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806" w:rsidRDefault="00E86414" w:rsidP="009D280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bookmarkStart w:id="0" w:name="bookmark0"/>
      <w:bookmarkStart w:id="1" w:name="bookmark1"/>
      <w:r w:rsidRPr="00350744">
        <w:rPr>
          <w:color w:val="auto"/>
          <w:sz w:val="30"/>
          <w:szCs w:val="30"/>
        </w:rPr>
        <w:t xml:space="preserve">Вносится </w:t>
      </w:r>
      <w:r w:rsidR="009D2806">
        <w:rPr>
          <w:color w:val="auto"/>
          <w:sz w:val="30"/>
          <w:szCs w:val="30"/>
        </w:rPr>
        <w:t>депутат</w:t>
      </w:r>
      <w:r w:rsidR="00901C19">
        <w:rPr>
          <w:color w:val="auto"/>
          <w:sz w:val="30"/>
          <w:szCs w:val="30"/>
        </w:rPr>
        <w:t>ами</w:t>
      </w:r>
    </w:p>
    <w:p w:rsidR="00E86414" w:rsidRDefault="009D2806" w:rsidP="009D280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Государственной Думы</w:t>
      </w:r>
    </w:p>
    <w:p w:rsidR="00901C19" w:rsidRDefault="00901C19" w:rsidP="009D280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</w:p>
    <w:p w:rsidR="00F711D6" w:rsidRDefault="00F711D6" w:rsidP="00F711D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Д.Н. </w:t>
      </w:r>
      <w:proofErr w:type="spellStart"/>
      <w:r>
        <w:rPr>
          <w:color w:val="auto"/>
          <w:sz w:val="30"/>
          <w:szCs w:val="30"/>
        </w:rPr>
        <w:t>Кобылкиным</w:t>
      </w:r>
      <w:proofErr w:type="spellEnd"/>
      <w:r>
        <w:rPr>
          <w:color w:val="auto"/>
          <w:sz w:val="30"/>
          <w:szCs w:val="30"/>
        </w:rPr>
        <w:t xml:space="preserve">, В.В. </w:t>
      </w:r>
      <w:proofErr w:type="spellStart"/>
      <w:r>
        <w:rPr>
          <w:color w:val="auto"/>
          <w:sz w:val="30"/>
          <w:szCs w:val="30"/>
        </w:rPr>
        <w:t>Бурматовым</w:t>
      </w:r>
      <w:proofErr w:type="spellEnd"/>
      <w:r>
        <w:rPr>
          <w:color w:val="auto"/>
          <w:sz w:val="30"/>
          <w:szCs w:val="30"/>
        </w:rPr>
        <w:t>,</w:t>
      </w:r>
    </w:p>
    <w:p w:rsidR="00F711D6" w:rsidRDefault="00F711D6" w:rsidP="00F711D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А.Б. Коганом, Ж.А. Рябцевой,</w:t>
      </w:r>
    </w:p>
    <w:p w:rsidR="00F711D6" w:rsidRDefault="00F711D6" w:rsidP="00F711D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З.З. </w:t>
      </w:r>
      <w:proofErr w:type="spellStart"/>
      <w:r>
        <w:rPr>
          <w:color w:val="auto"/>
          <w:sz w:val="30"/>
          <w:szCs w:val="30"/>
        </w:rPr>
        <w:t>Байгускаровым</w:t>
      </w:r>
      <w:proofErr w:type="spellEnd"/>
      <w:r>
        <w:rPr>
          <w:color w:val="auto"/>
          <w:sz w:val="30"/>
          <w:szCs w:val="30"/>
        </w:rPr>
        <w:t xml:space="preserve">, </w:t>
      </w:r>
      <w:r w:rsidRPr="00F711D6">
        <w:rPr>
          <w:color w:val="auto"/>
          <w:sz w:val="30"/>
          <w:szCs w:val="30"/>
        </w:rPr>
        <w:t xml:space="preserve">А.Н. </w:t>
      </w:r>
      <w:proofErr w:type="spellStart"/>
      <w:r w:rsidRPr="00F711D6">
        <w:rPr>
          <w:color w:val="auto"/>
          <w:sz w:val="30"/>
          <w:szCs w:val="30"/>
        </w:rPr>
        <w:t>Грешневиковым</w:t>
      </w:r>
      <w:proofErr w:type="spellEnd"/>
      <w:r>
        <w:rPr>
          <w:color w:val="auto"/>
          <w:sz w:val="30"/>
          <w:szCs w:val="30"/>
        </w:rPr>
        <w:t>,</w:t>
      </w:r>
    </w:p>
    <w:p w:rsidR="00861169" w:rsidRDefault="00861169" w:rsidP="00F711D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Г.К. </w:t>
      </w:r>
      <w:proofErr w:type="spellStart"/>
      <w:r>
        <w:rPr>
          <w:color w:val="auto"/>
          <w:sz w:val="30"/>
          <w:szCs w:val="30"/>
        </w:rPr>
        <w:t>Араповым</w:t>
      </w:r>
      <w:proofErr w:type="spellEnd"/>
      <w:r>
        <w:rPr>
          <w:color w:val="auto"/>
          <w:sz w:val="30"/>
          <w:szCs w:val="30"/>
        </w:rPr>
        <w:t xml:space="preserve">, </w:t>
      </w:r>
      <w:r w:rsidR="00F711D6">
        <w:rPr>
          <w:color w:val="auto"/>
          <w:sz w:val="30"/>
          <w:szCs w:val="30"/>
        </w:rPr>
        <w:t>М.Е. Ивановым</w:t>
      </w:r>
      <w:r>
        <w:rPr>
          <w:color w:val="auto"/>
          <w:sz w:val="30"/>
          <w:szCs w:val="30"/>
        </w:rPr>
        <w:t>,</w:t>
      </w:r>
    </w:p>
    <w:p w:rsidR="00861169" w:rsidRDefault="00F711D6" w:rsidP="0086116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А.А. Скачковым</w:t>
      </w:r>
      <w:r w:rsidR="00861169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>В.В. Сысоевым</w:t>
      </w:r>
      <w:r w:rsidR="00861169">
        <w:rPr>
          <w:color w:val="auto"/>
          <w:sz w:val="30"/>
          <w:szCs w:val="30"/>
        </w:rPr>
        <w:t>,</w:t>
      </w:r>
    </w:p>
    <w:p w:rsidR="00861169" w:rsidRDefault="00F711D6" w:rsidP="0086116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С.Д. </w:t>
      </w:r>
      <w:proofErr w:type="spellStart"/>
      <w:r>
        <w:rPr>
          <w:color w:val="auto"/>
          <w:sz w:val="30"/>
          <w:szCs w:val="30"/>
        </w:rPr>
        <w:t>Узденовым</w:t>
      </w:r>
      <w:proofErr w:type="spellEnd"/>
      <w:r w:rsidR="00861169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>В.Н. Шуваловым</w:t>
      </w:r>
      <w:r w:rsidR="00861169">
        <w:rPr>
          <w:color w:val="auto"/>
          <w:sz w:val="30"/>
          <w:szCs w:val="30"/>
        </w:rPr>
        <w:t xml:space="preserve">, </w:t>
      </w:r>
    </w:p>
    <w:p w:rsidR="00861169" w:rsidRDefault="00901C19" w:rsidP="0086116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А.Г. Нечаевым</w:t>
      </w:r>
      <w:r w:rsidR="00861169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В.А. </w:t>
      </w:r>
      <w:proofErr w:type="spellStart"/>
      <w:r>
        <w:rPr>
          <w:color w:val="auto"/>
          <w:sz w:val="30"/>
          <w:szCs w:val="30"/>
        </w:rPr>
        <w:t>Даванковым</w:t>
      </w:r>
      <w:proofErr w:type="spellEnd"/>
      <w:r w:rsidR="00861169">
        <w:rPr>
          <w:color w:val="auto"/>
          <w:sz w:val="30"/>
          <w:szCs w:val="30"/>
        </w:rPr>
        <w:t>,</w:t>
      </w:r>
    </w:p>
    <w:p w:rsidR="00861169" w:rsidRDefault="00901C19" w:rsidP="0086116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А.В. Деминым</w:t>
      </w:r>
      <w:r w:rsidR="00861169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>С.</w:t>
      </w:r>
      <w:r w:rsidR="006A3643">
        <w:rPr>
          <w:color w:val="auto"/>
          <w:sz w:val="30"/>
          <w:szCs w:val="30"/>
        </w:rPr>
        <w:t>В</w:t>
      </w:r>
      <w:r>
        <w:rPr>
          <w:color w:val="auto"/>
          <w:sz w:val="30"/>
          <w:szCs w:val="30"/>
        </w:rPr>
        <w:t xml:space="preserve">. </w:t>
      </w:r>
      <w:proofErr w:type="spellStart"/>
      <w:r>
        <w:rPr>
          <w:color w:val="auto"/>
          <w:sz w:val="30"/>
          <w:szCs w:val="30"/>
        </w:rPr>
        <w:t>Авксентьевой</w:t>
      </w:r>
      <w:proofErr w:type="spellEnd"/>
      <w:r w:rsidR="00861169">
        <w:rPr>
          <w:color w:val="auto"/>
          <w:sz w:val="30"/>
          <w:szCs w:val="30"/>
        </w:rPr>
        <w:t>,</w:t>
      </w:r>
    </w:p>
    <w:p w:rsidR="00861169" w:rsidRDefault="00901C19" w:rsidP="0086116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Д.А. Певцовым</w:t>
      </w:r>
      <w:r w:rsidR="00861169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>К.А. Горячевой</w:t>
      </w:r>
      <w:r w:rsidR="00861169">
        <w:rPr>
          <w:color w:val="auto"/>
          <w:sz w:val="30"/>
          <w:szCs w:val="30"/>
        </w:rPr>
        <w:t>,</w:t>
      </w:r>
    </w:p>
    <w:p w:rsidR="00901C19" w:rsidRDefault="00901C19" w:rsidP="0086116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А.В. </w:t>
      </w:r>
      <w:proofErr w:type="spellStart"/>
      <w:r>
        <w:rPr>
          <w:color w:val="auto"/>
          <w:sz w:val="30"/>
          <w:szCs w:val="30"/>
        </w:rPr>
        <w:t>Скрозниковой</w:t>
      </w:r>
      <w:proofErr w:type="spellEnd"/>
      <w:r w:rsidR="00861169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В.В. </w:t>
      </w:r>
      <w:proofErr w:type="spellStart"/>
      <w:r>
        <w:rPr>
          <w:color w:val="auto"/>
          <w:sz w:val="30"/>
          <w:szCs w:val="30"/>
        </w:rPr>
        <w:t>Плякиным</w:t>
      </w:r>
      <w:proofErr w:type="spellEnd"/>
      <w:r w:rsidR="00861169">
        <w:rPr>
          <w:color w:val="auto"/>
          <w:sz w:val="30"/>
          <w:szCs w:val="30"/>
        </w:rPr>
        <w:t>,</w:t>
      </w:r>
    </w:p>
    <w:p w:rsidR="00901C19" w:rsidRDefault="00901C19" w:rsidP="0086116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А.О. Ткачевым</w:t>
      </w:r>
      <w:r w:rsidR="00861169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>Я.А. Самылиным</w:t>
      </w:r>
      <w:r w:rsidR="00861169">
        <w:rPr>
          <w:color w:val="auto"/>
          <w:sz w:val="30"/>
          <w:szCs w:val="30"/>
        </w:rPr>
        <w:t>,</w:t>
      </w:r>
    </w:p>
    <w:p w:rsidR="00901C19" w:rsidRDefault="00901C19" w:rsidP="00D00483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О.Ю. Леоновым</w:t>
      </w:r>
      <w:r w:rsidR="00D00483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А.М. </w:t>
      </w:r>
      <w:proofErr w:type="spellStart"/>
      <w:r>
        <w:rPr>
          <w:color w:val="auto"/>
          <w:sz w:val="30"/>
          <w:szCs w:val="30"/>
        </w:rPr>
        <w:t>Хамитовым</w:t>
      </w:r>
      <w:proofErr w:type="spellEnd"/>
    </w:p>
    <w:p w:rsidR="00C24519" w:rsidRDefault="00020B09" w:rsidP="009D280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</w:t>
      </w:r>
      <w:bookmarkStart w:id="2" w:name="_GoBack"/>
      <w:bookmarkEnd w:id="2"/>
      <w:r>
        <w:rPr>
          <w:color w:val="auto"/>
          <w:sz w:val="30"/>
          <w:szCs w:val="30"/>
        </w:rPr>
        <w:t xml:space="preserve">.Ф. </w:t>
      </w:r>
      <w:proofErr w:type="spellStart"/>
      <w:r>
        <w:rPr>
          <w:color w:val="auto"/>
          <w:sz w:val="30"/>
          <w:szCs w:val="30"/>
        </w:rPr>
        <w:t>Ягафаровым</w:t>
      </w:r>
      <w:proofErr w:type="spellEnd"/>
    </w:p>
    <w:p w:rsidR="00020B09" w:rsidRDefault="00020B09" w:rsidP="009D2806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right"/>
        <w:rPr>
          <w:color w:val="auto"/>
          <w:sz w:val="30"/>
          <w:szCs w:val="30"/>
        </w:rPr>
      </w:pPr>
    </w:p>
    <w:p w:rsidR="00C24519" w:rsidRDefault="00C24519" w:rsidP="00C24519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jc w:val="center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                                  </w:t>
      </w:r>
      <w:r w:rsidR="00D00483">
        <w:rPr>
          <w:color w:val="auto"/>
          <w:sz w:val="30"/>
          <w:szCs w:val="30"/>
        </w:rPr>
        <w:t xml:space="preserve">                       </w:t>
      </w:r>
      <w:r>
        <w:rPr>
          <w:color w:val="auto"/>
          <w:sz w:val="30"/>
          <w:szCs w:val="30"/>
        </w:rPr>
        <w:t xml:space="preserve"> Проект №</w:t>
      </w:r>
    </w:p>
    <w:p w:rsidR="00E86414" w:rsidRDefault="009D2806" w:rsidP="00D00483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 </w:t>
      </w:r>
    </w:p>
    <w:p w:rsidR="00C12C0C" w:rsidRDefault="00C12C0C" w:rsidP="00D00483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rPr>
          <w:color w:val="auto"/>
          <w:sz w:val="30"/>
          <w:szCs w:val="30"/>
        </w:rPr>
      </w:pPr>
    </w:p>
    <w:p w:rsidR="00C12C0C" w:rsidRPr="00D00483" w:rsidRDefault="00C12C0C" w:rsidP="00D00483">
      <w:pPr>
        <w:pStyle w:val="1"/>
        <w:shd w:val="clear" w:color="auto" w:fill="auto"/>
        <w:tabs>
          <w:tab w:val="left" w:pos="851"/>
        </w:tabs>
        <w:spacing w:after="0" w:line="288" w:lineRule="auto"/>
        <w:ind w:firstLine="709"/>
        <w:rPr>
          <w:color w:val="auto"/>
          <w:sz w:val="30"/>
          <w:szCs w:val="30"/>
        </w:rPr>
      </w:pPr>
    </w:p>
    <w:p w:rsidR="00E86414" w:rsidRPr="00D00483" w:rsidRDefault="00E86414" w:rsidP="000349BC">
      <w:pPr>
        <w:pStyle w:val="11"/>
        <w:keepNext/>
        <w:keepLines/>
        <w:shd w:val="clear" w:color="auto" w:fill="auto"/>
        <w:tabs>
          <w:tab w:val="left" w:pos="851"/>
        </w:tabs>
        <w:spacing w:after="0" w:line="288" w:lineRule="auto"/>
        <w:rPr>
          <w:sz w:val="36"/>
          <w:szCs w:val="36"/>
        </w:rPr>
      </w:pPr>
      <w:r w:rsidRPr="00D00483">
        <w:rPr>
          <w:sz w:val="36"/>
          <w:szCs w:val="36"/>
        </w:rPr>
        <w:t>ФЕДЕРАЛЬНЫЙ ЗАКОН</w:t>
      </w:r>
      <w:bookmarkEnd w:id="0"/>
      <w:bookmarkEnd w:id="1"/>
    </w:p>
    <w:p w:rsidR="00E86414" w:rsidRPr="00350744" w:rsidRDefault="00E86414" w:rsidP="000349BC">
      <w:pPr>
        <w:pStyle w:val="11"/>
        <w:keepNext/>
        <w:keepLines/>
        <w:shd w:val="clear" w:color="auto" w:fill="auto"/>
        <w:tabs>
          <w:tab w:val="left" w:pos="851"/>
        </w:tabs>
        <w:spacing w:after="0" w:line="288" w:lineRule="auto"/>
        <w:rPr>
          <w:sz w:val="28"/>
          <w:szCs w:val="28"/>
        </w:rPr>
      </w:pPr>
    </w:p>
    <w:p w:rsidR="00E86414" w:rsidRPr="00350744" w:rsidRDefault="00E86414" w:rsidP="000349BC">
      <w:pPr>
        <w:tabs>
          <w:tab w:val="left" w:pos="851"/>
        </w:tabs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74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отдельные законодательные акты </w:t>
      </w:r>
      <w:r w:rsidRPr="00350744">
        <w:rPr>
          <w:rFonts w:ascii="Times New Roman" w:hAnsi="Times New Roman" w:cs="Times New Roman"/>
          <w:b/>
          <w:sz w:val="28"/>
          <w:szCs w:val="28"/>
        </w:rPr>
        <w:br/>
        <w:t>Российской Федерации</w:t>
      </w:r>
    </w:p>
    <w:p w:rsidR="00E86414" w:rsidRPr="00350744" w:rsidRDefault="00E86414" w:rsidP="000349BC">
      <w:pPr>
        <w:tabs>
          <w:tab w:val="left" w:pos="851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414" w:rsidRPr="00350744" w:rsidRDefault="00E86414" w:rsidP="000076C3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744">
        <w:rPr>
          <w:rFonts w:ascii="Times New Roman" w:hAnsi="Times New Roman" w:cs="Times New Roman"/>
          <w:b/>
          <w:sz w:val="28"/>
          <w:szCs w:val="28"/>
        </w:rPr>
        <w:t>Статья 1.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Внести в Федеральный закон от 24.04.1995 № 52-ФЗ «О животном мире» (Собрание законодательства Российской Федерации, 1995, № 17, ст. 1462) следующие изменения: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1) статью 1 дополнить абзацами следующего содержания: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</w:t>
      </w:r>
      <w:proofErr w:type="spellStart"/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полувольные</w:t>
      </w:r>
      <w:proofErr w:type="spellEnd"/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условия – условия обитания объектов жив</w:t>
      </w:r>
      <w:r w:rsidR="00FD499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отного мира</w:t>
      </w:r>
      <w:r w:rsidR="00FD499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ограниченной части среды обитания объектов животного мира, выход объектов животного мира за пределы которой не допускается, внутри выделенной территории (акватории) которой объекты животного мира перемешаются свободно и обеспечивают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естественные потребности;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 xml:space="preserve">искусственно созданная среда обитания – специально созданная среда обитания объектов животного мира, которая частично соответствует естественной среде обитания объектов животного мира, ограниченная в целях недопущения свободного выхода объектов животного мира за ее пределы, которая предусматривает возможность самостоятельного жизнеобеспечения объектов животного мира, их свободного перемещения внутри выделенной территории 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и обеспечения естественных потребностей объектами животного мира;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разведение объектов животного мира – деятельность, направленная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на получение потомства от объектов животного мира;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выпуск реабилитированных объектов животного мира – заселение объектов животного мира определенного вида, прошедших реабилитацию, в среду обитания животного мира, где данный вид объектов животного мира обитает;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реабилитация объектов животного мира – деятельность, направленная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на восстановление и (или) установление способности объектов животного мира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к обитанию в состоянии естественной свободы;</w:t>
      </w:r>
    </w:p>
    <w:p w:rsidR="00E451AD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разрешение на реабилитацию объекто</w:t>
      </w:r>
      <w:r w:rsidR="00E451AD"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животного мира – документ, удостоверяющий право на реабилитацию объектов животного мира;</w:t>
      </w:r>
    </w:p>
    <w:p w:rsidR="007F0092" w:rsidRPr="00C00F2C" w:rsidRDefault="005E651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bookmarkStart w:id="3" w:name="_Hlk85474338"/>
      <w:r w:rsidRPr="005E651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центр реабилитации объектов животного мира – комплекс объектов движимого и недвижимого имущества, предназначенных для осуществления реабилитации объектов животного мира, оказавшихся в положении, угрожающем их жизни или здоро</w:t>
      </w:r>
      <w:r w:rsidR="009A1CA4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вью, и подготовки </w:t>
      </w:r>
      <w:r w:rsidRPr="005E651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к выпуску реабилитированных объектов животного мира в среду обитания;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реабилитационное изъятие объекта животного мира</w:t>
      </w:r>
      <w:bookmarkEnd w:id="3"/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– изъятие из среды обитания животного мира объекта животного мира с признаками внешних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или внутренних повреждений и (или) при наличии угрозы жизни или здоровью объекта животного мира в целях его реабилитации.»;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статью 5 дополнить абзацами следующего содержания: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«установление порядка реабилитации объектов животного мира, которым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в том числе определяется перечень признаков внешних или внутренних повреждений объектов животного мира, нуждающихся в реабилитации, а также порядка согласования места, времени и способа выпуска реабилитированных объектов животного мира; </w:t>
      </w:r>
    </w:p>
    <w:p w:rsidR="007F0092" w:rsidRPr="005001CF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5001CF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установление порядка выдачи, отзыва и аннулирования разрешений</w:t>
      </w:r>
      <w:r w:rsidRPr="005001CF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на реабилитацию объектов животного мира;</w:t>
      </w:r>
    </w:p>
    <w:p w:rsidR="007F0092" w:rsidRPr="005001CF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5001CF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установление требований к лицам, осуществляющим реабилитацию объектов животного мира;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выдача, отзыв и аннулирование разрешений на реабилитацию объектов животного мира, находящихся на особо охраняемых природных территориях 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>федерального значения, а также объектов животного мира, занесенных в Красную книгу Российской Федерации;</w:t>
      </w:r>
    </w:p>
    <w:p w:rsidR="00C706D6" w:rsidRPr="00C00F2C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согласование места, времени и способа выпуска реабилитированных объектов животного мира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 находящихся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на особо охраняемых природных территориях федерального значения, а также объектов животного мира, занесенных в Красную книгу Российской Федерации.».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часть 1 статьи 6 дополнить абзацами следующего содержания: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«выдача, отзыв и аннулирование разрешений на реабилитацию объектов животного мира, за исключением объектов животного мира, находящихся на особо охраняемых природных территориях федерального значения, а также объектов животного мира, занесенных в Красную книгу Российской Федерации; 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согласование места, времени и способа выпуска реабилитированных объектов животного мира, за исключением выпуска реабилитированных объектов животного мира, находящихся на особо охраняемых природных территориях федерального значения, а также объектов животного мира, занесенных в Красную книгу Российской Федерации.»;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4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в части 6 статьи 24 второе предложение изложить в следующей редакции: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«Содержание указанных объектов животного мира в условиях неволи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и выпуск их в естественную природную среду также допускаются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в исключительных случаях, определяемых Правительством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Российской Федерации, за исключением реабилитации таких объектов животного мира, осуществляемой в соответствии с настоящим Федеральным законом»;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5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часть 1 статьи 26 после слова «Содержание» дополнить словами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«, за исключением реабилитации объектов животного мира, осуществляемой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в соответствии с настоящим Федеральным законом,»;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6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дополнить статьями 28.1-28.2 следующего содержания: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«Статья 28.1 Центры реабилитации объектов животного мира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Центры реабилитации объектов животного мира создаются в целях осуществления деятельности по реабилитации объектов животного мира.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 центрах реабилитации объектов животного мира может осуществляться деятельность по оказанию ветеринарных и иных услуг, а также научно-просветительская деятельность. 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Отчуждение объектов животного мира, за исключением случаев, предусмотренных статьей 28.2 настоящего Федерального закона, в центрах реабилитации объектов животного мира не допускается.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Статья 28.2 Реабилитация объектов животного мира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5001CF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Лицо, осуществившее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реабилитационное изъятие объекта животного мира, обязан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незамедлительно передать его лицу, осуществляющему реабилитацию объектов животного мира, либо известить о факте реабилитационного изъятия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>объекта животного мира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специально уполномоченный государственный орган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по охране, контролю и регулированию использования объектов животного мира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и среды их обитания.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Лицо, осуществляющее реабилитацию объектов животного мира, обязано иметь разрешение на реабилитацию объектов животного мира, соответствовать требованиям к лицам, осуществляющим реабилитацию объектов животного мира, установленным в соответствии с настоящим Федеральным законом.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Реабилитация объектов животного мира осуществляется под наблюдением специалиста в области ветеринарии в соответствии с программами, разработанными исходя из видовых характеристик объектов животного мира, 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с учетом их индивидуальных особенностей на основании порядка реабилитации объектов животного мира, установленного в соответствии со статьей 5 настоящего Федерального закона уполномоченным</w:t>
      </w:r>
      <w:r w:rsidR="00FD499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Правительством</w:t>
      </w:r>
      <w:r w:rsidR="00FD499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Российской Федерации федеральным органом исполнительной власти</w:t>
      </w:r>
      <w:r w:rsidR="00FD499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</w:t>
      </w:r>
      <w:r w:rsidR="00FD4998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и утверждаемыми распорядительными актами лиц, осуществляющими реабилитацию объектов животного мира. </w:t>
      </w:r>
    </w:p>
    <w:p w:rsidR="007F0092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случае невозможности дальнейшего выпуска реабилитированного объекта животного мира (далее - объект животного мира, неподлежащий выпуску),</w:t>
      </w:r>
      <w:r w:rsidR="000246AD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по причине состояния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здоровья объекта животного мира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 подтвержденного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заключением специалиста в области ветеринарии,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либо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неспособности</w:t>
      </w:r>
      <w:r w:rsidR="000246AD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его к самостоятельной жизни в состоянии естественной свободы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по иным причинам,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лицо, осуществляющее реабилитацию такого объекта животного мира, уведомляет об этом специально уполн</w:t>
      </w:r>
      <w:r w:rsidR="000246AD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омоченный государственный орган</w:t>
      </w:r>
      <w:r w:rsidR="000246AD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по охране, контролю и регулированию исполь</w:t>
      </w:r>
      <w:r w:rsidR="000246AD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зования объектов животного мира</w:t>
      </w:r>
      <w:r w:rsidR="000246AD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и среды их обитания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 обоснованием принятого решения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. 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Выпуск реабилитированных объектов животного мира должен осуществляться на территории, где объект животного мира был изъят. </w:t>
      </w:r>
    </w:p>
    <w:p w:rsidR="007F0092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 случае невозможности выпуска реабилитированных объектов животного мира </w:t>
      </w:r>
      <w:r w:rsidRPr="005C2BE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на ту территорию, где объект животного мира был изъят, выпуск осуществляется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на территории со сходными природно-климатическими условиями с учетом особенностей биологического вида (в том числе сезонных миграций).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Объекты животного мира, занесенные в Красную книгу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Российской Федерации, неподлежащие выпуску, могут быть переданы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для содержания и (или) развед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ения в природоохранных, научных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и просветительских целях юридическим или физическим лицам на основании разрешения на оборот объектов животного мира, занесенных в Красную книгу Российской Федерации, выдаваемого специально уполномоченным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>государственным органом по охране окружающей среды в порядке, предусмотренном Правительством Российской Федерации.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Объекты животного мира, не подлежащие выпуску, за исключением объектов животного мира занесенных в Красную книгу Российской Федерации, могут быть переданы для содержания и (или) разведения в природоохранных, научных и просветительских целях юридическим или физическим лицам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на основании разрешения на использование объектов животного мира.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При принятии владельцем центра реабилитации объектов животного мира решения о передаче объекта животного мира, неподлежащего выпуску, юридическим или физическим лицам дл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я содержания и (или) разведения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природоохранных, научных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и просветительских целях учитывается: 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наличие у указанных лиц необходимых условий содержания объектов животного мира и ухода за ними по сравнению с условиями содержания и ухода иных потенциальных получателей объектов животного мира;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отсутствие у указанных лиц установленных фактов нарушений законодательства Российской Федерации в области обращения с животными.</w:t>
      </w:r>
    </w:p>
    <w:p w:rsidR="007F0092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Выдача, отзыв </w:t>
      </w:r>
      <w:r w:rsidRPr="00D507F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и аннулирование разрешений на реабилитацию объектов животного мира, находящихся на особо охраняемых природных территориях федерального значения, занесенных в Красную книгу Российской Федерации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а также согласование места, времени и способа их выпуска </w:t>
      </w:r>
      <w:r w:rsidRPr="00D507F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осуществляется федеральным органом исполнительной власти, уполномоченным Правительством Российской Федерации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Порядок выдачи, отзыва и аннулирования разрешений на реабилитацию объектов животного мира утверждается федеральным органом исполнительной власти, уполномоченным Правительством Российской Федерации. </w:t>
      </w:r>
    </w:p>
    <w:p w:rsidR="00C706D6" w:rsidRP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Требования к лицам, осуществляющим реабилитацию объектов животного мира, устанавливаются Правительством Российской Федерации.</w:t>
      </w:r>
    </w:p>
    <w:p w:rsidR="00C706D6" w:rsidRDefault="00C706D6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случае гибели объекта животного мира в процессе реабилитации лицо, осуществляющее реабилитацию объектов животного мира, уведомляет об этом специально уполномоченный государств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енный орган по охране, контролю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и регулированию использования объектов животного мира и среды их обитания, которому было направлено уведомление о его реабилитации, с представлением заключения специалиста в области ветеринарии о причинах ги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бели животных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и </w:t>
      </w:r>
      <w:r w:rsidR="00514C8B"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составленного</w:t>
      </w:r>
      <w:r w:rsidR="00514C8B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="00514C8B"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 произвольной форме 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протокола патолого-анатомического иссле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дования (вскрытия)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трупов животных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 указанием, </w:t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том числе даты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и времени, места, обстоятельств гибели объектов животного мира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706D6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двухнедельный срок со дня гибели объекта животного мира.</w:t>
      </w:r>
    </w:p>
    <w:p w:rsidR="007F0092" w:rsidRPr="00C00F2C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Уведомление специально уполномоченного государственного органа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по охране, контролю и регулированию использования объектов животного мира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>и среды их обитания в случаях, предусмотренных требованиями</w:t>
      </w:r>
      <w:r w:rsidRPr="00C00F2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 xml:space="preserve">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настоящей статьи, осуществляется путем направления письма в бумажном или электронном виде.»;</w:t>
      </w:r>
    </w:p>
    <w:p w:rsidR="007F0092" w:rsidRDefault="007F0092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7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часть 4 статьи 34 после слов «изъятие которых из среды их обитания» дополнить словами «, за исключением реабилитационного изъятия объекта животного мира</w:t>
      </w:r>
      <w:proofErr w:type="gramStart"/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,»</w:t>
      </w:r>
      <w:proofErr w:type="gramEnd"/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0076C3" w:rsidRPr="00C00F2C" w:rsidRDefault="000076C3" w:rsidP="000076C3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0076C3" w:rsidRPr="00350744" w:rsidRDefault="00E86414" w:rsidP="000076C3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744">
        <w:rPr>
          <w:rFonts w:ascii="Times New Roman" w:hAnsi="Times New Roman" w:cs="Times New Roman"/>
          <w:b/>
          <w:sz w:val="28"/>
          <w:szCs w:val="28"/>
        </w:rPr>
        <w:t xml:space="preserve">Статья 2. </w:t>
      </w:r>
    </w:p>
    <w:p w:rsidR="007F0092" w:rsidRPr="00C00F2C" w:rsidRDefault="007F0092" w:rsidP="000076C3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Внести в Федеральный закон от 27.12.2018 № 498-ФЗ «Об ответственном обращении с животными и о внесении изменений в отдельные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законодательные акты Российской Федерации» (Собрание законодательства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Российской Федерации, 2018, № 53, ст. 8424; 2021, № 24, ст. 4188; 2022, № 29,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ст. 5236) следующие изменения:</w:t>
      </w:r>
    </w:p>
    <w:p w:rsidR="007F0092" w:rsidRPr="00C00F2C" w:rsidRDefault="007F0092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1) в статье 3:</w:t>
      </w:r>
      <w:r w:rsidRPr="00C00F2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F0092" w:rsidRPr="00C00F2C" w:rsidRDefault="007F0092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F2C">
        <w:rPr>
          <w:rFonts w:ascii="Times New Roman" w:hAnsi="Times New Roman" w:cs="Times New Roman"/>
          <w:bCs/>
          <w:sz w:val="28"/>
          <w:szCs w:val="28"/>
        </w:rPr>
        <w:t>а) пункт 12 изложить в следующей редакции:</w:t>
      </w:r>
    </w:p>
    <w:p w:rsidR="007F0092" w:rsidRPr="00C00F2C" w:rsidRDefault="007F0092" w:rsidP="000076C3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F2C">
        <w:rPr>
          <w:rFonts w:ascii="Times New Roman" w:hAnsi="Times New Roman" w:cs="Times New Roman"/>
          <w:bCs/>
          <w:sz w:val="28"/>
          <w:szCs w:val="28"/>
        </w:rPr>
        <w:t xml:space="preserve">«12) </w:t>
      </w:r>
      <w:r w:rsidRPr="00C00F2C">
        <w:rPr>
          <w:rFonts w:ascii="Times New Roman" w:hAnsi="Times New Roman" w:cs="Times New Roman"/>
          <w:sz w:val="28"/>
          <w:szCs w:val="28"/>
        </w:rPr>
        <w:t>условия неволи – условия содержания животных, в которых жизнеобеспечение животных зависит от человека и не может быть обеспечено животными самостоятельно;</w:t>
      </w:r>
      <w:r w:rsidRPr="00C00F2C">
        <w:rPr>
          <w:rFonts w:ascii="Times New Roman" w:hAnsi="Times New Roman" w:cs="Times New Roman"/>
          <w:bCs/>
          <w:sz w:val="28"/>
          <w:szCs w:val="28"/>
        </w:rPr>
        <w:t>»</w:t>
      </w:r>
      <w:r w:rsidRPr="00C00F2C">
        <w:rPr>
          <w:rFonts w:ascii="Times New Roman" w:hAnsi="Times New Roman" w:cs="Times New Roman"/>
          <w:sz w:val="28"/>
          <w:szCs w:val="28"/>
        </w:rPr>
        <w:t>;</w:t>
      </w:r>
    </w:p>
    <w:p w:rsidR="007F0092" w:rsidRPr="00C00F2C" w:rsidRDefault="007F0092" w:rsidP="000076C3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2) в статье 5:</w:t>
      </w:r>
    </w:p>
    <w:p w:rsidR="007F0092" w:rsidRPr="00C00F2C" w:rsidRDefault="007F0092" w:rsidP="000076C3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а) часть 1 дополнить пунктом 10.2 следующего содержания:</w:t>
      </w:r>
    </w:p>
    <w:p w:rsidR="007F0092" w:rsidRPr="00C00F2C" w:rsidRDefault="007F0092" w:rsidP="000076C3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z w:val="28"/>
        </w:rPr>
        <w:t>«10.2) установление требований к содержанию и использованию диких животных в неволе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 в том числе к реабилитации конфискованных диких животных</w:t>
      </w:r>
      <w:r w:rsidRPr="00C00F2C">
        <w:rPr>
          <w:rFonts w:ascii="Times New Roman" w:eastAsia="Times New Roman" w:hAnsi="Times New Roman" w:cs="Times New Roman"/>
          <w:sz w:val="28"/>
        </w:rPr>
        <w:t xml:space="preserve">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</w:t>
      </w:r>
      <w:r w:rsidRPr="00C00F2C">
        <w:rPr>
          <w:rFonts w:ascii="Times New Roman" w:hAnsi="Times New Roman" w:cs="Times New Roman"/>
          <w:sz w:val="28"/>
          <w:szCs w:val="28"/>
        </w:rPr>
        <w:t xml:space="preserve">за исключением случаев реабилитации объектов животного мира, осуществляемой в соответствии с законодательством Российской Федерации </w:t>
      </w:r>
      <w:r w:rsidRPr="00C00F2C">
        <w:rPr>
          <w:rFonts w:ascii="Times New Roman" w:hAnsi="Times New Roman" w:cs="Times New Roman"/>
          <w:sz w:val="28"/>
          <w:szCs w:val="28"/>
        </w:rPr>
        <w:br/>
        <w:t>о животном мире)</w:t>
      </w:r>
      <w:r w:rsidRPr="00C00F2C">
        <w:rPr>
          <w:rFonts w:ascii="Times New Roman" w:eastAsia="Times New Roman" w:hAnsi="Times New Roman" w:cs="Times New Roman"/>
          <w:sz w:val="28"/>
        </w:rPr>
        <w:t>;»;</w:t>
      </w:r>
    </w:p>
    <w:p w:rsidR="007F0092" w:rsidRPr="00C00F2C" w:rsidRDefault="007F0092" w:rsidP="000076C3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3) статью 9 дополнить частью 3 следующего содержания:</w:t>
      </w:r>
    </w:p>
    <w:p w:rsidR="007F0092" w:rsidRPr="00C00F2C" w:rsidRDefault="007F0092" w:rsidP="000076C3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«3. Содержание в неволе диких животных, относящихся к видам, занесенным в Красную книгу Российской Федерации, осуществляется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при наличии разрешения на оборот объектов животного мира, занесенных </w:t>
      </w:r>
      <w:r w:rsidRPr="00C00F2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 xml:space="preserve">в Красную книгу Российской Федерации.»; </w:t>
      </w:r>
    </w:p>
    <w:p w:rsidR="007F0092" w:rsidRPr="00C00F2C" w:rsidRDefault="007F0092" w:rsidP="000076C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00F2C">
        <w:rPr>
          <w:rFonts w:ascii="Times New Roman" w:eastAsia="Times New Roman" w:hAnsi="Times New Roman" w:cs="Times New Roman"/>
          <w:bCs/>
          <w:sz w:val="28"/>
          <w:szCs w:val="28"/>
        </w:rPr>
        <w:t>4) дополнить статьей 15.1 следующего содержания:</w:t>
      </w:r>
    </w:p>
    <w:p w:rsidR="007F0092" w:rsidRPr="00C00F2C" w:rsidRDefault="007F0092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C00F2C">
        <w:rPr>
          <w:rFonts w:ascii="Times New Roman" w:hAnsi="Times New Roman" w:cs="Times New Roman"/>
          <w:bCs/>
          <w:sz w:val="28"/>
          <w:szCs w:val="28"/>
        </w:rPr>
        <w:t xml:space="preserve">«Статья 15.1 Требования </w:t>
      </w:r>
      <w:r w:rsidRPr="00C00F2C">
        <w:rPr>
          <w:rFonts w:ascii="Times New Roman" w:eastAsia="Times New Roman" w:hAnsi="Times New Roman" w:cs="Times New Roman"/>
          <w:sz w:val="28"/>
        </w:rPr>
        <w:t xml:space="preserve">к содержанию и использованию диких животных </w:t>
      </w:r>
      <w:r w:rsidRPr="00C00F2C">
        <w:rPr>
          <w:rFonts w:ascii="Times New Roman" w:eastAsia="Times New Roman" w:hAnsi="Times New Roman" w:cs="Times New Roman"/>
          <w:sz w:val="28"/>
        </w:rPr>
        <w:br/>
        <w:t>в неволе</w:t>
      </w:r>
    </w:p>
    <w:p w:rsidR="007F0092" w:rsidRPr="00C00F2C" w:rsidRDefault="007F0092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F2C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C00F2C">
        <w:rPr>
          <w:rFonts w:ascii="Times New Roman" w:hAnsi="Times New Roman" w:cs="Times New Roman"/>
          <w:sz w:val="28"/>
          <w:szCs w:val="28"/>
        </w:rPr>
        <w:t xml:space="preserve">Содержание и использование диких животных в неволе  осуществляются </w:t>
      </w:r>
      <w:r w:rsidRPr="00C00F2C">
        <w:rPr>
          <w:rFonts w:ascii="Times New Roman" w:hAnsi="Times New Roman" w:cs="Times New Roman"/>
          <w:sz w:val="28"/>
          <w:szCs w:val="28"/>
        </w:rPr>
        <w:br/>
        <w:t xml:space="preserve">с учетом </w:t>
      </w:r>
      <w:hyperlink r:id="rId9" w:history="1">
        <w:r w:rsidRPr="00C00F2C">
          <w:rPr>
            <w:rFonts w:ascii="Times New Roman" w:hAnsi="Times New Roman" w:cs="Times New Roman"/>
            <w:sz w:val="28"/>
            <w:szCs w:val="28"/>
          </w:rPr>
          <w:t>требований</w:t>
        </w:r>
      </w:hyperlink>
      <w:r w:rsidRPr="00C00F2C">
        <w:rPr>
          <w:rFonts w:ascii="Times New Roman" w:hAnsi="Times New Roman" w:cs="Times New Roman"/>
          <w:sz w:val="28"/>
          <w:szCs w:val="28"/>
        </w:rPr>
        <w:t>, установленных Правительством Российской Федерации.</w:t>
      </w:r>
    </w:p>
    <w:p w:rsidR="007F0092" w:rsidRPr="00C00F2C" w:rsidRDefault="007F0092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F2C">
        <w:rPr>
          <w:rFonts w:ascii="Times New Roman" w:hAnsi="Times New Roman" w:cs="Times New Roman"/>
          <w:sz w:val="28"/>
          <w:szCs w:val="28"/>
        </w:rPr>
        <w:t xml:space="preserve">2. </w:t>
      </w:r>
      <w:r w:rsidRPr="00C00F2C">
        <w:rPr>
          <w:rFonts w:ascii="Times New Roman" w:hAnsi="Times New Roman" w:cs="Times New Roman"/>
          <w:bCs/>
          <w:sz w:val="28"/>
          <w:szCs w:val="28"/>
        </w:rPr>
        <w:t xml:space="preserve">Требованиями </w:t>
      </w:r>
      <w:r w:rsidRPr="00C00F2C">
        <w:rPr>
          <w:rFonts w:ascii="Times New Roman" w:hAnsi="Times New Roman" w:cs="Times New Roman"/>
          <w:sz w:val="28"/>
          <w:szCs w:val="28"/>
        </w:rPr>
        <w:t xml:space="preserve">к </w:t>
      </w:r>
      <w:r w:rsidRPr="00FD4998">
        <w:rPr>
          <w:rFonts w:ascii="Times New Roman" w:hAnsi="Times New Roman" w:cs="Times New Roman"/>
          <w:sz w:val="28"/>
          <w:szCs w:val="28"/>
        </w:rPr>
        <w:t>содержанию и использованию диких животных в неволе</w:t>
      </w:r>
      <w:r w:rsidRPr="00FD4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4998">
        <w:rPr>
          <w:rFonts w:ascii="Times New Roman" w:hAnsi="Times New Roman" w:cs="Times New Roman"/>
          <w:sz w:val="28"/>
          <w:szCs w:val="28"/>
        </w:rPr>
        <w:t>определяются</w:t>
      </w:r>
      <w:r w:rsidR="000632C4" w:rsidRPr="00FD4998">
        <w:rPr>
          <w:rFonts w:ascii="Times New Roman" w:hAnsi="Times New Roman" w:cs="Times New Roman"/>
          <w:sz w:val="28"/>
          <w:szCs w:val="28"/>
        </w:rPr>
        <w:t xml:space="preserve"> требования к</w:t>
      </w:r>
      <w:r w:rsidRPr="00FD4998">
        <w:rPr>
          <w:rFonts w:ascii="Times New Roman" w:hAnsi="Times New Roman" w:cs="Times New Roman"/>
          <w:sz w:val="28"/>
          <w:szCs w:val="28"/>
        </w:rPr>
        <w:t xml:space="preserve"> условия</w:t>
      </w:r>
      <w:r w:rsidR="000632C4" w:rsidRPr="00FD4998">
        <w:rPr>
          <w:rFonts w:ascii="Times New Roman" w:hAnsi="Times New Roman" w:cs="Times New Roman"/>
          <w:sz w:val="28"/>
          <w:szCs w:val="28"/>
        </w:rPr>
        <w:t>м</w:t>
      </w:r>
      <w:r w:rsidRPr="00FD4998">
        <w:rPr>
          <w:rFonts w:ascii="Times New Roman" w:hAnsi="Times New Roman" w:cs="Times New Roman"/>
          <w:sz w:val="28"/>
          <w:szCs w:val="28"/>
        </w:rPr>
        <w:t xml:space="preserve"> содержания и использования таких животных, соответствующие биологическим</w:t>
      </w:r>
      <w:r w:rsidRPr="00C00F2C">
        <w:rPr>
          <w:rFonts w:ascii="Times New Roman" w:hAnsi="Times New Roman" w:cs="Times New Roman"/>
          <w:sz w:val="28"/>
          <w:szCs w:val="28"/>
        </w:rPr>
        <w:t xml:space="preserve"> и</w:t>
      </w:r>
      <w:r w:rsidR="000632C4">
        <w:rPr>
          <w:rFonts w:ascii="Times New Roman" w:hAnsi="Times New Roman" w:cs="Times New Roman"/>
          <w:sz w:val="28"/>
          <w:szCs w:val="28"/>
        </w:rPr>
        <w:t xml:space="preserve"> видовым особенностям животных,</w:t>
      </w:r>
      <w:r w:rsidR="000632C4">
        <w:rPr>
          <w:rFonts w:ascii="Times New Roman" w:hAnsi="Times New Roman" w:cs="Times New Roman"/>
          <w:sz w:val="28"/>
          <w:szCs w:val="28"/>
        </w:rPr>
        <w:br/>
      </w:r>
      <w:r w:rsidRPr="00C00F2C">
        <w:rPr>
          <w:rFonts w:ascii="Times New Roman" w:hAnsi="Times New Roman" w:cs="Times New Roman"/>
          <w:sz w:val="28"/>
          <w:szCs w:val="28"/>
        </w:rPr>
        <w:lastRenderedPageBreak/>
        <w:t>а также требования к местам их сод</w:t>
      </w:r>
      <w:r w:rsidR="00FD4998">
        <w:rPr>
          <w:rFonts w:ascii="Times New Roman" w:hAnsi="Times New Roman" w:cs="Times New Roman"/>
          <w:sz w:val="28"/>
          <w:szCs w:val="28"/>
        </w:rPr>
        <w:t>ержания и лицам, осуществляющим</w:t>
      </w:r>
      <w:r w:rsidR="00FD4998">
        <w:rPr>
          <w:rFonts w:ascii="Times New Roman" w:hAnsi="Times New Roman" w:cs="Times New Roman"/>
          <w:sz w:val="28"/>
          <w:szCs w:val="28"/>
        </w:rPr>
        <w:br/>
      </w:r>
      <w:r w:rsidRPr="00C00F2C">
        <w:rPr>
          <w:rFonts w:ascii="Times New Roman" w:hAnsi="Times New Roman" w:cs="Times New Roman"/>
          <w:sz w:val="28"/>
          <w:szCs w:val="28"/>
        </w:rPr>
        <w:t>их содержание и использование.</w:t>
      </w:r>
    </w:p>
    <w:p w:rsidR="007F0092" w:rsidRPr="00C00F2C" w:rsidRDefault="007F0092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F2C">
        <w:rPr>
          <w:rFonts w:ascii="Times New Roman" w:hAnsi="Times New Roman" w:cs="Times New Roman"/>
          <w:sz w:val="28"/>
          <w:szCs w:val="28"/>
        </w:rPr>
        <w:t>3. Деятельность по использованию диких животных в неволе осуществляется в местах их содержания.</w:t>
      </w:r>
    </w:p>
    <w:p w:rsidR="007F0092" w:rsidRDefault="007F0092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F2C">
        <w:rPr>
          <w:rFonts w:ascii="Times New Roman" w:hAnsi="Times New Roman" w:cs="Times New Roman"/>
          <w:sz w:val="28"/>
          <w:szCs w:val="28"/>
        </w:rPr>
        <w:t xml:space="preserve">4. Если дальнейшее использование дикого животного невозможно, владелец дикого животного обязан обеспечить его содержание до наступления естественной смерти дикого животного или передать его на содержание физическим </w:t>
      </w:r>
      <w:r w:rsidRPr="00C00F2C">
        <w:rPr>
          <w:rFonts w:ascii="Times New Roman" w:hAnsi="Times New Roman" w:cs="Times New Roman"/>
          <w:sz w:val="28"/>
          <w:szCs w:val="28"/>
        </w:rPr>
        <w:br/>
        <w:t>или юридическим лицам либо в приют для животных</w:t>
      </w:r>
      <w:proofErr w:type="gramStart"/>
      <w:r w:rsidRPr="00C00F2C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076C3" w:rsidRDefault="000076C3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5C2B" w:rsidRPr="00350744" w:rsidRDefault="00DE5C2B" w:rsidP="000076C3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74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50744">
        <w:rPr>
          <w:rFonts w:ascii="Times New Roman" w:hAnsi="Times New Roman" w:cs="Times New Roman"/>
          <w:b/>
          <w:sz w:val="28"/>
          <w:szCs w:val="28"/>
        </w:rPr>
        <w:t>.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 xml:space="preserve">Внести в Лесной кодекс Российской Федерации (Собрание законодательства Российской Федерации, 2006, № 50, ст. 5278; 2009, № 30, </w:t>
      </w:r>
      <w:r>
        <w:rPr>
          <w:rFonts w:ascii="Times New Roman" w:hAnsi="Times New Roman" w:cs="Times New Roman"/>
          <w:sz w:val="28"/>
          <w:szCs w:val="28"/>
          <w:lang w:bidi="ru-RU"/>
        </w:rPr>
        <w:t>ст. 3735; 2011, № 1,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DE5C2B">
        <w:rPr>
          <w:rFonts w:ascii="Times New Roman" w:hAnsi="Times New Roman" w:cs="Times New Roman"/>
          <w:sz w:val="28"/>
          <w:szCs w:val="28"/>
          <w:lang w:bidi="ru-RU"/>
        </w:rPr>
        <w:t>ст. 54; 2018, № 52, ст. 8100; 2021, № 18, ст. 3056; № 27,ст. 5129; № 27, ст. 5131) следующие изменения: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1) </w:t>
      </w:r>
      <w:r w:rsidRPr="00DE5C2B">
        <w:rPr>
          <w:rFonts w:ascii="Times New Roman" w:hAnsi="Times New Roman" w:cs="Times New Roman"/>
          <w:sz w:val="28"/>
          <w:szCs w:val="28"/>
          <w:lang w:bidi="ru-RU"/>
        </w:rPr>
        <w:t>часть 1 статьи 25 дополнить пунктом 5.1 следующего содержания: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 xml:space="preserve">«5.1) </w:t>
      </w:r>
      <w:r w:rsidRPr="00DE5C2B">
        <w:rPr>
          <w:rFonts w:ascii="Times New Roman" w:hAnsi="Times New Roman" w:cs="Times New Roman"/>
          <w:sz w:val="28"/>
          <w:szCs w:val="28"/>
        </w:rPr>
        <w:t>реабилитация объектов животного мира;»;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C2B">
        <w:rPr>
          <w:rFonts w:ascii="Times New Roman" w:hAnsi="Times New Roman" w:cs="Times New Roman"/>
          <w:sz w:val="28"/>
          <w:szCs w:val="28"/>
        </w:rPr>
        <w:t>2) часть 1 статьи 36 после слов «в сфере охотничьего хозяйства» дополнить словами «за исключением случаев, предусмотренных статьей 36.1 настоящего Кодекса»;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>2)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DE5C2B">
        <w:rPr>
          <w:rFonts w:ascii="Times New Roman" w:hAnsi="Times New Roman" w:cs="Times New Roman"/>
          <w:sz w:val="28"/>
          <w:szCs w:val="28"/>
          <w:lang w:bidi="ru-RU"/>
        </w:rPr>
        <w:t>дополнить статьей 36.1 следующего содержания: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>«Статья 36.1 Использование лесов для реабилитации объектов животного мира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 xml:space="preserve">1. Леса могут использоваться для осуществления реабилитации объектов животного мира </w:t>
      </w:r>
      <w:r w:rsidRPr="00DE5C2B">
        <w:rPr>
          <w:rFonts w:ascii="Times New Roman" w:hAnsi="Times New Roman" w:cs="Times New Roman"/>
          <w:sz w:val="28"/>
          <w:szCs w:val="28"/>
        </w:rPr>
        <w:t xml:space="preserve">лицом, имеющим разрешение на реабилитацию объектов животного мира </w:t>
      </w:r>
      <w:r w:rsidRPr="00DE5C2B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 законодательством Российской Федерации </w:t>
      </w:r>
      <w:r w:rsidRPr="00DE5C2B">
        <w:rPr>
          <w:rFonts w:ascii="Times New Roman" w:hAnsi="Times New Roman" w:cs="Times New Roman"/>
          <w:sz w:val="28"/>
          <w:szCs w:val="28"/>
          <w:lang w:bidi="ru-RU"/>
        </w:rPr>
        <w:br/>
        <w:t>о животном мире, с предоставлением лесных участков.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>3. Для осуществления реабилитации объектов животного мира лесные участки предоставляются государственным учреждениям, муниципальным учреждениям в постоянное (бессрочное) пользование, другим юридическим лицам и физическим лицам - в аренду.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>4. На лесных участках, предоставленных для осуществления реабилитации объектов животного мира, допускается создание объектов инфраструктуры, являющихся некапитальными строениями и сооружениями, в том числе ограждений.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 xml:space="preserve">5. Создание объектов капитального строительства на лесных участках, предоставленных для осуществления реабилитации объектов животного мира, </w:t>
      </w:r>
      <w:r w:rsidRPr="00DE5C2B">
        <w:rPr>
          <w:rFonts w:ascii="Times New Roman" w:hAnsi="Times New Roman" w:cs="Times New Roman"/>
          <w:sz w:val="28"/>
          <w:szCs w:val="28"/>
          <w:lang w:bidi="ru-RU"/>
        </w:rPr>
        <w:br/>
        <w:t>не допускается.</w:t>
      </w:r>
    </w:p>
    <w:p w:rsidR="00DE5C2B" w:rsidRP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lastRenderedPageBreak/>
        <w:t>6. Правила использования лесов для осуществления реабилитации объектов животного мира устанавливаются уполномоченным федеральным органом исполнительной власти.»;</w:t>
      </w:r>
    </w:p>
    <w:p w:rsidR="00DE5C2B" w:rsidRDefault="00DE5C2B" w:rsidP="000076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E5C2B">
        <w:rPr>
          <w:rFonts w:ascii="Times New Roman" w:hAnsi="Times New Roman" w:cs="Times New Roman"/>
          <w:sz w:val="28"/>
          <w:szCs w:val="28"/>
          <w:lang w:bidi="ru-RU"/>
        </w:rPr>
        <w:t>3) в пункте 1 части 3 статьи 73.1 слова «статьями 36, 38.1, 43 - 45» заменить словами «статьями 36, 36.1, 38.1, 43 - 45».</w:t>
      </w:r>
    </w:p>
    <w:p w:rsidR="000076C3" w:rsidRPr="00C00F2C" w:rsidRDefault="000076C3" w:rsidP="000076C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76C3" w:rsidRPr="00350744" w:rsidRDefault="00E86414" w:rsidP="000076C3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74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E5C2B">
        <w:rPr>
          <w:rFonts w:ascii="Times New Roman" w:hAnsi="Times New Roman" w:cs="Times New Roman"/>
          <w:b/>
          <w:sz w:val="28"/>
          <w:szCs w:val="28"/>
        </w:rPr>
        <w:t>4</w:t>
      </w:r>
      <w:r w:rsidRPr="00350744">
        <w:rPr>
          <w:rFonts w:ascii="Times New Roman" w:hAnsi="Times New Roman" w:cs="Times New Roman"/>
          <w:b/>
          <w:sz w:val="28"/>
          <w:szCs w:val="28"/>
        </w:rPr>
        <w:t>.</w:t>
      </w:r>
    </w:p>
    <w:p w:rsidR="007243F1" w:rsidRPr="007243F1" w:rsidRDefault="000251F3" w:rsidP="000076C3">
      <w:pPr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0744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 w:rsidR="007243F1" w:rsidRPr="007243F1">
        <w:rPr>
          <w:rFonts w:ascii="Times New Roman" w:hAnsi="Times New Roman" w:cs="Times New Roman"/>
          <w:sz w:val="28"/>
          <w:szCs w:val="28"/>
        </w:rPr>
        <w:t xml:space="preserve">по истечении девяноста дней после дня </w:t>
      </w:r>
      <w:r w:rsidR="007243F1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0251F3" w:rsidRPr="00350744" w:rsidRDefault="000251F3" w:rsidP="00D0048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E86414" w:rsidRPr="00350744" w:rsidRDefault="00E86414" w:rsidP="00D0048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E86414" w:rsidRPr="00350744" w:rsidRDefault="00E86414" w:rsidP="00D0048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E86414" w:rsidRPr="00350744" w:rsidRDefault="00E86414" w:rsidP="000349BC">
      <w:pPr>
        <w:tabs>
          <w:tab w:val="left" w:pos="851"/>
        </w:tabs>
        <w:spacing w:after="0" w:line="288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350744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Президент </w:t>
      </w:r>
    </w:p>
    <w:p w:rsidR="0053758A" w:rsidRPr="00350744" w:rsidRDefault="00E86414" w:rsidP="000349BC">
      <w:pPr>
        <w:tabs>
          <w:tab w:val="left" w:pos="851"/>
        </w:tabs>
        <w:spacing w:after="0" w:line="288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350744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Российской Федерации                                      </w:t>
      </w:r>
      <w:r w:rsidR="00975370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</w:t>
      </w:r>
      <w:r w:rsidRPr="00350744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                         </w:t>
      </w:r>
      <w:proofErr w:type="spellStart"/>
      <w:r w:rsidRPr="00350744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В.Путин</w:t>
      </w:r>
      <w:proofErr w:type="spellEnd"/>
    </w:p>
    <w:sectPr w:rsidR="0053758A" w:rsidRPr="00350744" w:rsidSect="002748B2">
      <w:headerReference w:type="even" r:id="rId10"/>
      <w:headerReference w:type="default" r:id="rId11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00E" w:rsidRDefault="00BC500E">
      <w:pPr>
        <w:spacing w:after="0" w:line="240" w:lineRule="auto"/>
      </w:pPr>
      <w:r>
        <w:separator/>
      </w:r>
    </w:p>
  </w:endnote>
  <w:endnote w:type="continuationSeparator" w:id="0">
    <w:p w:rsidR="00BC500E" w:rsidRDefault="00BC5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00E" w:rsidRDefault="00BC500E">
      <w:pPr>
        <w:spacing w:after="0" w:line="240" w:lineRule="auto"/>
      </w:pPr>
      <w:r>
        <w:separator/>
      </w:r>
    </w:p>
  </w:footnote>
  <w:footnote w:type="continuationSeparator" w:id="0">
    <w:p w:rsidR="00BC500E" w:rsidRDefault="00BC5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E9D" w:rsidRDefault="00941380">
    <w:pPr>
      <w:pStyle w:val="a5"/>
      <w:jc w:val="center"/>
    </w:pPr>
    <w:r>
      <w:fldChar w:fldCharType="begin"/>
    </w:r>
    <w:r w:rsidR="001E4744">
      <w:instrText>PAGE   \* MERGEFORMAT</w:instrText>
    </w:r>
    <w:r>
      <w:fldChar w:fldCharType="separate"/>
    </w:r>
    <w:r w:rsidR="001E4744">
      <w:rPr>
        <w:noProof/>
      </w:rPr>
      <w:t>2</w:t>
    </w:r>
    <w:r>
      <w:fldChar w:fldCharType="end"/>
    </w:r>
  </w:p>
  <w:p w:rsidR="004D4E9D" w:rsidRDefault="00BC500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942448"/>
      <w:docPartObj>
        <w:docPartGallery w:val="Page Numbers (Top of Page)"/>
        <w:docPartUnique/>
      </w:docPartObj>
    </w:sdtPr>
    <w:sdtEndPr/>
    <w:sdtContent>
      <w:p w:rsidR="004D4E9D" w:rsidRDefault="00941380">
        <w:pPr>
          <w:pStyle w:val="a5"/>
          <w:jc w:val="center"/>
        </w:pPr>
        <w:r w:rsidRPr="00A55D8D">
          <w:rPr>
            <w:rFonts w:ascii="Times New Roman" w:hAnsi="Times New Roman" w:cs="Times New Roman"/>
          </w:rPr>
          <w:fldChar w:fldCharType="begin"/>
        </w:r>
        <w:r w:rsidR="001E4744" w:rsidRPr="00A55D8D">
          <w:rPr>
            <w:rFonts w:ascii="Times New Roman" w:hAnsi="Times New Roman" w:cs="Times New Roman"/>
          </w:rPr>
          <w:instrText>PAGE   \* MERGEFORMAT</w:instrText>
        </w:r>
        <w:r w:rsidRPr="00A55D8D">
          <w:rPr>
            <w:rFonts w:ascii="Times New Roman" w:hAnsi="Times New Roman" w:cs="Times New Roman"/>
          </w:rPr>
          <w:fldChar w:fldCharType="separate"/>
        </w:r>
        <w:r w:rsidR="00020B09">
          <w:rPr>
            <w:rFonts w:ascii="Times New Roman" w:hAnsi="Times New Roman" w:cs="Times New Roman"/>
            <w:noProof/>
          </w:rPr>
          <w:t>8</w:t>
        </w:r>
        <w:r w:rsidRPr="00A55D8D">
          <w:rPr>
            <w:rFonts w:ascii="Times New Roman" w:hAnsi="Times New Roman" w:cs="Times New Roman"/>
          </w:rPr>
          <w:fldChar w:fldCharType="end"/>
        </w:r>
      </w:p>
    </w:sdtContent>
  </w:sdt>
  <w:p w:rsidR="004D4E9D" w:rsidRDefault="00BC500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30FE9"/>
    <w:multiLevelType w:val="hybridMultilevel"/>
    <w:tmpl w:val="13585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55C75"/>
    <w:multiLevelType w:val="hybridMultilevel"/>
    <w:tmpl w:val="3AAEAB3A"/>
    <w:lvl w:ilvl="0" w:tplc="AA6805A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C336050"/>
    <w:multiLevelType w:val="hybridMultilevel"/>
    <w:tmpl w:val="3AAEAB3A"/>
    <w:lvl w:ilvl="0" w:tplc="AA6805A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31D1381"/>
    <w:multiLevelType w:val="hybridMultilevel"/>
    <w:tmpl w:val="4B823112"/>
    <w:lvl w:ilvl="0" w:tplc="AA6805A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43E43B6C"/>
    <w:multiLevelType w:val="hybridMultilevel"/>
    <w:tmpl w:val="3CE806EA"/>
    <w:lvl w:ilvl="0" w:tplc="52FC08A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E6E622D"/>
    <w:multiLevelType w:val="hybridMultilevel"/>
    <w:tmpl w:val="DF4ACDFA"/>
    <w:lvl w:ilvl="0" w:tplc="395E30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FF91CE5"/>
    <w:multiLevelType w:val="hybridMultilevel"/>
    <w:tmpl w:val="BA389A4C"/>
    <w:lvl w:ilvl="0" w:tplc="6A5A7E9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B6C6A35"/>
    <w:multiLevelType w:val="hybridMultilevel"/>
    <w:tmpl w:val="ED60456E"/>
    <w:lvl w:ilvl="0" w:tplc="73AE3A3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07D"/>
    <w:rsid w:val="00000812"/>
    <w:rsid w:val="00001F0E"/>
    <w:rsid w:val="00005351"/>
    <w:rsid w:val="00007673"/>
    <w:rsid w:val="000076C3"/>
    <w:rsid w:val="00007F00"/>
    <w:rsid w:val="00020634"/>
    <w:rsid w:val="00020B09"/>
    <w:rsid w:val="00020BFC"/>
    <w:rsid w:val="0002274E"/>
    <w:rsid w:val="000235A2"/>
    <w:rsid w:val="00023BBB"/>
    <w:rsid w:val="000246AD"/>
    <w:rsid w:val="00024ED4"/>
    <w:rsid w:val="000251F3"/>
    <w:rsid w:val="000349BC"/>
    <w:rsid w:val="00036F4A"/>
    <w:rsid w:val="00043EA5"/>
    <w:rsid w:val="000442C3"/>
    <w:rsid w:val="000448FB"/>
    <w:rsid w:val="00044D78"/>
    <w:rsid w:val="00044EA6"/>
    <w:rsid w:val="000463B6"/>
    <w:rsid w:val="00046CE3"/>
    <w:rsid w:val="00050359"/>
    <w:rsid w:val="0005635C"/>
    <w:rsid w:val="000568A0"/>
    <w:rsid w:val="00057AEB"/>
    <w:rsid w:val="00061358"/>
    <w:rsid w:val="0006241E"/>
    <w:rsid w:val="00062E08"/>
    <w:rsid w:val="00062F3F"/>
    <w:rsid w:val="000632C4"/>
    <w:rsid w:val="000635F2"/>
    <w:rsid w:val="00065060"/>
    <w:rsid w:val="00070959"/>
    <w:rsid w:val="000717A2"/>
    <w:rsid w:val="000730A5"/>
    <w:rsid w:val="00074146"/>
    <w:rsid w:val="00074C4A"/>
    <w:rsid w:val="00075382"/>
    <w:rsid w:val="00075AA8"/>
    <w:rsid w:val="00081466"/>
    <w:rsid w:val="00082346"/>
    <w:rsid w:val="000823E0"/>
    <w:rsid w:val="000842C7"/>
    <w:rsid w:val="00090F4F"/>
    <w:rsid w:val="000917AC"/>
    <w:rsid w:val="0009592D"/>
    <w:rsid w:val="00096200"/>
    <w:rsid w:val="000A04B5"/>
    <w:rsid w:val="000A068C"/>
    <w:rsid w:val="000A197D"/>
    <w:rsid w:val="000A5A6D"/>
    <w:rsid w:val="000A6BFB"/>
    <w:rsid w:val="000A6D68"/>
    <w:rsid w:val="000A7B6E"/>
    <w:rsid w:val="000B26B7"/>
    <w:rsid w:val="000B4F22"/>
    <w:rsid w:val="000B569E"/>
    <w:rsid w:val="000C1485"/>
    <w:rsid w:val="000C3C21"/>
    <w:rsid w:val="000C44FA"/>
    <w:rsid w:val="000C7C97"/>
    <w:rsid w:val="000D230E"/>
    <w:rsid w:val="000D29F5"/>
    <w:rsid w:val="000D3E64"/>
    <w:rsid w:val="000D4313"/>
    <w:rsid w:val="000D45C2"/>
    <w:rsid w:val="000D6630"/>
    <w:rsid w:val="000D7375"/>
    <w:rsid w:val="000E191A"/>
    <w:rsid w:val="000E2BD6"/>
    <w:rsid w:val="000E4584"/>
    <w:rsid w:val="000E468B"/>
    <w:rsid w:val="000E53C5"/>
    <w:rsid w:val="000E6096"/>
    <w:rsid w:val="000E6764"/>
    <w:rsid w:val="000E70AC"/>
    <w:rsid w:val="000F199D"/>
    <w:rsid w:val="000F1D15"/>
    <w:rsid w:val="000F7147"/>
    <w:rsid w:val="000F794E"/>
    <w:rsid w:val="00101258"/>
    <w:rsid w:val="001033A9"/>
    <w:rsid w:val="00110C2C"/>
    <w:rsid w:val="0011162E"/>
    <w:rsid w:val="001123CA"/>
    <w:rsid w:val="001152FE"/>
    <w:rsid w:val="0011663E"/>
    <w:rsid w:val="00116E93"/>
    <w:rsid w:val="00116F93"/>
    <w:rsid w:val="0012171E"/>
    <w:rsid w:val="00122022"/>
    <w:rsid w:val="00124114"/>
    <w:rsid w:val="001249EB"/>
    <w:rsid w:val="00126CEB"/>
    <w:rsid w:val="0013237D"/>
    <w:rsid w:val="0013254E"/>
    <w:rsid w:val="0013303C"/>
    <w:rsid w:val="0013436E"/>
    <w:rsid w:val="00136F95"/>
    <w:rsid w:val="001405EB"/>
    <w:rsid w:val="00141B6C"/>
    <w:rsid w:val="00141EA9"/>
    <w:rsid w:val="00143A0D"/>
    <w:rsid w:val="00144292"/>
    <w:rsid w:val="001444D8"/>
    <w:rsid w:val="00146877"/>
    <w:rsid w:val="001504D1"/>
    <w:rsid w:val="001526C9"/>
    <w:rsid w:val="00152B4D"/>
    <w:rsid w:val="00155B7D"/>
    <w:rsid w:val="00160884"/>
    <w:rsid w:val="00161400"/>
    <w:rsid w:val="001617EB"/>
    <w:rsid w:val="001638DB"/>
    <w:rsid w:val="00166155"/>
    <w:rsid w:val="001662F2"/>
    <w:rsid w:val="00173645"/>
    <w:rsid w:val="0017401C"/>
    <w:rsid w:val="0017460E"/>
    <w:rsid w:val="0017582E"/>
    <w:rsid w:val="00175D4B"/>
    <w:rsid w:val="00175DB8"/>
    <w:rsid w:val="00175E47"/>
    <w:rsid w:val="00176421"/>
    <w:rsid w:val="00176925"/>
    <w:rsid w:val="00176F3C"/>
    <w:rsid w:val="00177775"/>
    <w:rsid w:val="0018038F"/>
    <w:rsid w:val="001807EE"/>
    <w:rsid w:val="00180FFC"/>
    <w:rsid w:val="00182CBD"/>
    <w:rsid w:val="00182EE4"/>
    <w:rsid w:val="00187C5E"/>
    <w:rsid w:val="0019078E"/>
    <w:rsid w:val="00192698"/>
    <w:rsid w:val="00192742"/>
    <w:rsid w:val="00193C91"/>
    <w:rsid w:val="00196DCC"/>
    <w:rsid w:val="001A51AB"/>
    <w:rsid w:val="001A54D3"/>
    <w:rsid w:val="001A7BD4"/>
    <w:rsid w:val="001B1FEF"/>
    <w:rsid w:val="001B7CDC"/>
    <w:rsid w:val="001C57EB"/>
    <w:rsid w:val="001C686D"/>
    <w:rsid w:val="001C710B"/>
    <w:rsid w:val="001D13A3"/>
    <w:rsid w:val="001D1F3F"/>
    <w:rsid w:val="001D4A6E"/>
    <w:rsid w:val="001D4F59"/>
    <w:rsid w:val="001D77B4"/>
    <w:rsid w:val="001E28EE"/>
    <w:rsid w:val="001E4744"/>
    <w:rsid w:val="001E4D39"/>
    <w:rsid w:val="001E55A8"/>
    <w:rsid w:val="001E5A35"/>
    <w:rsid w:val="001E69A9"/>
    <w:rsid w:val="001F196B"/>
    <w:rsid w:val="001F3078"/>
    <w:rsid w:val="001F4329"/>
    <w:rsid w:val="001F4708"/>
    <w:rsid w:val="001F687D"/>
    <w:rsid w:val="001F7634"/>
    <w:rsid w:val="00200332"/>
    <w:rsid w:val="00202012"/>
    <w:rsid w:val="00203AAB"/>
    <w:rsid w:val="00204CCA"/>
    <w:rsid w:val="00204CEC"/>
    <w:rsid w:val="002102F3"/>
    <w:rsid w:val="00210BF2"/>
    <w:rsid w:val="00211CF4"/>
    <w:rsid w:val="00211FAD"/>
    <w:rsid w:val="00214169"/>
    <w:rsid w:val="002146F6"/>
    <w:rsid w:val="002148C3"/>
    <w:rsid w:val="00215B42"/>
    <w:rsid w:val="0021631A"/>
    <w:rsid w:val="002173E2"/>
    <w:rsid w:val="00220876"/>
    <w:rsid w:val="002225A8"/>
    <w:rsid w:val="0022297A"/>
    <w:rsid w:val="002242D4"/>
    <w:rsid w:val="00231889"/>
    <w:rsid w:val="00232499"/>
    <w:rsid w:val="002325B4"/>
    <w:rsid w:val="002329BD"/>
    <w:rsid w:val="00232A4C"/>
    <w:rsid w:val="0023439A"/>
    <w:rsid w:val="00236270"/>
    <w:rsid w:val="002364F1"/>
    <w:rsid w:val="00237819"/>
    <w:rsid w:val="002415A2"/>
    <w:rsid w:val="00241CEA"/>
    <w:rsid w:val="00243025"/>
    <w:rsid w:val="00243EA8"/>
    <w:rsid w:val="0024573A"/>
    <w:rsid w:val="00245F70"/>
    <w:rsid w:val="002463BF"/>
    <w:rsid w:val="00246F8A"/>
    <w:rsid w:val="002500E3"/>
    <w:rsid w:val="00251887"/>
    <w:rsid w:val="00252C0E"/>
    <w:rsid w:val="002532A9"/>
    <w:rsid w:val="002572AC"/>
    <w:rsid w:val="00257439"/>
    <w:rsid w:val="00260455"/>
    <w:rsid w:val="00260E82"/>
    <w:rsid w:val="002619C1"/>
    <w:rsid w:val="00263785"/>
    <w:rsid w:val="00265857"/>
    <w:rsid w:val="00265EDF"/>
    <w:rsid w:val="00266449"/>
    <w:rsid w:val="00266D3D"/>
    <w:rsid w:val="00266FE4"/>
    <w:rsid w:val="00267B53"/>
    <w:rsid w:val="00270FBE"/>
    <w:rsid w:val="002717FE"/>
    <w:rsid w:val="002728E1"/>
    <w:rsid w:val="0027300F"/>
    <w:rsid w:val="002733ED"/>
    <w:rsid w:val="00280C73"/>
    <w:rsid w:val="00280CE7"/>
    <w:rsid w:val="00281454"/>
    <w:rsid w:val="00284DA3"/>
    <w:rsid w:val="00287224"/>
    <w:rsid w:val="002872C5"/>
    <w:rsid w:val="0029064B"/>
    <w:rsid w:val="00294446"/>
    <w:rsid w:val="002948B3"/>
    <w:rsid w:val="00294C34"/>
    <w:rsid w:val="0029648C"/>
    <w:rsid w:val="00296684"/>
    <w:rsid w:val="002A011E"/>
    <w:rsid w:val="002A3DF8"/>
    <w:rsid w:val="002A40AC"/>
    <w:rsid w:val="002B02FA"/>
    <w:rsid w:val="002B1C19"/>
    <w:rsid w:val="002B1E09"/>
    <w:rsid w:val="002B68CA"/>
    <w:rsid w:val="002B7603"/>
    <w:rsid w:val="002D270A"/>
    <w:rsid w:val="002D6C4A"/>
    <w:rsid w:val="002E2855"/>
    <w:rsid w:val="002E2E12"/>
    <w:rsid w:val="002E578D"/>
    <w:rsid w:val="002E6A4A"/>
    <w:rsid w:val="002F28A7"/>
    <w:rsid w:val="002F433F"/>
    <w:rsid w:val="002F53B8"/>
    <w:rsid w:val="002F5E7D"/>
    <w:rsid w:val="00300E73"/>
    <w:rsid w:val="00301338"/>
    <w:rsid w:val="003022DA"/>
    <w:rsid w:val="003028A3"/>
    <w:rsid w:val="0030371E"/>
    <w:rsid w:val="003039C0"/>
    <w:rsid w:val="00304A9C"/>
    <w:rsid w:val="00305304"/>
    <w:rsid w:val="00305A95"/>
    <w:rsid w:val="00305B7D"/>
    <w:rsid w:val="003061D6"/>
    <w:rsid w:val="00310029"/>
    <w:rsid w:val="00310C40"/>
    <w:rsid w:val="00312395"/>
    <w:rsid w:val="003132C6"/>
    <w:rsid w:val="00314A3D"/>
    <w:rsid w:val="003156E0"/>
    <w:rsid w:val="0032010D"/>
    <w:rsid w:val="00321A40"/>
    <w:rsid w:val="003239C7"/>
    <w:rsid w:val="00324AE3"/>
    <w:rsid w:val="003250D2"/>
    <w:rsid w:val="00325187"/>
    <w:rsid w:val="003262BA"/>
    <w:rsid w:val="0032659F"/>
    <w:rsid w:val="00326D98"/>
    <w:rsid w:val="003302D8"/>
    <w:rsid w:val="003316F4"/>
    <w:rsid w:val="00331BA0"/>
    <w:rsid w:val="00332311"/>
    <w:rsid w:val="00334840"/>
    <w:rsid w:val="0033687E"/>
    <w:rsid w:val="00337D9C"/>
    <w:rsid w:val="003417D6"/>
    <w:rsid w:val="00343B4B"/>
    <w:rsid w:val="00346608"/>
    <w:rsid w:val="00350744"/>
    <w:rsid w:val="0035103D"/>
    <w:rsid w:val="003545A0"/>
    <w:rsid w:val="003562FD"/>
    <w:rsid w:val="0035708A"/>
    <w:rsid w:val="0035710E"/>
    <w:rsid w:val="00357C47"/>
    <w:rsid w:val="00360B0A"/>
    <w:rsid w:val="00361E0B"/>
    <w:rsid w:val="00366F10"/>
    <w:rsid w:val="00370880"/>
    <w:rsid w:val="00372F00"/>
    <w:rsid w:val="003766C9"/>
    <w:rsid w:val="00380524"/>
    <w:rsid w:val="003832E1"/>
    <w:rsid w:val="00383A24"/>
    <w:rsid w:val="00384FE1"/>
    <w:rsid w:val="003868EC"/>
    <w:rsid w:val="0038756D"/>
    <w:rsid w:val="00390704"/>
    <w:rsid w:val="00392EE8"/>
    <w:rsid w:val="00393FFE"/>
    <w:rsid w:val="00394DDE"/>
    <w:rsid w:val="003970AD"/>
    <w:rsid w:val="003A4A5F"/>
    <w:rsid w:val="003B5E04"/>
    <w:rsid w:val="003C1A3C"/>
    <w:rsid w:val="003C2CE6"/>
    <w:rsid w:val="003C4036"/>
    <w:rsid w:val="003C4379"/>
    <w:rsid w:val="003C5025"/>
    <w:rsid w:val="003C7759"/>
    <w:rsid w:val="003D64A0"/>
    <w:rsid w:val="003D658F"/>
    <w:rsid w:val="003D6CC8"/>
    <w:rsid w:val="003D7609"/>
    <w:rsid w:val="003E15D6"/>
    <w:rsid w:val="003E2940"/>
    <w:rsid w:val="003E302B"/>
    <w:rsid w:val="003E69E5"/>
    <w:rsid w:val="003E7A31"/>
    <w:rsid w:val="003F0630"/>
    <w:rsid w:val="003F08C6"/>
    <w:rsid w:val="003F128E"/>
    <w:rsid w:val="003F1315"/>
    <w:rsid w:val="003F1681"/>
    <w:rsid w:val="003F3DF2"/>
    <w:rsid w:val="003F64F7"/>
    <w:rsid w:val="003F6AA3"/>
    <w:rsid w:val="003F77EA"/>
    <w:rsid w:val="00404E1F"/>
    <w:rsid w:val="00406420"/>
    <w:rsid w:val="004066FF"/>
    <w:rsid w:val="0040696D"/>
    <w:rsid w:val="0040751D"/>
    <w:rsid w:val="004104AE"/>
    <w:rsid w:val="004118CE"/>
    <w:rsid w:val="00413727"/>
    <w:rsid w:val="00414856"/>
    <w:rsid w:val="00414A5E"/>
    <w:rsid w:val="00415787"/>
    <w:rsid w:val="00417309"/>
    <w:rsid w:val="00421AF9"/>
    <w:rsid w:val="00421B74"/>
    <w:rsid w:val="00423CF8"/>
    <w:rsid w:val="0042415B"/>
    <w:rsid w:val="00427EE2"/>
    <w:rsid w:val="00427F2C"/>
    <w:rsid w:val="004314B9"/>
    <w:rsid w:val="00432534"/>
    <w:rsid w:val="004328B8"/>
    <w:rsid w:val="0043419E"/>
    <w:rsid w:val="00437007"/>
    <w:rsid w:val="00442C08"/>
    <w:rsid w:val="0045082D"/>
    <w:rsid w:val="004511FC"/>
    <w:rsid w:val="00452BF8"/>
    <w:rsid w:val="00455FD9"/>
    <w:rsid w:val="004565F4"/>
    <w:rsid w:val="0046035C"/>
    <w:rsid w:val="004621D6"/>
    <w:rsid w:val="00462E7F"/>
    <w:rsid w:val="00463B62"/>
    <w:rsid w:val="004644F1"/>
    <w:rsid w:val="004718CA"/>
    <w:rsid w:val="0047349E"/>
    <w:rsid w:val="00473827"/>
    <w:rsid w:val="00473A54"/>
    <w:rsid w:val="00473E45"/>
    <w:rsid w:val="00474FA7"/>
    <w:rsid w:val="004832A0"/>
    <w:rsid w:val="004834F5"/>
    <w:rsid w:val="0048352B"/>
    <w:rsid w:val="0048417B"/>
    <w:rsid w:val="004856DA"/>
    <w:rsid w:val="004862A8"/>
    <w:rsid w:val="00486669"/>
    <w:rsid w:val="00486D67"/>
    <w:rsid w:val="004901C6"/>
    <w:rsid w:val="004911CC"/>
    <w:rsid w:val="00494561"/>
    <w:rsid w:val="00496723"/>
    <w:rsid w:val="00497294"/>
    <w:rsid w:val="0049779C"/>
    <w:rsid w:val="004A0335"/>
    <w:rsid w:val="004A05F4"/>
    <w:rsid w:val="004A2235"/>
    <w:rsid w:val="004A26C6"/>
    <w:rsid w:val="004A416F"/>
    <w:rsid w:val="004A5E83"/>
    <w:rsid w:val="004A7C70"/>
    <w:rsid w:val="004B0698"/>
    <w:rsid w:val="004B2E58"/>
    <w:rsid w:val="004B3631"/>
    <w:rsid w:val="004B374A"/>
    <w:rsid w:val="004B4AD6"/>
    <w:rsid w:val="004B520C"/>
    <w:rsid w:val="004B7081"/>
    <w:rsid w:val="004B71DE"/>
    <w:rsid w:val="004B73DB"/>
    <w:rsid w:val="004C1B18"/>
    <w:rsid w:val="004C5766"/>
    <w:rsid w:val="004C736D"/>
    <w:rsid w:val="004D084F"/>
    <w:rsid w:val="004D29E0"/>
    <w:rsid w:val="004D65A0"/>
    <w:rsid w:val="004D692E"/>
    <w:rsid w:val="004D7D3D"/>
    <w:rsid w:val="004E03F3"/>
    <w:rsid w:val="004E102C"/>
    <w:rsid w:val="004E2174"/>
    <w:rsid w:val="004E7D58"/>
    <w:rsid w:val="004F06FC"/>
    <w:rsid w:val="004F174A"/>
    <w:rsid w:val="004F1D3C"/>
    <w:rsid w:val="004F3029"/>
    <w:rsid w:val="004F4041"/>
    <w:rsid w:val="004F503D"/>
    <w:rsid w:val="005001CF"/>
    <w:rsid w:val="00501BB1"/>
    <w:rsid w:val="00501F01"/>
    <w:rsid w:val="005028DB"/>
    <w:rsid w:val="00504571"/>
    <w:rsid w:val="00505B0D"/>
    <w:rsid w:val="005065AB"/>
    <w:rsid w:val="005066DB"/>
    <w:rsid w:val="005066ED"/>
    <w:rsid w:val="00506CC1"/>
    <w:rsid w:val="0050700A"/>
    <w:rsid w:val="005077FD"/>
    <w:rsid w:val="00507F4E"/>
    <w:rsid w:val="00512CB6"/>
    <w:rsid w:val="005135DD"/>
    <w:rsid w:val="00514C8B"/>
    <w:rsid w:val="005153B3"/>
    <w:rsid w:val="005159CC"/>
    <w:rsid w:val="0051748F"/>
    <w:rsid w:val="005175F4"/>
    <w:rsid w:val="005247EB"/>
    <w:rsid w:val="00524D14"/>
    <w:rsid w:val="0052579C"/>
    <w:rsid w:val="00526631"/>
    <w:rsid w:val="005275C8"/>
    <w:rsid w:val="005302A7"/>
    <w:rsid w:val="005335E0"/>
    <w:rsid w:val="00536431"/>
    <w:rsid w:val="00536D0D"/>
    <w:rsid w:val="0053758A"/>
    <w:rsid w:val="00540C6D"/>
    <w:rsid w:val="005417F1"/>
    <w:rsid w:val="00542C0B"/>
    <w:rsid w:val="00543ADF"/>
    <w:rsid w:val="00544958"/>
    <w:rsid w:val="00544C8A"/>
    <w:rsid w:val="00547559"/>
    <w:rsid w:val="00550D37"/>
    <w:rsid w:val="00554F1C"/>
    <w:rsid w:val="00554FED"/>
    <w:rsid w:val="0055527B"/>
    <w:rsid w:val="0056208B"/>
    <w:rsid w:val="00562148"/>
    <w:rsid w:val="005678EE"/>
    <w:rsid w:val="005707CC"/>
    <w:rsid w:val="005732EA"/>
    <w:rsid w:val="00573B90"/>
    <w:rsid w:val="00575C7D"/>
    <w:rsid w:val="005766B2"/>
    <w:rsid w:val="00576F78"/>
    <w:rsid w:val="00580A32"/>
    <w:rsid w:val="00580B1F"/>
    <w:rsid w:val="00582A2B"/>
    <w:rsid w:val="00584A5E"/>
    <w:rsid w:val="0058699E"/>
    <w:rsid w:val="00586A97"/>
    <w:rsid w:val="005900B7"/>
    <w:rsid w:val="0059302B"/>
    <w:rsid w:val="005A0998"/>
    <w:rsid w:val="005A1114"/>
    <w:rsid w:val="005A1DE5"/>
    <w:rsid w:val="005A23F7"/>
    <w:rsid w:val="005A3B42"/>
    <w:rsid w:val="005A5025"/>
    <w:rsid w:val="005A7227"/>
    <w:rsid w:val="005B35FE"/>
    <w:rsid w:val="005B787B"/>
    <w:rsid w:val="005C2BE9"/>
    <w:rsid w:val="005C2DE4"/>
    <w:rsid w:val="005C45C7"/>
    <w:rsid w:val="005C5898"/>
    <w:rsid w:val="005C7936"/>
    <w:rsid w:val="005D4130"/>
    <w:rsid w:val="005D41C7"/>
    <w:rsid w:val="005D508F"/>
    <w:rsid w:val="005D608F"/>
    <w:rsid w:val="005D61B6"/>
    <w:rsid w:val="005E0575"/>
    <w:rsid w:val="005E2F2C"/>
    <w:rsid w:val="005E4472"/>
    <w:rsid w:val="005E47E4"/>
    <w:rsid w:val="005E4985"/>
    <w:rsid w:val="005E4C21"/>
    <w:rsid w:val="005E52FC"/>
    <w:rsid w:val="005E6516"/>
    <w:rsid w:val="005E70F6"/>
    <w:rsid w:val="005E72E4"/>
    <w:rsid w:val="005F0259"/>
    <w:rsid w:val="005F03E9"/>
    <w:rsid w:val="005F08BC"/>
    <w:rsid w:val="005F0BC6"/>
    <w:rsid w:val="005F0BDE"/>
    <w:rsid w:val="005F278D"/>
    <w:rsid w:val="005F4FF9"/>
    <w:rsid w:val="005F58AE"/>
    <w:rsid w:val="006016EC"/>
    <w:rsid w:val="006103DA"/>
    <w:rsid w:val="00610E5E"/>
    <w:rsid w:val="0061138A"/>
    <w:rsid w:val="0061342F"/>
    <w:rsid w:val="00613A92"/>
    <w:rsid w:val="00615C5A"/>
    <w:rsid w:val="00624B3E"/>
    <w:rsid w:val="00626FBD"/>
    <w:rsid w:val="00627CA4"/>
    <w:rsid w:val="006301B2"/>
    <w:rsid w:val="00630BCF"/>
    <w:rsid w:val="006310E1"/>
    <w:rsid w:val="00632B74"/>
    <w:rsid w:val="006337AA"/>
    <w:rsid w:val="00637292"/>
    <w:rsid w:val="00642375"/>
    <w:rsid w:val="00642B96"/>
    <w:rsid w:val="00643AB1"/>
    <w:rsid w:val="00646E74"/>
    <w:rsid w:val="006547F1"/>
    <w:rsid w:val="00655410"/>
    <w:rsid w:val="006562C2"/>
    <w:rsid w:val="00661F24"/>
    <w:rsid w:val="00662E30"/>
    <w:rsid w:val="00666BDE"/>
    <w:rsid w:val="0067136B"/>
    <w:rsid w:val="00671C24"/>
    <w:rsid w:val="0067380F"/>
    <w:rsid w:val="0067445F"/>
    <w:rsid w:val="0067465E"/>
    <w:rsid w:val="00675AF6"/>
    <w:rsid w:val="006760C9"/>
    <w:rsid w:val="006770E5"/>
    <w:rsid w:val="00680918"/>
    <w:rsid w:val="00680AF9"/>
    <w:rsid w:val="00681EDF"/>
    <w:rsid w:val="00683366"/>
    <w:rsid w:val="00684192"/>
    <w:rsid w:val="00685DD5"/>
    <w:rsid w:val="006927C8"/>
    <w:rsid w:val="006934DF"/>
    <w:rsid w:val="00694440"/>
    <w:rsid w:val="006A08ED"/>
    <w:rsid w:val="006A3643"/>
    <w:rsid w:val="006A3F6A"/>
    <w:rsid w:val="006A6D97"/>
    <w:rsid w:val="006B0A76"/>
    <w:rsid w:val="006B0F35"/>
    <w:rsid w:val="006B28BC"/>
    <w:rsid w:val="006B4B8C"/>
    <w:rsid w:val="006B6E76"/>
    <w:rsid w:val="006C0B13"/>
    <w:rsid w:val="006C1D2D"/>
    <w:rsid w:val="006C2733"/>
    <w:rsid w:val="006C35B0"/>
    <w:rsid w:val="006C35E1"/>
    <w:rsid w:val="006C3E3D"/>
    <w:rsid w:val="006C67D5"/>
    <w:rsid w:val="006D021D"/>
    <w:rsid w:val="006D3249"/>
    <w:rsid w:val="006D6F5D"/>
    <w:rsid w:val="006E0101"/>
    <w:rsid w:val="006E0CCD"/>
    <w:rsid w:val="006E2A6A"/>
    <w:rsid w:val="006E39EA"/>
    <w:rsid w:val="006E4327"/>
    <w:rsid w:val="006E44D0"/>
    <w:rsid w:val="006F08BF"/>
    <w:rsid w:val="006F0AEF"/>
    <w:rsid w:val="006F17E1"/>
    <w:rsid w:val="006F1996"/>
    <w:rsid w:val="006F3100"/>
    <w:rsid w:val="006F366C"/>
    <w:rsid w:val="006F4A97"/>
    <w:rsid w:val="006F7BA6"/>
    <w:rsid w:val="0070083B"/>
    <w:rsid w:val="0070244D"/>
    <w:rsid w:val="007028AA"/>
    <w:rsid w:val="00702FDB"/>
    <w:rsid w:val="0070312F"/>
    <w:rsid w:val="00703554"/>
    <w:rsid w:val="007041A3"/>
    <w:rsid w:val="00710815"/>
    <w:rsid w:val="00712771"/>
    <w:rsid w:val="00716D72"/>
    <w:rsid w:val="0071745A"/>
    <w:rsid w:val="007243F1"/>
    <w:rsid w:val="007250DB"/>
    <w:rsid w:val="007256EC"/>
    <w:rsid w:val="0072599A"/>
    <w:rsid w:val="007271B2"/>
    <w:rsid w:val="0072733A"/>
    <w:rsid w:val="007322D3"/>
    <w:rsid w:val="007353B7"/>
    <w:rsid w:val="0074024E"/>
    <w:rsid w:val="0074155C"/>
    <w:rsid w:val="00741615"/>
    <w:rsid w:val="007416E2"/>
    <w:rsid w:val="00741845"/>
    <w:rsid w:val="0074288F"/>
    <w:rsid w:val="00743456"/>
    <w:rsid w:val="0074365A"/>
    <w:rsid w:val="00745C1D"/>
    <w:rsid w:val="0074763C"/>
    <w:rsid w:val="007512C3"/>
    <w:rsid w:val="00751C71"/>
    <w:rsid w:val="007527A7"/>
    <w:rsid w:val="007544A8"/>
    <w:rsid w:val="00754CD1"/>
    <w:rsid w:val="007564CE"/>
    <w:rsid w:val="007605AB"/>
    <w:rsid w:val="00761950"/>
    <w:rsid w:val="00762686"/>
    <w:rsid w:val="00763E1E"/>
    <w:rsid w:val="007641D9"/>
    <w:rsid w:val="00764507"/>
    <w:rsid w:val="0076725C"/>
    <w:rsid w:val="00767A99"/>
    <w:rsid w:val="0077088A"/>
    <w:rsid w:val="00770E2A"/>
    <w:rsid w:val="0077244A"/>
    <w:rsid w:val="0077410F"/>
    <w:rsid w:val="0077492C"/>
    <w:rsid w:val="00775E1C"/>
    <w:rsid w:val="00780D51"/>
    <w:rsid w:val="007834A7"/>
    <w:rsid w:val="00783B9E"/>
    <w:rsid w:val="00787271"/>
    <w:rsid w:val="0079002E"/>
    <w:rsid w:val="007902ED"/>
    <w:rsid w:val="0079070A"/>
    <w:rsid w:val="00796E93"/>
    <w:rsid w:val="007A064B"/>
    <w:rsid w:val="007A1825"/>
    <w:rsid w:val="007A5E21"/>
    <w:rsid w:val="007B10D6"/>
    <w:rsid w:val="007B11F6"/>
    <w:rsid w:val="007B3E06"/>
    <w:rsid w:val="007B3F25"/>
    <w:rsid w:val="007B7A02"/>
    <w:rsid w:val="007C0257"/>
    <w:rsid w:val="007C0CA4"/>
    <w:rsid w:val="007C22F2"/>
    <w:rsid w:val="007C285A"/>
    <w:rsid w:val="007C29C2"/>
    <w:rsid w:val="007C2AD1"/>
    <w:rsid w:val="007C37ED"/>
    <w:rsid w:val="007C6684"/>
    <w:rsid w:val="007C6B2F"/>
    <w:rsid w:val="007C7DA4"/>
    <w:rsid w:val="007D00C5"/>
    <w:rsid w:val="007D0399"/>
    <w:rsid w:val="007D0CE9"/>
    <w:rsid w:val="007D15F7"/>
    <w:rsid w:val="007D21A0"/>
    <w:rsid w:val="007D5644"/>
    <w:rsid w:val="007D6A90"/>
    <w:rsid w:val="007D6DA2"/>
    <w:rsid w:val="007D7D76"/>
    <w:rsid w:val="007E05DD"/>
    <w:rsid w:val="007E165C"/>
    <w:rsid w:val="007E380A"/>
    <w:rsid w:val="007E7853"/>
    <w:rsid w:val="007E7A72"/>
    <w:rsid w:val="007F0092"/>
    <w:rsid w:val="007F18C6"/>
    <w:rsid w:val="007F1979"/>
    <w:rsid w:val="007F2EC2"/>
    <w:rsid w:val="007F2FE8"/>
    <w:rsid w:val="007F3521"/>
    <w:rsid w:val="007F676E"/>
    <w:rsid w:val="007F6D1F"/>
    <w:rsid w:val="008017E5"/>
    <w:rsid w:val="00801BE5"/>
    <w:rsid w:val="00801C8A"/>
    <w:rsid w:val="008129A7"/>
    <w:rsid w:val="008139DB"/>
    <w:rsid w:val="00814BB2"/>
    <w:rsid w:val="0081642E"/>
    <w:rsid w:val="0081702E"/>
    <w:rsid w:val="00817D54"/>
    <w:rsid w:val="00821851"/>
    <w:rsid w:val="00823608"/>
    <w:rsid w:val="00823B99"/>
    <w:rsid w:val="008242B0"/>
    <w:rsid w:val="00824C1A"/>
    <w:rsid w:val="00824CEE"/>
    <w:rsid w:val="00825E42"/>
    <w:rsid w:val="00826AF0"/>
    <w:rsid w:val="00830BF8"/>
    <w:rsid w:val="00831275"/>
    <w:rsid w:val="00831EAD"/>
    <w:rsid w:val="00832AEF"/>
    <w:rsid w:val="00832D2A"/>
    <w:rsid w:val="00834B2F"/>
    <w:rsid w:val="00834E74"/>
    <w:rsid w:val="00835AAF"/>
    <w:rsid w:val="0084179C"/>
    <w:rsid w:val="00841FAE"/>
    <w:rsid w:val="0084354A"/>
    <w:rsid w:val="0084374F"/>
    <w:rsid w:val="00844963"/>
    <w:rsid w:val="008471BB"/>
    <w:rsid w:val="00847375"/>
    <w:rsid w:val="00847A01"/>
    <w:rsid w:val="00847AF3"/>
    <w:rsid w:val="00850067"/>
    <w:rsid w:val="00853B7A"/>
    <w:rsid w:val="00861169"/>
    <w:rsid w:val="008620E9"/>
    <w:rsid w:val="00862EE0"/>
    <w:rsid w:val="00863094"/>
    <w:rsid w:val="00873D3E"/>
    <w:rsid w:val="008747CF"/>
    <w:rsid w:val="00877E0D"/>
    <w:rsid w:val="008801CD"/>
    <w:rsid w:val="008809F0"/>
    <w:rsid w:val="0088646A"/>
    <w:rsid w:val="008871A5"/>
    <w:rsid w:val="00891824"/>
    <w:rsid w:val="00894DBA"/>
    <w:rsid w:val="008950DD"/>
    <w:rsid w:val="008965AC"/>
    <w:rsid w:val="0089786A"/>
    <w:rsid w:val="008A59E7"/>
    <w:rsid w:val="008A62C8"/>
    <w:rsid w:val="008B1F5B"/>
    <w:rsid w:val="008B441B"/>
    <w:rsid w:val="008B4C94"/>
    <w:rsid w:val="008B602F"/>
    <w:rsid w:val="008B65C0"/>
    <w:rsid w:val="008B67E1"/>
    <w:rsid w:val="008B706F"/>
    <w:rsid w:val="008B7D41"/>
    <w:rsid w:val="008C0A48"/>
    <w:rsid w:val="008C0DC4"/>
    <w:rsid w:val="008C293B"/>
    <w:rsid w:val="008C2C9A"/>
    <w:rsid w:val="008C4285"/>
    <w:rsid w:val="008C5670"/>
    <w:rsid w:val="008C662E"/>
    <w:rsid w:val="008D063A"/>
    <w:rsid w:val="008D0BC6"/>
    <w:rsid w:val="008D129D"/>
    <w:rsid w:val="008D16C8"/>
    <w:rsid w:val="008D57E5"/>
    <w:rsid w:val="008E0E11"/>
    <w:rsid w:val="008E397A"/>
    <w:rsid w:val="008E4CE2"/>
    <w:rsid w:val="008E58E2"/>
    <w:rsid w:val="008E602D"/>
    <w:rsid w:val="008E706A"/>
    <w:rsid w:val="008F4CF2"/>
    <w:rsid w:val="008F4ED2"/>
    <w:rsid w:val="008F6779"/>
    <w:rsid w:val="00901C19"/>
    <w:rsid w:val="00901DF4"/>
    <w:rsid w:val="00902CAF"/>
    <w:rsid w:val="00904143"/>
    <w:rsid w:val="00904590"/>
    <w:rsid w:val="00906BF0"/>
    <w:rsid w:val="0091205B"/>
    <w:rsid w:val="00913AC6"/>
    <w:rsid w:val="00916491"/>
    <w:rsid w:val="00916ACA"/>
    <w:rsid w:val="00916B1A"/>
    <w:rsid w:val="00916C07"/>
    <w:rsid w:val="00917D85"/>
    <w:rsid w:val="00917EB1"/>
    <w:rsid w:val="00920BFF"/>
    <w:rsid w:val="00920E73"/>
    <w:rsid w:val="00921BB5"/>
    <w:rsid w:val="00922A45"/>
    <w:rsid w:val="00925FD1"/>
    <w:rsid w:val="00932901"/>
    <w:rsid w:val="00933A4E"/>
    <w:rsid w:val="00941380"/>
    <w:rsid w:val="00945850"/>
    <w:rsid w:val="00952F87"/>
    <w:rsid w:val="0095344D"/>
    <w:rsid w:val="009571CB"/>
    <w:rsid w:val="00960B35"/>
    <w:rsid w:val="009623A2"/>
    <w:rsid w:val="00963017"/>
    <w:rsid w:val="009630A5"/>
    <w:rsid w:val="00964C94"/>
    <w:rsid w:val="00970878"/>
    <w:rsid w:val="00971716"/>
    <w:rsid w:val="00973BB6"/>
    <w:rsid w:val="00975370"/>
    <w:rsid w:val="00980B14"/>
    <w:rsid w:val="00982AC1"/>
    <w:rsid w:val="00983C9D"/>
    <w:rsid w:val="00986CC6"/>
    <w:rsid w:val="00986EE5"/>
    <w:rsid w:val="00987EF1"/>
    <w:rsid w:val="00991742"/>
    <w:rsid w:val="009A1CA4"/>
    <w:rsid w:val="009A2456"/>
    <w:rsid w:val="009A6CC8"/>
    <w:rsid w:val="009A7405"/>
    <w:rsid w:val="009A7524"/>
    <w:rsid w:val="009B3556"/>
    <w:rsid w:val="009B3CFD"/>
    <w:rsid w:val="009B4125"/>
    <w:rsid w:val="009B4767"/>
    <w:rsid w:val="009B579E"/>
    <w:rsid w:val="009B6CE1"/>
    <w:rsid w:val="009B6E4B"/>
    <w:rsid w:val="009C048E"/>
    <w:rsid w:val="009C228E"/>
    <w:rsid w:val="009C22BA"/>
    <w:rsid w:val="009C3EB2"/>
    <w:rsid w:val="009D1831"/>
    <w:rsid w:val="009D1984"/>
    <w:rsid w:val="009D2806"/>
    <w:rsid w:val="009D5DBA"/>
    <w:rsid w:val="009D763C"/>
    <w:rsid w:val="009D7BC9"/>
    <w:rsid w:val="009E1A80"/>
    <w:rsid w:val="009E404D"/>
    <w:rsid w:val="009E6E31"/>
    <w:rsid w:val="009F307D"/>
    <w:rsid w:val="009F3FD1"/>
    <w:rsid w:val="009F65E7"/>
    <w:rsid w:val="009F7CB9"/>
    <w:rsid w:val="00A00065"/>
    <w:rsid w:val="00A006B7"/>
    <w:rsid w:val="00A01B23"/>
    <w:rsid w:val="00A02CE5"/>
    <w:rsid w:val="00A02EF4"/>
    <w:rsid w:val="00A05653"/>
    <w:rsid w:val="00A07D99"/>
    <w:rsid w:val="00A103A1"/>
    <w:rsid w:val="00A1267C"/>
    <w:rsid w:val="00A12E12"/>
    <w:rsid w:val="00A12EDA"/>
    <w:rsid w:val="00A13EFF"/>
    <w:rsid w:val="00A1533C"/>
    <w:rsid w:val="00A17C85"/>
    <w:rsid w:val="00A2010D"/>
    <w:rsid w:val="00A21C99"/>
    <w:rsid w:val="00A2238A"/>
    <w:rsid w:val="00A30837"/>
    <w:rsid w:val="00A363FE"/>
    <w:rsid w:val="00A36CA5"/>
    <w:rsid w:val="00A37584"/>
    <w:rsid w:val="00A40F5F"/>
    <w:rsid w:val="00A4187A"/>
    <w:rsid w:val="00A436FA"/>
    <w:rsid w:val="00A506EA"/>
    <w:rsid w:val="00A524D4"/>
    <w:rsid w:val="00A55D6B"/>
    <w:rsid w:val="00A55D8D"/>
    <w:rsid w:val="00A55EAF"/>
    <w:rsid w:val="00A56B0C"/>
    <w:rsid w:val="00A57403"/>
    <w:rsid w:val="00A57CCE"/>
    <w:rsid w:val="00A62ECC"/>
    <w:rsid w:val="00A630C8"/>
    <w:rsid w:val="00A66FA0"/>
    <w:rsid w:val="00A71E44"/>
    <w:rsid w:val="00A7371E"/>
    <w:rsid w:val="00A73D77"/>
    <w:rsid w:val="00A7436B"/>
    <w:rsid w:val="00A763C3"/>
    <w:rsid w:val="00A77D23"/>
    <w:rsid w:val="00A84832"/>
    <w:rsid w:val="00A84BB9"/>
    <w:rsid w:val="00A84E3F"/>
    <w:rsid w:val="00A85206"/>
    <w:rsid w:val="00A859F8"/>
    <w:rsid w:val="00A9010D"/>
    <w:rsid w:val="00A9129D"/>
    <w:rsid w:val="00A94216"/>
    <w:rsid w:val="00A954D1"/>
    <w:rsid w:val="00A96EC1"/>
    <w:rsid w:val="00A974B4"/>
    <w:rsid w:val="00A97DFF"/>
    <w:rsid w:val="00AA0079"/>
    <w:rsid w:val="00AA232C"/>
    <w:rsid w:val="00AA3155"/>
    <w:rsid w:val="00AA53F3"/>
    <w:rsid w:val="00AA6177"/>
    <w:rsid w:val="00AA7AEF"/>
    <w:rsid w:val="00AB5B30"/>
    <w:rsid w:val="00AB762C"/>
    <w:rsid w:val="00AB7F7C"/>
    <w:rsid w:val="00AC2285"/>
    <w:rsid w:val="00AC5223"/>
    <w:rsid w:val="00AC52E4"/>
    <w:rsid w:val="00AC5581"/>
    <w:rsid w:val="00AC6425"/>
    <w:rsid w:val="00AC6D84"/>
    <w:rsid w:val="00AC762A"/>
    <w:rsid w:val="00AD1813"/>
    <w:rsid w:val="00AD2862"/>
    <w:rsid w:val="00AD3001"/>
    <w:rsid w:val="00AD49BF"/>
    <w:rsid w:val="00AD4B42"/>
    <w:rsid w:val="00AD76A3"/>
    <w:rsid w:val="00AD7C83"/>
    <w:rsid w:val="00AE04CD"/>
    <w:rsid w:val="00AE1519"/>
    <w:rsid w:val="00AE4124"/>
    <w:rsid w:val="00AE4405"/>
    <w:rsid w:val="00AE4D31"/>
    <w:rsid w:val="00AE575D"/>
    <w:rsid w:val="00AE65DF"/>
    <w:rsid w:val="00AE749F"/>
    <w:rsid w:val="00AE75DA"/>
    <w:rsid w:val="00AF1939"/>
    <w:rsid w:val="00AF1A72"/>
    <w:rsid w:val="00AF21D9"/>
    <w:rsid w:val="00AF3D1A"/>
    <w:rsid w:val="00AF42B5"/>
    <w:rsid w:val="00B0019F"/>
    <w:rsid w:val="00B020FA"/>
    <w:rsid w:val="00B0349B"/>
    <w:rsid w:val="00B0471C"/>
    <w:rsid w:val="00B07E7A"/>
    <w:rsid w:val="00B120F7"/>
    <w:rsid w:val="00B13650"/>
    <w:rsid w:val="00B136A7"/>
    <w:rsid w:val="00B13FE1"/>
    <w:rsid w:val="00B13FFE"/>
    <w:rsid w:val="00B14691"/>
    <w:rsid w:val="00B14A47"/>
    <w:rsid w:val="00B17D9C"/>
    <w:rsid w:val="00B20209"/>
    <w:rsid w:val="00B214B5"/>
    <w:rsid w:val="00B21E45"/>
    <w:rsid w:val="00B24D9F"/>
    <w:rsid w:val="00B25BE0"/>
    <w:rsid w:val="00B275E4"/>
    <w:rsid w:val="00B27C95"/>
    <w:rsid w:val="00B309E8"/>
    <w:rsid w:val="00B3171E"/>
    <w:rsid w:val="00B31D35"/>
    <w:rsid w:val="00B336E4"/>
    <w:rsid w:val="00B35358"/>
    <w:rsid w:val="00B3582F"/>
    <w:rsid w:val="00B35956"/>
    <w:rsid w:val="00B371DC"/>
    <w:rsid w:val="00B4306F"/>
    <w:rsid w:val="00B432F6"/>
    <w:rsid w:val="00B43686"/>
    <w:rsid w:val="00B43E2B"/>
    <w:rsid w:val="00B43E51"/>
    <w:rsid w:val="00B44145"/>
    <w:rsid w:val="00B456C6"/>
    <w:rsid w:val="00B456EA"/>
    <w:rsid w:val="00B47A3E"/>
    <w:rsid w:val="00B50468"/>
    <w:rsid w:val="00B504DA"/>
    <w:rsid w:val="00B507C4"/>
    <w:rsid w:val="00B55D1C"/>
    <w:rsid w:val="00B56146"/>
    <w:rsid w:val="00B573EB"/>
    <w:rsid w:val="00B57911"/>
    <w:rsid w:val="00B57DEF"/>
    <w:rsid w:val="00B62015"/>
    <w:rsid w:val="00B646BF"/>
    <w:rsid w:val="00B714B9"/>
    <w:rsid w:val="00B71D20"/>
    <w:rsid w:val="00B7323C"/>
    <w:rsid w:val="00B74066"/>
    <w:rsid w:val="00B745A8"/>
    <w:rsid w:val="00B749EE"/>
    <w:rsid w:val="00B74DCF"/>
    <w:rsid w:val="00B75DAC"/>
    <w:rsid w:val="00B76704"/>
    <w:rsid w:val="00B77C21"/>
    <w:rsid w:val="00B80129"/>
    <w:rsid w:val="00B80BF6"/>
    <w:rsid w:val="00B823F0"/>
    <w:rsid w:val="00B85D92"/>
    <w:rsid w:val="00B85ED3"/>
    <w:rsid w:val="00B90F0C"/>
    <w:rsid w:val="00B911BB"/>
    <w:rsid w:val="00B93DFB"/>
    <w:rsid w:val="00B94FD2"/>
    <w:rsid w:val="00BA0E2A"/>
    <w:rsid w:val="00BA431F"/>
    <w:rsid w:val="00BA45BC"/>
    <w:rsid w:val="00BA6C32"/>
    <w:rsid w:val="00BB032F"/>
    <w:rsid w:val="00BB042E"/>
    <w:rsid w:val="00BB2EF4"/>
    <w:rsid w:val="00BB4934"/>
    <w:rsid w:val="00BB5D79"/>
    <w:rsid w:val="00BC4415"/>
    <w:rsid w:val="00BC500E"/>
    <w:rsid w:val="00BC5498"/>
    <w:rsid w:val="00BD2A6E"/>
    <w:rsid w:val="00BD2F5D"/>
    <w:rsid w:val="00BD496C"/>
    <w:rsid w:val="00BD5624"/>
    <w:rsid w:val="00BD727A"/>
    <w:rsid w:val="00BD78CF"/>
    <w:rsid w:val="00BE0EC1"/>
    <w:rsid w:val="00BE234C"/>
    <w:rsid w:val="00BE2F9A"/>
    <w:rsid w:val="00BE36E8"/>
    <w:rsid w:val="00BE4411"/>
    <w:rsid w:val="00BE47E9"/>
    <w:rsid w:val="00BE6523"/>
    <w:rsid w:val="00BE7F7C"/>
    <w:rsid w:val="00BF04FA"/>
    <w:rsid w:val="00BF0E26"/>
    <w:rsid w:val="00BF1DE8"/>
    <w:rsid w:val="00BF4A72"/>
    <w:rsid w:val="00BF4F11"/>
    <w:rsid w:val="00BF7E21"/>
    <w:rsid w:val="00C00657"/>
    <w:rsid w:val="00C00F2C"/>
    <w:rsid w:val="00C026A0"/>
    <w:rsid w:val="00C03ACC"/>
    <w:rsid w:val="00C04371"/>
    <w:rsid w:val="00C10982"/>
    <w:rsid w:val="00C10D91"/>
    <w:rsid w:val="00C12C0C"/>
    <w:rsid w:val="00C12E60"/>
    <w:rsid w:val="00C13A80"/>
    <w:rsid w:val="00C147A0"/>
    <w:rsid w:val="00C17BA7"/>
    <w:rsid w:val="00C20123"/>
    <w:rsid w:val="00C20363"/>
    <w:rsid w:val="00C21C58"/>
    <w:rsid w:val="00C21DD8"/>
    <w:rsid w:val="00C22555"/>
    <w:rsid w:val="00C24519"/>
    <w:rsid w:val="00C25924"/>
    <w:rsid w:val="00C25CD0"/>
    <w:rsid w:val="00C26C25"/>
    <w:rsid w:val="00C3304A"/>
    <w:rsid w:val="00C33D4A"/>
    <w:rsid w:val="00C35327"/>
    <w:rsid w:val="00C35C72"/>
    <w:rsid w:val="00C36949"/>
    <w:rsid w:val="00C36B68"/>
    <w:rsid w:val="00C36F46"/>
    <w:rsid w:val="00C37EA2"/>
    <w:rsid w:val="00C41647"/>
    <w:rsid w:val="00C416B2"/>
    <w:rsid w:val="00C4274E"/>
    <w:rsid w:val="00C4313D"/>
    <w:rsid w:val="00C44506"/>
    <w:rsid w:val="00C44A59"/>
    <w:rsid w:val="00C45426"/>
    <w:rsid w:val="00C45FFA"/>
    <w:rsid w:val="00C4753C"/>
    <w:rsid w:val="00C50B25"/>
    <w:rsid w:val="00C52207"/>
    <w:rsid w:val="00C54C7F"/>
    <w:rsid w:val="00C5522C"/>
    <w:rsid w:val="00C558C1"/>
    <w:rsid w:val="00C55EE9"/>
    <w:rsid w:val="00C562DD"/>
    <w:rsid w:val="00C575E2"/>
    <w:rsid w:val="00C5774B"/>
    <w:rsid w:val="00C57ED2"/>
    <w:rsid w:val="00C60CC6"/>
    <w:rsid w:val="00C6160F"/>
    <w:rsid w:val="00C61E24"/>
    <w:rsid w:val="00C63450"/>
    <w:rsid w:val="00C645A3"/>
    <w:rsid w:val="00C64607"/>
    <w:rsid w:val="00C65D8B"/>
    <w:rsid w:val="00C67445"/>
    <w:rsid w:val="00C706D6"/>
    <w:rsid w:val="00C71C8D"/>
    <w:rsid w:val="00C74DE1"/>
    <w:rsid w:val="00C7519B"/>
    <w:rsid w:val="00C763A4"/>
    <w:rsid w:val="00C76D08"/>
    <w:rsid w:val="00C772FA"/>
    <w:rsid w:val="00C7796C"/>
    <w:rsid w:val="00C809D9"/>
    <w:rsid w:val="00C81078"/>
    <w:rsid w:val="00C82631"/>
    <w:rsid w:val="00C82E84"/>
    <w:rsid w:val="00C85FCB"/>
    <w:rsid w:val="00C9079A"/>
    <w:rsid w:val="00C9306B"/>
    <w:rsid w:val="00C94407"/>
    <w:rsid w:val="00C96336"/>
    <w:rsid w:val="00CA06B4"/>
    <w:rsid w:val="00CA138F"/>
    <w:rsid w:val="00CA21AC"/>
    <w:rsid w:val="00CA2600"/>
    <w:rsid w:val="00CA312C"/>
    <w:rsid w:val="00CA4605"/>
    <w:rsid w:val="00CA61F6"/>
    <w:rsid w:val="00CA76FE"/>
    <w:rsid w:val="00CB0EED"/>
    <w:rsid w:val="00CB0F92"/>
    <w:rsid w:val="00CB2928"/>
    <w:rsid w:val="00CB6122"/>
    <w:rsid w:val="00CB6B35"/>
    <w:rsid w:val="00CB6BB8"/>
    <w:rsid w:val="00CC174F"/>
    <w:rsid w:val="00CC25D3"/>
    <w:rsid w:val="00CC3916"/>
    <w:rsid w:val="00CC7E46"/>
    <w:rsid w:val="00CD2915"/>
    <w:rsid w:val="00CD2F18"/>
    <w:rsid w:val="00CD4EF8"/>
    <w:rsid w:val="00CD68AC"/>
    <w:rsid w:val="00CD7BFB"/>
    <w:rsid w:val="00CE36DF"/>
    <w:rsid w:val="00CE7CB0"/>
    <w:rsid w:val="00CF1E78"/>
    <w:rsid w:val="00CF41C8"/>
    <w:rsid w:val="00CF4685"/>
    <w:rsid w:val="00CF6336"/>
    <w:rsid w:val="00D00483"/>
    <w:rsid w:val="00D01ABD"/>
    <w:rsid w:val="00D0305A"/>
    <w:rsid w:val="00D052E3"/>
    <w:rsid w:val="00D061F1"/>
    <w:rsid w:val="00D062A0"/>
    <w:rsid w:val="00D06FB5"/>
    <w:rsid w:val="00D07C8B"/>
    <w:rsid w:val="00D07F85"/>
    <w:rsid w:val="00D14F77"/>
    <w:rsid w:val="00D20914"/>
    <w:rsid w:val="00D20F45"/>
    <w:rsid w:val="00D23740"/>
    <w:rsid w:val="00D23D93"/>
    <w:rsid w:val="00D24CEC"/>
    <w:rsid w:val="00D26DBE"/>
    <w:rsid w:val="00D30C00"/>
    <w:rsid w:val="00D330A0"/>
    <w:rsid w:val="00D34143"/>
    <w:rsid w:val="00D358C9"/>
    <w:rsid w:val="00D40058"/>
    <w:rsid w:val="00D4172A"/>
    <w:rsid w:val="00D42A35"/>
    <w:rsid w:val="00D43F96"/>
    <w:rsid w:val="00D45145"/>
    <w:rsid w:val="00D507F6"/>
    <w:rsid w:val="00D50F7A"/>
    <w:rsid w:val="00D524E8"/>
    <w:rsid w:val="00D5375B"/>
    <w:rsid w:val="00D54BB0"/>
    <w:rsid w:val="00D56C4F"/>
    <w:rsid w:val="00D571B4"/>
    <w:rsid w:val="00D57310"/>
    <w:rsid w:val="00D5791F"/>
    <w:rsid w:val="00D604D5"/>
    <w:rsid w:val="00D617A2"/>
    <w:rsid w:val="00D666EC"/>
    <w:rsid w:val="00D67197"/>
    <w:rsid w:val="00D7089C"/>
    <w:rsid w:val="00D740E5"/>
    <w:rsid w:val="00D746C2"/>
    <w:rsid w:val="00D76A44"/>
    <w:rsid w:val="00D77221"/>
    <w:rsid w:val="00D85A50"/>
    <w:rsid w:val="00D86326"/>
    <w:rsid w:val="00D87C58"/>
    <w:rsid w:val="00D92B3E"/>
    <w:rsid w:val="00D947B4"/>
    <w:rsid w:val="00D94AC7"/>
    <w:rsid w:val="00D953D5"/>
    <w:rsid w:val="00D96BC5"/>
    <w:rsid w:val="00DA6025"/>
    <w:rsid w:val="00DA615C"/>
    <w:rsid w:val="00DB2486"/>
    <w:rsid w:val="00DB2FCB"/>
    <w:rsid w:val="00DC01CC"/>
    <w:rsid w:val="00DC772A"/>
    <w:rsid w:val="00DC774C"/>
    <w:rsid w:val="00DD1A60"/>
    <w:rsid w:val="00DD2AE3"/>
    <w:rsid w:val="00DD4EED"/>
    <w:rsid w:val="00DD676F"/>
    <w:rsid w:val="00DD6986"/>
    <w:rsid w:val="00DD782A"/>
    <w:rsid w:val="00DD7D25"/>
    <w:rsid w:val="00DD7E28"/>
    <w:rsid w:val="00DE0064"/>
    <w:rsid w:val="00DE0C17"/>
    <w:rsid w:val="00DE16D9"/>
    <w:rsid w:val="00DE1C9C"/>
    <w:rsid w:val="00DE4172"/>
    <w:rsid w:val="00DE4842"/>
    <w:rsid w:val="00DE5C2B"/>
    <w:rsid w:val="00DE69AA"/>
    <w:rsid w:val="00DE7293"/>
    <w:rsid w:val="00DE7846"/>
    <w:rsid w:val="00DF159A"/>
    <w:rsid w:val="00DF195F"/>
    <w:rsid w:val="00DF3290"/>
    <w:rsid w:val="00DF5B72"/>
    <w:rsid w:val="00DF6935"/>
    <w:rsid w:val="00E03578"/>
    <w:rsid w:val="00E038EF"/>
    <w:rsid w:val="00E063AD"/>
    <w:rsid w:val="00E10BA9"/>
    <w:rsid w:val="00E11E7E"/>
    <w:rsid w:val="00E13095"/>
    <w:rsid w:val="00E1375E"/>
    <w:rsid w:val="00E16BFA"/>
    <w:rsid w:val="00E209AA"/>
    <w:rsid w:val="00E20BC2"/>
    <w:rsid w:val="00E21D81"/>
    <w:rsid w:val="00E22CB9"/>
    <w:rsid w:val="00E2307A"/>
    <w:rsid w:val="00E231B4"/>
    <w:rsid w:val="00E24743"/>
    <w:rsid w:val="00E2648C"/>
    <w:rsid w:val="00E273D8"/>
    <w:rsid w:val="00E305BD"/>
    <w:rsid w:val="00E327E8"/>
    <w:rsid w:val="00E33AAE"/>
    <w:rsid w:val="00E33FA5"/>
    <w:rsid w:val="00E34554"/>
    <w:rsid w:val="00E35E9A"/>
    <w:rsid w:val="00E368A7"/>
    <w:rsid w:val="00E37BD1"/>
    <w:rsid w:val="00E40D68"/>
    <w:rsid w:val="00E41222"/>
    <w:rsid w:val="00E451AD"/>
    <w:rsid w:val="00E4550E"/>
    <w:rsid w:val="00E4669F"/>
    <w:rsid w:val="00E46C05"/>
    <w:rsid w:val="00E520DD"/>
    <w:rsid w:val="00E52209"/>
    <w:rsid w:val="00E53505"/>
    <w:rsid w:val="00E560C1"/>
    <w:rsid w:val="00E57900"/>
    <w:rsid w:val="00E6036B"/>
    <w:rsid w:val="00E60493"/>
    <w:rsid w:val="00E60DDB"/>
    <w:rsid w:val="00E62454"/>
    <w:rsid w:val="00E63EC3"/>
    <w:rsid w:val="00E661CE"/>
    <w:rsid w:val="00E72128"/>
    <w:rsid w:val="00E72A83"/>
    <w:rsid w:val="00E75136"/>
    <w:rsid w:val="00E76E90"/>
    <w:rsid w:val="00E76F76"/>
    <w:rsid w:val="00E77DB9"/>
    <w:rsid w:val="00E81806"/>
    <w:rsid w:val="00E8286E"/>
    <w:rsid w:val="00E83F6E"/>
    <w:rsid w:val="00E8445A"/>
    <w:rsid w:val="00E86251"/>
    <w:rsid w:val="00E86414"/>
    <w:rsid w:val="00E87149"/>
    <w:rsid w:val="00E874D9"/>
    <w:rsid w:val="00E911DC"/>
    <w:rsid w:val="00E914CE"/>
    <w:rsid w:val="00E9280F"/>
    <w:rsid w:val="00EA1E91"/>
    <w:rsid w:val="00EA1EFB"/>
    <w:rsid w:val="00EA2318"/>
    <w:rsid w:val="00EA4101"/>
    <w:rsid w:val="00EA7713"/>
    <w:rsid w:val="00EB50D4"/>
    <w:rsid w:val="00EC195B"/>
    <w:rsid w:val="00EC2CF2"/>
    <w:rsid w:val="00EC30A6"/>
    <w:rsid w:val="00EC6803"/>
    <w:rsid w:val="00EC772C"/>
    <w:rsid w:val="00ED145D"/>
    <w:rsid w:val="00ED5B2C"/>
    <w:rsid w:val="00ED7B3F"/>
    <w:rsid w:val="00EE14F1"/>
    <w:rsid w:val="00EE227F"/>
    <w:rsid w:val="00EE5B52"/>
    <w:rsid w:val="00EF1E69"/>
    <w:rsid w:val="00EF3183"/>
    <w:rsid w:val="00EF4561"/>
    <w:rsid w:val="00EF4E19"/>
    <w:rsid w:val="00EF532B"/>
    <w:rsid w:val="00EF6059"/>
    <w:rsid w:val="00EF6B6C"/>
    <w:rsid w:val="00F03014"/>
    <w:rsid w:val="00F034ED"/>
    <w:rsid w:val="00F044D4"/>
    <w:rsid w:val="00F068CB"/>
    <w:rsid w:val="00F07296"/>
    <w:rsid w:val="00F11D73"/>
    <w:rsid w:val="00F1418D"/>
    <w:rsid w:val="00F14FE8"/>
    <w:rsid w:val="00F1747C"/>
    <w:rsid w:val="00F218F2"/>
    <w:rsid w:val="00F22E89"/>
    <w:rsid w:val="00F23374"/>
    <w:rsid w:val="00F234BB"/>
    <w:rsid w:val="00F23C86"/>
    <w:rsid w:val="00F23EFE"/>
    <w:rsid w:val="00F26BE6"/>
    <w:rsid w:val="00F27911"/>
    <w:rsid w:val="00F402E8"/>
    <w:rsid w:val="00F40472"/>
    <w:rsid w:val="00F41400"/>
    <w:rsid w:val="00F4551B"/>
    <w:rsid w:val="00F47671"/>
    <w:rsid w:val="00F47F12"/>
    <w:rsid w:val="00F50072"/>
    <w:rsid w:val="00F51043"/>
    <w:rsid w:val="00F511E7"/>
    <w:rsid w:val="00F516ED"/>
    <w:rsid w:val="00F52E90"/>
    <w:rsid w:val="00F534F8"/>
    <w:rsid w:val="00F602B9"/>
    <w:rsid w:val="00F60E82"/>
    <w:rsid w:val="00F63311"/>
    <w:rsid w:val="00F63D58"/>
    <w:rsid w:val="00F644F2"/>
    <w:rsid w:val="00F66A42"/>
    <w:rsid w:val="00F711D6"/>
    <w:rsid w:val="00F722BA"/>
    <w:rsid w:val="00F762AE"/>
    <w:rsid w:val="00F803A4"/>
    <w:rsid w:val="00F82FDC"/>
    <w:rsid w:val="00F83890"/>
    <w:rsid w:val="00F849B3"/>
    <w:rsid w:val="00F84F92"/>
    <w:rsid w:val="00F86AD7"/>
    <w:rsid w:val="00F87FDE"/>
    <w:rsid w:val="00F906DB"/>
    <w:rsid w:val="00F92B1D"/>
    <w:rsid w:val="00F93F6D"/>
    <w:rsid w:val="00F945AA"/>
    <w:rsid w:val="00F94842"/>
    <w:rsid w:val="00F9544C"/>
    <w:rsid w:val="00F9673E"/>
    <w:rsid w:val="00F9735B"/>
    <w:rsid w:val="00F97382"/>
    <w:rsid w:val="00FA0610"/>
    <w:rsid w:val="00FA0E12"/>
    <w:rsid w:val="00FA1796"/>
    <w:rsid w:val="00FA1AFA"/>
    <w:rsid w:val="00FA2BF1"/>
    <w:rsid w:val="00FA2C2F"/>
    <w:rsid w:val="00FA42FE"/>
    <w:rsid w:val="00FA5B08"/>
    <w:rsid w:val="00FA6273"/>
    <w:rsid w:val="00FA7312"/>
    <w:rsid w:val="00FA7E5B"/>
    <w:rsid w:val="00FB01CD"/>
    <w:rsid w:val="00FB3667"/>
    <w:rsid w:val="00FB523C"/>
    <w:rsid w:val="00FB6464"/>
    <w:rsid w:val="00FB6830"/>
    <w:rsid w:val="00FB714E"/>
    <w:rsid w:val="00FB7B0E"/>
    <w:rsid w:val="00FB7C23"/>
    <w:rsid w:val="00FC1825"/>
    <w:rsid w:val="00FC346F"/>
    <w:rsid w:val="00FC4F69"/>
    <w:rsid w:val="00FC7367"/>
    <w:rsid w:val="00FD1609"/>
    <w:rsid w:val="00FD1CAA"/>
    <w:rsid w:val="00FD3152"/>
    <w:rsid w:val="00FD42A9"/>
    <w:rsid w:val="00FD4998"/>
    <w:rsid w:val="00FD7C57"/>
    <w:rsid w:val="00FE43F0"/>
    <w:rsid w:val="00FE4DAE"/>
    <w:rsid w:val="00FE5B4E"/>
    <w:rsid w:val="00FE5BAD"/>
    <w:rsid w:val="00FE5D7B"/>
    <w:rsid w:val="00FE7146"/>
    <w:rsid w:val="00FF0303"/>
    <w:rsid w:val="00FF15BC"/>
    <w:rsid w:val="00FF170C"/>
    <w:rsid w:val="00FF3439"/>
    <w:rsid w:val="00FF3500"/>
    <w:rsid w:val="00FF407D"/>
    <w:rsid w:val="00FF5933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E4744"/>
    <w:rPr>
      <w:rFonts w:ascii="Times New Roman" w:eastAsia="Times New Roman" w:hAnsi="Times New Roman" w:cs="Times New Roman"/>
      <w:color w:val="1B1B1B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1E4744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">
    <w:name w:val="Основной текст1"/>
    <w:basedOn w:val="a"/>
    <w:link w:val="a3"/>
    <w:rsid w:val="001E4744"/>
    <w:pPr>
      <w:widowControl w:val="0"/>
      <w:shd w:val="clear" w:color="auto" w:fill="FFFFFF"/>
      <w:spacing w:after="220" w:line="240" w:lineRule="auto"/>
      <w:ind w:firstLine="400"/>
    </w:pPr>
    <w:rPr>
      <w:rFonts w:ascii="Times New Roman" w:eastAsia="Times New Roman" w:hAnsi="Times New Roman" w:cs="Times New Roman"/>
      <w:color w:val="1B1B1B"/>
      <w:sz w:val="28"/>
      <w:szCs w:val="28"/>
    </w:rPr>
  </w:style>
  <w:style w:type="paragraph" w:customStyle="1" w:styleId="11">
    <w:name w:val="Заголовок №1"/>
    <w:basedOn w:val="a"/>
    <w:link w:val="10"/>
    <w:rsid w:val="001E4744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List Paragraph"/>
    <w:basedOn w:val="a"/>
    <w:uiPriority w:val="34"/>
    <w:qFormat/>
    <w:rsid w:val="001E474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4744"/>
  </w:style>
  <w:style w:type="paragraph" w:styleId="a7">
    <w:name w:val="footer"/>
    <w:basedOn w:val="a"/>
    <w:link w:val="a8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4744"/>
  </w:style>
  <w:style w:type="paragraph" w:styleId="a9">
    <w:name w:val="Balloon Text"/>
    <w:basedOn w:val="a"/>
    <w:link w:val="aa"/>
    <w:uiPriority w:val="99"/>
    <w:semiHidden/>
    <w:unhideWhenUsed/>
    <w:rsid w:val="001E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4744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E4744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1E474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474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474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E474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474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E4744"/>
    <w:rPr>
      <w:rFonts w:ascii="Times New Roman" w:eastAsia="Times New Roman" w:hAnsi="Times New Roman" w:cs="Times New Roman"/>
      <w:color w:val="1B1B1B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1E4744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">
    <w:name w:val="Основной текст1"/>
    <w:basedOn w:val="a"/>
    <w:link w:val="a3"/>
    <w:rsid w:val="001E4744"/>
    <w:pPr>
      <w:widowControl w:val="0"/>
      <w:shd w:val="clear" w:color="auto" w:fill="FFFFFF"/>
      <w:spacing w:after="220" w:line="240" w:lineRule="auto"/>
      <w:ind w:firstLine="400"/>
    </w:pPr>
    <w:rPr>
      <w:rFonts w:ascii="Times New Roman" w:eastAsia="Times New Roman" w:hAnsi="Times New Roman" w:cs="Times New Roman"/>
      <w:color w:val="1B1B1B"/>
      <w:sz w:val="28"/>
      <w:szCs w:val="28"/>
    </w:rPr>
  </w:style>
  <w:style w:type="paragraph" w:customStyle="1" w:styleId="11">
    <w:name w:val="Заголовок №1"/>
    <w:basedOn w:val="a"/>
    <w:link w:val="10"/>
    <w:rsid w:val="001E4744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List Paragraph"/>
    <w:basedOn w:val="a"/>
    <w:uiPriority w:val="34"/>
    <w:qFormat/>
    <w:rsid w:val="001E474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4744"/>
  </w:style>
  <w:style w:type="paragraph" w:styleId="a7">
    <w:name w:val="footer"/>
    <w:basedOn w:val="a"/>
    <w:link w:val="a8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4744"/>
  </w:style>
  <w:style w:type="paragraph" w:styleId="a9">
    <w:name w:val="Balloon Text"/>
    <w:basedOn w:val="a"/>
    <w:link w:val="aa"/>
    <w:uiPriority w:val="99"/>
    <w:semiHidden/>
    <w:unhideWhenUsed/>
    <w:rsid w:val="001E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4744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E4744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1E474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474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474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E474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47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44FCA47460B5FBAB3F20962AB46070E77218DC9E1F2AC70B91426F895F1FDD5A4BABEB82847757104B3A24F123EA24E0B7C0F0B2DFFE50FYAc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B5FCA-C89C-4446-BE8F-A6988E810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8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Деревянко Мария Сергеевна</dc:creator>
  <cp:lastModifiedBy>АРАПОВ Георгий Константинович</cp:lastModifiedBy>
  <cp:revision>12</cp:revision>
  <cp:lastPrinted>2026-02-11T10:55:00Z</cp:lastPrinted>
  <dcterms:created xsi:type="dcterms:W3CDTF">2025-06-03T10:35:00Z</dcterms:created>
  <dcterms:modified xsi:type="dcterms:W3CDTF">2026-02-11T11:29:00Z</dcterms:modified>
</cp:coreProperties>
</file>