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0000055" w14:textId="77777777" w:rsidR="00430F84" w:rsidRDefault="0004621F" w:rsidP="001E4E6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ФИНАНСОВО-ЭКОНОМИЧЕСКОЕ ОБОСНОВАНИЕ</w:t>
      </w:r>
    </w:p>
    <w:p w14:paraId="00000056" w14:textId="77777777" w:rsidR="00430F84" w:rsidRDefault="00430F84">
      <w:pPr>
        <w:pBdr>
          <w:top w:val="nil"/>
          <w:left w:val="nil"/>
          <w:bottom w:val="nil"/>
          <w:right w:val="nil"/>
          <w:between w:val="nil"/>
        </w:pBdr>
        <w:spacing w:after="0" w:line="12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00000058" w14:textId="436CEED1" w:rsidR="00430F84" w:rsidRDefault="0004621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к проекту федерального закона </w:t>
      </w:r>
      <w:r w:rsidR="00230EF6" w:rsidRPr="00230EF6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«</w:t>
      </w:r>
      <w:r w:rsidR="00230EF6" w:rsidRPr="00230EF6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О внесении изменений в </w:t>
      </w:r>
      <w:r w:rsidR="001E4E6B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статью 15 </w:t>
      </w:r>
      <w:r w:rsidR="00230EF6" w:rsidRPr="00230EF6">
        <w:rPr>
          <w:rFonts w:ascii="Times New Roman" w:eastAsia="Times New Roman" w:hAnsi="Times New Roman" w:cs="Times New Roman"/>
          <w:b/>
          <w:bCs/>
          <w:sz w:val="28"/>
          <w:szCs w:val="28"/>
        </w:rPr>
        <w:t>Федеральн</w:t>
      </w:r>
      <w:r w:rsidR="00230EF6" w:rsidRPr="00230EF6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ого</w:t>
      </w:r>
      <w:r w:rsidR="00230EF6" w:rsidRPr="00230EF6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закон</w:t>
      </w:r>
      <w:r w:rsidR="00230EF6" w:rsidRPr="00230EF6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а</w:t>
      </w:r>
      <w:r w:rsidR="00230EF6" w:rsidRPr="00230EF6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«О</w:t>
      </w:r>
      <w:r w:rsidR="00230EF6" w:rsidRPr="00230EF6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 </w:t>
      </w:r>
      <w:r w:rsidR="00230EF6" w:rsidRPr="00230EF6">
        <w:rPr>
          <w:rFonts w:ascii="Times New Roman" w:eastAsia="Times New Roman" w:hAnsi="Times New Roman" w:cs="Times New Roman"/>
          <w:b/>
          <w:bCs/>
          <w:sz w:val="28"/>
          <w:szCs w:val="28"/>
        </w:rPr>
        <w:t>промышленной политике</w:t>
      </w:r>
      <w:r w:rsidR="001E4E6B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 в Российской </w:t>
      </w:r>
      <w:r w:rsidR="00230EF6" w:rsidRPr="00230EF6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Федерации</w:t>
      </w:r>
      <w:r w:rsidR="00230EF6" w:rsidRPr="00230EF6">
        <w:rPr>
          <w:rFonts w:ascii="Times New Roman" w:eastAsia="Times New Roman" w:hAnsi="Times New Roman" w:cs="Times New Roman"/>
          <w:b/>
          <w:bCs/>
          <w:sz w:val="28"/>
          <w:szCs w:val="28"/>
        </w:rPr>
        <w:t>»</w:t>
      </w:r>
    </w:p>
    <w:p w14:paraId="270256DB" w14:textId="77777777" w:rsidR="00230EF6" w:rsidRPr="00230EF6" w:rsidRDefault="00230EF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14:paraId="00000059" w14:textId="6E0FF784" w:rsidR="00430F84" w:rsidRDefault="0004621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Реализация полож</w:t>
      </w:r>
      <w:r w:rsidR="001E4E6B">
        <w:rPr>
          <w:rFonts w:ascii="Times New Roman" w:eastAsia="Times New Roman" w:hAnsi="Times New Roman" w:cs="Times New Roman"/>
          <w:sz w:val="28"/>
          <w:szCs w:val="28"/>
        </w:rPr>
        <w:t xml:space="preserve">ений, предусмотренных проектом федерального закона </w:t>
      </w:r>
      <w:r>
        <w:rPr>
          <w:rFonts w:ascii="Times New Roman" w:eastAsia="Times New Roman" w:hAnsi="Times New Roman" w:cs="Times New Roman"/>
          <w:sz w:val="28"/>
          <w:szCs w:val="28"/>
        </w:rPr>
        <w:t>«</w:t>
      </w:r>
      <w:r w:rsidR="00230EF6" w:rsidRPr="00230EF6">
        <w:rPr>
          <w:rFonts w:ascii="Times New Roman" w:eastAsia="Times New Roman" w:hAnsi="Times New Roman" w:cs="Times New Roman"/>
          <w:sz w:val="28"/>
          <w:szCs w:val="28"/>
        </w:rPr>
        <w:t xml:space="preserve">О внесении изменений в </w:t>
      </w:r>
      <w:r w:rsidR="00230EF6" w:rsidRPr="00230EF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статью 15 </w:t>
      </w:r>
      <w:r w:rsidR="00230EF6" w:rsidRPr="00230EF6">
        <w:rPr>
          <w:rFonts w:ascii="Times New Roman" w:eastAsia="Times New Roman" w:hAnsi="Times New Roman" w:cs="Times New Roman"/>
          <w:sz w:val="28"/>
          <w:szCs w:val="28"/>
        </w:rPr>
        <w:t>Федеральн</w:t>
      </w:r>
      <w:r w:rsidR="00230EF6" w:rsidRPr="00230EF6">
        <w:rPr>
          <w:rFonts w:ascii="Times New Roman" w:eastAsia="Times New Roman" w:hAnsi="Times New Roman" w:cs="Times New Roman"/>
          <w:sz w:val="28"/>
          <w:szCs w:val="28"/>
          <w:lang w:val="ru-RU"/>
        </w:rPr>
        <w:t>ого</w:t>
      </w:r>
      <w:r w:rsidR="00230EF6" w:rsidRPr="00230EF6">
        <w:rPr>
          <w:rFonts w:ascii="Times New Roman" w:eastAsia="Times New Roman" w:hAnsi="Times New Roman" w:cs="Times New Roman"/>
          <w:sz w:val="28"/>
          <w:szCs w:val="28"/>
        </w:rPr>
        <w:t xml:space="preserve"> закон</w:t>
      </w:r>
      <w:r w:rsidR="00230EF6" w:rsidRPr="00230EF6">
        <w:rPr>
          <w:rFonts w:ascii="Times New Roman" w:eastAsia="Times New Roman" w:hAnsi="Times New Roman" w:cs="Times New Roman"/>
          <w:sz w:val="28"/>
          <w:szCs w:val="28"/>
          <w:lang w:val="ru-RU"/>
        </w:rPr>
        <w:t>а</w:t>
      </w:r>
      <w:r w:rsidR="00230EF6" w:rsidRPr="00230EF6">
        <w:rPr>
          <w:rFonts w:ascii="Times New Roman" w:eastAsia="Times New Roman" w:hAnsi="Times New Roman" w:cs="Times New Roman"/>
          <w:sz w:val="28"/>
          <w:szCs w:val="28"/>
        </w:rPr>
        <w:t xml:space="preserve"> «О</w:t>
      </w:r>
      <w:r w:rsidR="00230EF6" w:rsidRPr="00230EF6">
        <w:rPr>
          <w:rFonts w:ascii="Times New Roman" w:eastAsia="Times New Roman" w:hAnsi="Times New Roman" w:cs="Times New Roman"/>
          <w:sz w:val="28"/>
          <w:szCs w:val="28"/>
          <w:lang w:val="ru-RU"/>
        </w:rPr>
        <w:t> </w:t>
      </w:r>
      <w:r w:rsidR="001E4E6B">
        <w:rPr>
          <w:rFonts w:ascii="Times New Roman" w:eastAsia="Times New Roman" w:hAnsi="Times New Roman" w:cs="Times New Roman"/>
          <w:sz w:val="28"/>
          <w:szCs w:val="28"/>
        </w:rPr>
        <w:t xml:space="preserve">промышленной </w:t>
      </w:r>
      <w:r w:rsidR="00230EF6" w:rsidRPr="00230EF6">
        <w:rPr>
          <w:rFonts w:ascii="Times New Roman" w:eastAsia="Times New Roman" w:hAnsi="Times New Roman" w:cs="Times New Roman"/>
          <w:sz w:val="28"/>
          <w:szCs w:val="28"/>
        </w:rPr>
        <w:t>политике</w:t>
      </w:r>
      <w:r w:rsidR="00230EF6" w:rsidRPr="00230EF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в Российской Федерации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», не </w:t>
      </w:r>
      <w:r w:rsidR="00230EF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повлечет дополнительных расходов </w:t>
      </w:r>
      <w:r>
        <w:rPr>
          <w:rFonts w:ascii="Times New Roman" w:eastAsia="Times New Roman" w:hAnsi="Times New Roman" w:cs="Times New Roman"/>
          <w:sz w:val="28"/>
          <w:szCs w:val="28"/>
        </w:rPr>
        <w:t>федерального бюджета.</w:t>
      </w:r>
      <w:r w:rsidR="001E4E6B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</w:p>
    <w:p w14:paraId="75976C86" w14:textId="77777777" w:rsidR="001E4E6B" w:rsidRPr="001E4E6B" w:rsidRDefault="001E4E6B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bookmarkStart w:id="0" w:name="_GoBack"/>
      <w:bookmarkEnd w:id="0"/>
    </w:p>
    <w:p w14:paraId="0000005A" w14:textId="77777777" w:rsidR="00430F84" w:rsidRDefault="00430F84">
      <w:pPr>
        <w:spacing w:before="240" w:after="24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000005B" w14:textId="77777777" w:rsidR="00430F84" w:rsidRDefault="00430F84">
      <w:pPr>
        <w:spacing w:before="240" w:after="24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000005C" w14:textId="77777777" w:rsidR="00430F84" w:rsidRDefault="00430F84">
      <w:pPr>
        <w:spacing w:before="240" w:after="24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000005D" w14:textId="77777777" w:rsidR="00430F84" w:rsidRDefault="00430F84">
      <w:pPr>
        <w:spacing w:before="240" w:after="24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000005E" w14:textId="77777777" w:rsidR="00430F84" w:rsidRDefault="00430F84">
      <w:pPr>
        <w:spacing w:before="240" w:after="24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000005F" w14:textId="77777777" w:rsidR="00430F84" w:rsidRDefault="00430F84">
      <w:pPr>
        <w:spacing w:before="240" w:after="24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0000060" w14:textId="77777777" w:rsidR="00430F84" w:rsidRDefault="00430F84">
      <w:pPr>
        <w:spacing w:before="240" w:after="24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0000061" w14:textId="77777777" w:rsidR="00430F84" w:rsidRDefault="00430F84">
      <w:pPr>
        <w:spacing w:before="240" w:after="24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0000062" w14:textId="77777777" w:rsidR="00430F84" w:rsidRDefault="00430F84">
      <w:pPr>
        <w:spacing w:before="240" w:after="24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0000063" w14:textId="77777777" w:rsidR="00430F84" w:rsidRDefault="00430F84">
      <w:pPr>
        <w:spacing w:before="240" w:after="24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0000064" w14:textId="77777777" w:rsidR="00430F84" w:rsidRDefault="00430F84">
      <w:pPr>
        <w:spacing w:before="240" w:after="24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sectPr w:rsidR="00430F84">
      <w:headerReference w:type="default" r:id="rId6"/>
      <w:footerReference w:type="default" r:id="rId7"/>
      <w:headerReference w:type="first" r:id="rId8"/>
      <w:footerReference w:type="first" r:id="rId9"/>
      <w:pgSz w:w="11906" w:h="16838"/>
      <w:pgMar w:top="1134" w:right="1134" w:bottom="1134" w:left="1134" w:header="709" w:footer="1134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86228C4" w14:textId="77777777" w:rsidR="006B6282" w:rsidRDefault="006B6282">
      <w:pPr>
        <w:spacing w:after="0" w:line="240" w:lineRule="auto"/>
      </w:pPr>
      <w:r>
        <w:separator/>
      </w:r>
    </w:p>
  </w:endnote>
  <w:endnote w:type="continuationSeparator" w:id="0">
    <w:p w14:paraId="3007B09B" w14:textId="77777777" w:rsidR="006B6282" w:rsidRDefault="006B62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  <w:embedRegular r:id="rId1" w:fontKey="{14C5841C-C1C7-4B35-894E-2D049D3FCF73}"/>
    <w:embedBold r:id="rId2" w:fontKey="{A1EA431E-447A-43C9-AECE-E3052BA024AD}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  <w:embedItalic r:id="rId3" w:fontKey="{62F4201E-A481-428C-9719-9A9C41DFCCF2}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4" w:fontKey="{B45D259B-4475-4156-A92E-252E6BDB2F81}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0000069" w14:textId="77777777" w:rsidR="00430F84" w:rsidRDefault="00430F84"/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000006A" w14:textId="77777777" w:rsidR="00430F84" w:rsidRDefault="00430F84"/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3DA0BC9" w14:textId="77777777" w:rsidR="006B6282" w:rsidRDefault="006B6282">
      <w:pPr>
        <w:spacing w:after="0" w:line="240" w:lineRule="auto"/>
      </w:pPr>
      <w:r>
        <w:separator/>
      </w:r>
    </w:p>
  </w:footnote>
  <w:footnote w:type="continuationSeparator" w:id="0">
    <w:p w14:paraId="02B184CE" w14:textId="77777777" w:rsidR="006B6282" w:rsidRDefault="006B628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0000065" w14:textId="46432922" w:rsidR="00430F84" w:rsidRDefault="0004621F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after="0" w:line="240" w:lineRule="auto"/>
      <w:jc w:val="center"/>
      <w:rPr>
        <w:rFonts w:ascii="Times New Roman" w:eastAsia="Times New Roman" w:hAnsi="Times New Roman" w:cs="Times New Roman"/>
        <w:color w:val="000000"/>
        <w:sz w:val="28"/>
        <w:szCs w:val="28"/>
      </w:rPr>
    </w:pPr>
    <w:r>
      <w:rPr>
        <w:rFonts w:ascii="Times New Roman" w:eastAsia="Times New Roman" w:hAnsi="Times New Roman" w:cs="Times New Roman"/>
        <w:color w:val="000000"/>
        <w:sz w:val="28"/>
        <w:szCs w:val="28"/>
      </w:rPr>
      <w:fldChar w:fldCharType="begin"/>
    </w:r>
    <w:r>
      <w:rPr>
        <w:rFonts w:ascii="Times New Roman" w:eastAsia="Times New Roman" w:hAnsi="Times New Roman" w:cs="Times New Roman"/>
        <w:color w:val="000000"/>
        <w:sz w:val="28"/>
        <w:szCs w:val="28"/>
      </w:rPr>
      <w:instrText>PAGE</w:instrText>
    </w:r>
    <w:r>
      <w:rPr>
        <w:rFonts w:ascii="Times New Roman" w:eastAsia="Times New Roman" w:hAnsi="Times New Roman" w:cs="Times New Roman"/>
        <w:color w:val="000000"/>
        <w:sz w:val="28"/>
        <w:szCs w:val="28"/>
      </w:rPr>
      <w:fldChar w:fldCharType="separate"/>
    </w:r>
    <w:r w:rsidR="001E4E6B">
      <w:rPr>
        <w:rFonts w:ascii="Times New Roman" w:eastAsia="Times New Roman" w:hAnsi="Times New Roman" w:cs="Times New Roman"/>
        <w:noProof/>
        <w:color w:val="000000"/>
        <w:sz w:val="28"/>
        <w:szCs w:val="28"/>
      </w:rPr>
      <w:t>3</w:t>
    </w:r>
    <w:r>
      <w:rPr>
        <w:rFonts w:ascii="Times New Roman" w:eastAsia="Times New Roman" w:hAnsi="Times New Roman" w:cs="Times New Roman"/>
        <w:color w:val="000000"/>
        <w:sz w:val="28"/>
        <w:szCs w:val="28"/>
      </w:rPr>
      <w:fldChar w:fldCharType="end"/>
    </w:r>
  </w:p>
  <w:p w14:paraId="00000066" w14:textId="77777777" w:rsidR="00430F84" w:rsidRDefault="00430F84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after="0" w:line="240" w:lineRule="auto"/>
      <w:rPr>
        <w:rFonts w:ascii="Times New Roman" w:eastAsia="Times New Roman" w:hAnsi="Times New Roman" w:cs="Times New Roman"/>
        <w:color w:val="000000"/>
        <w:sz w:val="28"/>
        <w:szCs w:val="28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0000067" w14:textId="77777777" w:rsidR="00430F84" w:rsidRDefault="00430F84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after="0" w:line="240" w:lineRule="auto"/>
      <w:jc w:val="center"/>
      <w:rPr>
        <w:color w:val="000000"/>
      </w:rPr>
    </w:pPr>
  </w:p>
  <w:p w14:paraId="00000068" w14:textId="77777777" w:rsidR="00430F84" w:rsidRDefault="00430F84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after="0" w:line="240" w:lineRule="auto"/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0F84"/>
    <w:rsid w:val="0004621F"/>
    <w:rsid w:val="001111DD"/>
    <w:rsid w:val="00173E68"/>
    <w:rsid w:val="001E4E6B"/>
    <w:rsid w:val="00230EF6"/>
    <w:rsid w:val="002639F0"/>
    <w:rsid w:val="002E3A6C"/>
    <w:rsid w:val="0030220B"/>
    <w:rsid w:val="00430F84"/>
    <w:rsid w:val="005319B9"/>
    <w:rsid w:val="005823AB"/>
    <w:rsid w:val="00650813"/>
    <w:rsid w:val="006B6282"/>
    <w:rsid w:val="00721DB5"/>
    <w:rsid w:val="008E0FC1"/>
    <w:rsid w:val="00916BCB"/>
    <w:rsid w:val="0095545D"/>
    <w:rsid w:val="00AA7E08"/>
    <w:rsid w:val="00AE17D5"/>
    <w:rsid w:val="00C66FD9"/>
    <w:rsid w:val="00D0620E"/>
    <w:rsid w:val="00DE6D60"/>
    <w:rsid w:val="00EA04CA"/>
    <w:rsid w:val="00F833A8"/>
    <w:rsid w:val="00FB20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A913DB"/>
  <w15:docId w15:val="{2AFD3384-E0A8-4E29-9A69-C68BABA6A6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a4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character" w:styleId="a5">
    <w:name w:val="Hyperlink"/>
    <w:basedOn w:val="a0"/>
    <w:uiPriority w:val="99"/>
    <w:unhideWhenUsed/>
    <w:rsid w:val="00721DB5"/>
    <w:rPr>
      <w:color w:val="0000FF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721DB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61</Words>
  <Characters>352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Статкевич, Екатерина</dc:creator>
  <cp:lastModifiedBy>я</cp:lastModifiedBy>
  <cp:revision>4</cp:revision>
  <cp:lastPrinted>2025-12-16T07:25:00Z</cp:lastPrinted>
  <dcterms:created xsi:type="dcterms:W3CDTF">2026-02-09T14:25:00Z</dcterms:created>
  <dcterms:modified xsi:type="dcterms:W3CDTF">2026-02-16T14:14:00Z</dcterms:modified>
</cp:coreProperties>
</file>