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94" w:rsidRDefault="00C52094">
      <w:pPr>
        <w:jc w:val="center"/>
        <w:rPr>
          <w:b/>
          <w:sz w:val="28"/>
          <w:szCs w:val="28"/>
        </w:rPr>
      </w:pPr>
    </w:p>
    <w:p w:rsidR="0048298B" w:rsidRPr="0048298B" w:rsidRDefault="00301B32" w:rsidP="0048298B">
      <w:pPr>
        <w:textAlignment w:val="baseline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="00B007C3">
        <w:rPr>
          <w:b/>
          <w:sz w:val="28"/>
          <w:szCs w:val="28"/>
        </w:rPr>
        <w:tab/>
      </w:r>
      <w:r w:rsidR="00B007C3">
        <w:rPr>
          <w:b/>
          <w:sz w:val="28"/>
          <w:szCs w:val="28"/>
        </w:rPr>
        <w:tab/>
      </w:r>
      <w:r w:rsidR="0048298B" w:rsidRPr="0048298B">
        <w:rPr>
          <w:sz w:val="28"/>
          <w:szCs w:val="28"/>
        </w:rPr>
        <w:tab/>
      </w:r>
      <w:r w:rsidR="0048298B" w:rsidRPr="0048298B">
        <w:rPr>
          <w:bCs/>
          <w:sz w:val="28"/>
          <w:szCs w:val="28"/>
        </w:rPr>
        <w:t>ГОСУДАРСТВЕННАЯ ДУМА</w:t>
      </w:r>
    </w:p>
    <w:p w:rsidR="0048298B" w:rsidRPr="0048298B" w:rsidRDefault="0048298B" w:rsidP="0048298B">
      <w:pPr>
        <w:jc w:val="center"/>
        <w:rPr>
          <w:bCs/>
          <w:sz w:val="28"/>
          <w:szCs w:val="28"/>
        </w:rPr>
      </w:pPr>
      <w:r w:rsidRPr="0048298B">
        <w:rPr>
          <w:bCs/>
          <w:sz w:val="28"/>
          <w:szCs w:val="28"/>
        </w:rPr>
        <w:t>ФЕДЕРАЛЬНОГО СОБРАНИЯ РОССИЙСКОЙ ФЕДЕРАЦИИ</w:t>
      </w:r>
    </w:p>
    <w:p w:rsidR="0048298B" w:rsidRPr="0048298B" w:rsidRDefault="0048298B" w:rsidP="0048298B">
      <w:pPr>
        <w:jc w:val="center"/>
        <w:rPr>
          <w:bCs/>
          <w:sz w:val="28"/>
          <w:szCs w:val="28"/>
        </w:rPr>
      </w:pPr>
      <w:r w:rsidRPr="0048298B">
        <w:rPr>
          <w:bCs/>
          <w:sz w:val="28"/>
          <w:szCs w:val="28"/>
        </w:rPr>
        <w:t>ВОСЬМОГО СОЗЫВА</w:t>
      </w:r>
    </w:p>
    <w:p w:rsidR="0048298B" w:rsidRPr="0048298B" w:rsidRDefault="0048298B" w:rsidP="0048298B">
      <w:pPr>
        <w:rPr>
          <w:b/>
          <w:bCs/>
          <w:sz w:val="28"/>
          <w:szCs w:val="28"/>
        </w:rPr>
      </w:pPr>
    </w:p>
    <w:p w:rsidR="0048298B" w:rsidRPr="0048298B" w:rsidRDefault="0048298B" w:rsidP="0048298B">
      <w:pPr>
        <w:jc w:val="center"/>
        <w:rPr>
          <w:b/>
          <w:bCs/>
          <w:sz w:val="28"/>
          <w:szCs w:val="28"/>
        </w:rPr>
      </w:pPr>
      <w:r w:rsidRPr="0048298B">
        <w:rPr>
          <w:b/>
          <w:bCs/>
          <w:sz w:val="28"/>
          <w:szCs w:val="28"/>
        </w:rPr>
        <w:t>КОМИТЕТ ПО ПРОМЫШЛЕННОСТИ И ТОРГОВЛЕ</w:t>
      </w:r>
    </w:p>
    <w:p w:rsidR="0048298B" w:rsidRPr="0048298B" w:rsidRDefault="0048298B" w:rsidP="0048298B">
      <w:pPr>
        <w:jc w:val="center"/>
        <w:rPr>
          <w:b/>
          <w:bCs/>
          <w:sz w:val="28"/>
          <w:szCs w:val="28"/>
        </w:rPr>
      </w:pPr>
    </w:p>
    <w:p w:rsidR="0048298B" w:rsidRPr="0048298B" w:rsidRDefault="0048298B" w:rsidP="0048298B">
      <w:pPr>
        <w:keepNext/>
        <w:jc w:val="center"/>
        <w:outlineLvl w:val="2"/>
        <w:rPr>
          <w:b/>
          <w:bCs/>
          <w:sz w:val="28"/>
          <w:szCs w:val="28"/>
        </w:rPr>
      </w:pPr>
      <w:proofErr w:type="gramStart"/>
      <w:r w:rsidRPr="0048298B">
        <w:rPr>
          <w:b/>
          <w:bCs/>
          <w:sz w:val="28"/>
          <w:szCs w:val="28"/>
        </w:rPr>
        <w:t>Р</w:t>
      </w:r>
      <w:proofErr w:type="gramEnd"/>
      <w:r w:rsidRPr="0048298B">
        <w:rPr>
          <w:b/>
          <w:bCs/>
          <w:sz w:val="28"/>
          <w:szCs w:val="28"/>
        </w:rPr>
        <w:t xml:space="preserve"> Е Ш Е Н И Е</w:t>
      </w:r>
    </w:p>
    <w:p w:rsidR="0048298B" w:rsidRPr="0048298B" w:rsidRDefault="0048298B" w:rsidP="0048298B">
      <w:pPr>
        <w:keepNext/>
        <w:jc w:val="center"/>
        <w:outlineLvl w:val="2"/>
        <w:rPr>
          <w:b/>
          <w:bCs/>
          <w:sz w:val="28"/>
          <w:szCs w:val="28"/>
        </w:rPr>
      </w:pPr>
    </w:p>
    <w:p w:rsidR="0048298B" w:rsidRPr="0048298B" w:rsidRDefault="0048298B" w:rsidP="0048298B">
      <w:pPr>
        <w:keepNext/>
        <w:jc w:val="both"/>
        <w:outlineLvl w:val="2"/>
        <w:rPr>
          <w:bCs/>
          <w:sz w:val="28"/>
          <w:szCs w:val="28"/>
          <w:u w:val="single"/>
        </w:rPr>
      </w:pPr>
      <w:r w:rsidRPr="000817A2">
        <w:rPr>
          <w:bCs/>
          <w:sz w:val="28"/>
          <w:szCs w:val="28"/>
          <w:u w:val="single"/>
        </w:rPr>
        <w:t xml:space="preserve">3 </w:t>
      </w:r>
      <w:r>
        <w:rPr>
          <w:bCs/>
          <w:sz w:val="28"/>
          <w:szCs w:val="28"/>
          <w:u w:val="single"/>
        </w:rPr>
        <w:t xml:space="preserve">   апреля   </w:t>
      </w:r>
      <w:r w:rsidRPr="0048298B">
        <w:rPr>
          <w:bCs/>
          <w:sz w:val="28"/>
          <w:szCs w:val="28"/>
          <w:u w:val="single"/>
        </w:rPr>
        <w:t xml:space="preserve"> 2026 года</w:t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</w:rPr>
        <w:tab/>
      </w:r>
      <w:r w:rsidRPr="0048298B">
        <w:rPr>
          <w:bCs/>
          <w:sz w:val="28"/>
          <w:szCs w:val="28"/>
          <w:u w:val="single"/>
        </w:rPr>
        <w:t>4</w:t>
      </w:r>
      <w:r>
        <w:rPr>
          <w:bCs/>
          <w:sz w:val="28"/>
          <w:szCs w:val="28"/>
          <w:u w:val="single"/>
        </w:rPr>
        <w:t>31</w:t>
      </w:r>
    </w:p>
    <w:p w:rsidR="0048298B" w:rsidRPr="0048298B" w:rsidRDefault="00B007C3" w:rsidP="00A120C4">
      <w:pPr>
        <w:jc w:val="both"/>
        <w:rPr>
          <w:b/>
          <w:sz w:val="28"/>
          <w:szCs w:val="28"/>
        </w:rPr>
      </w:pPr>
      <w:r w:rsidRPr="0048298B">
        <w:rPr>
          <w:b/>
          <w:sz w:val="28"/>
          <w:szCs w:val="28"/>
        </w:rPr>
        <w:tab/>
      </w:r>
    </w:p>
    <w:p w:rsidR="002C6A04" w:rsidRPr="0048298B" w:rsidRDefault="002C6A04" w:rsidP="00B007C3">
      <w:pPr>
        <w:jc w:val="both"/>
        <w:rPr>
          <w:b/>
          <w:sz w:val="28"/>
          <w:szCs w:val="28"/>
        </w:rPr>
      </w:pPr>
    </w:p>
    <w:p w:rsidR="00C52094" w:rsidRPr="0048298B" w:rsidRDefault="00C52094">
      <w:pPr>
        <w:jc w:val="center"/>
        <w:rPr>
          <w:b/>
          <w:sz w:val="28"/>
          <w:szCs w:val="28"/>
        </w:rPr>
      </w:pPr>
    </w:p>
    <w:p w:rsidR="004F01E3" w:rsidRPr="00B007C3" w:rsidRDefault="00BC1CA9" w:rsidP="004F01E3">
      <w:pPr>
        <w:jc w:val="center"/>
        <w:rPr>
          <w:b/>
          <w:bCs/>
          <w:sz w:val="28"/>
          <w:szCs w:val="28"/>
        </w:rPr>
      </w:pPr>
      <w:r w:rsidRPr="00C56E25">
        <w:rPr>
          <w:b/>
          <w:sz w:val="28"/>
          <w:szCs w:val="28"/>
        </w:rPr>
        <w:t xml:space="preserve">О проекте федерального закона </w:t>
      </w:r>
      <w:r w:rsidR="00145BF4" w:rsidRPr="00145BF4">
        <w:rPr>
          <w:b/>
          <w:sz w:val="28"/>
        </w:rPr>
        <w:t>№ 11</w:t>
      </w:r>
      <w:r w:rsidR="004F01E3" w:rsidRPr="004F01E3">
        <w:rPr>
          <w:b/>
          <w:sz w:val="28"/>
        </w:rPr>
        <w:t>59874</w:t>
      </w:r>
      <w:r w:rsidR="00145BF4" w:rsidRPr="00145BF4">
        <w:rPr>
          <w:b/>
          <w:sz w:val="28"/>
        </w:rPr>
        <w:t xml:space="preserve">-8 </w:t>
      </w:r>
      <w:r w:rsidR="004F01E3" w:rsidRPr="004F01E3">
        <w:rPr>
          <w:b/>
          <w:bCs/>
          <w:sz w:val="28"/>
          <w:szCs w:val="28"/>
          <w:lang w:val="ru"/>
        </w:rPr>
        <w:t>«</w:t>
      </w:r>
      <w:bookmarkStart w:id="0" w:name="_Hlk221549905"/>
      <w:r w:rsidR="004F01E3" w:rsidRPr="004F01E3">
        <w:rPr>
          <w:b/>
          <w:bCs/>
          <w:sz w:val="28"/>
          <w:szCs w:val="28"/>
          <w:lang w:val="ru"/>
        </w:rPr>
        <w:t>О внесении изменений</w:t>
      </w:r>
    </w:p>
    <w:p w:rsidR="004F01E3" w:rsidRDefault="004F01E3" w:rsidP="004F01E3">
      <w:pPr>
        <w:jc w:val="center"/>
        <w:rPr>
          <w:b/>
          <w:bCs/>
          <w:sz w:val="28"/>
          <w:szCs w:val="28"/>
          <w:lang w:val="ru"/>
        </w:rPr>
      </w:pPr>
      <w:r w:rsidRPr="004F01E3">
        <w:rPr>
          <w:b/>
          <w:bCs/>
          <w:sz w:val="28"/>
          <w:szCs w:val="28"/>
          <w:lang w:val="ru"/>
        </w:rPr>
        <w:t xml:space="preserve"> в </w:t>
      </w:r>
      <w:r w:rsidRPr="004F01E3">
        <w:rPr>
          <w:b/>
          <w:bCs/>
          <w:sz w:val="28"/>
          <w:szCs w:val="28"/>
        </w:rPr>
        <w:t xml:space="preserve">статью 15 </w:t>
      </w:r>
      <w:r>
        <w:rPr>
          <w:b/>
          <w:bCs/>
          <w:sz w:val="28"/>
          <w:szCs w:val="28"/>
        </w:rPr>
        <w:t>Федерального</w:t>
      </w:r>
      <w:r w:rsidRPr="004F01E3">
        <w:rPr>
          <w:b/>
          <w:bCs/>
          <w:sz w:val="28"/>
          <w:szCs w:val="28"/>
          <w:lang w:val="ru"/>
        </w:rPr>
        <w:t xml:space="preserve"> закон</w:t>
      </w:r>
      <w:r w:rsidRPr="004F01E3">
        <w:rPr>
          <w:b/>
          <w:bCs/>
          <w:sz w:val="28"/>
          <w:szCs w:val="28"/>
        </w:rPr>
        <w:t>а</w:t>
      </w:r>
      <w:r w:rsidRPr="004F01E3">
        <w:rPr>
          <w:b/>
          <w:bCs/>
          <w:sz w:val="28"/>
          <w:szCs w:val="28"/>
          <w:lang w:val="ru"/>
        </w:rPr>
        <w:t xml:space="preserve"> «О</w:t>
      </w:r>
      <w:r w:rsidRPr="004F01E3">
        <w:rPr>
          <w:b/>
          <w:bCs/>
          <w:sz w:val="28"/>
          <w:szCs w:val="28"/>
        </w:rPr>
        <w:t> </w:t>
      </w:r>
      <w:r w:rsidRPr="004F01E3">
        <w:rPr>
          <w:b/>
          <w:bCs/>
          <w:sz w:val="28"/>
          <w:szCs w:val="28"/>
          <w:lang w:val="ru"/>
        </w:rPr>
        <w:t>промышленной политике</w:t>
      </w:r>
    </w:p>
    <w:p w:rsidR="004F01E3" w:rsidRPr="004F01E3" w:rsidRDefault="004F01E3" w:rsidP="004F01E3">
      <w:pPr>
        <w:jc w:val="center"/>
        <w:rPr>
          <w:b/>
          <w:bCs/>
          <w:sz w:val="28"/>
          <w:szCs w:val="28"/>
          <w:lang w:val="ru"/>
        </w:rPr>
      </w:pPr>
      <w:r w:rsidRPr="004F01E3">
        <w:rPr>
          <w:b/>
          <w:bCs/>
          <w:sz w:val="28"/>
          <w:szCs w:val="28"/>
        </w:rPr>
        <w:t xml:space="preserve"> в Российской Федерации</w:t>
      </w:r>
      <w:r w:rsidRPr="004F01E3">
        <w:rPr>
          <w:b/>
          <w:bCs/>
          <w:sz w:val="28"/>
          <w:szCs w:val="28"/>
          <w:lang w:val="ru"/>
        </w:rPr>
        <w:t>»</w:t>
      </w:r>
      <w:bookmarkEnd w:id="0"/>
    </w:p>
    <w:p w:rsidR="00145BF4" w:rsidRPr="00145BF4" w:rsidRDefault="00145BF4" w:rsidP="00145BF4">
      <w:pPr>
        <w:jc w:val="center"/>
        <w:rPr>
          <w:b/>
          <w:sz w:val="28"/>
        </w:rPr>
      </w:pPr>
    </w:p>
    <w:p w:rsidR="000817A2" w:rsidRDefault="00AD6D1A" w:rsidP="000817A2">
      <w:pPr>
        <w:jc w:val="center"/>
        <w:rPr>
          <w:sz w:val="28"/>
        </w:rPr>
      </w:pPr>
      <w:bookmarkStart w:id="1" w:name="_GoBack"/>
      <w:proofErr w:type="gramStart"/>
      <w:r w:rsidRPr="007A42E3">
        <w:rPr>
          <w:sz w:val="28"/>
          <w:szCs w:val="28"/>
        </w:rPr>
        <w:t>внесен</w:t>
      </w:r>
      <w:proofErr w:type="gramEnd"/>
      <w:r w:rsidRPr="007A42E3">
        <w:rPr>
          <w:sz w:val="28"/>
          <w:szCs w:val="28"/>
        </w:rPr>
        <w:t xml:space="preserve"> </w:t>
      </w:r>
      <w:r w:rsidR="007A42E3">
        <w:rPr>
          <w:sz w:val="28"/>
          <w:szCs w:val="28"/>
        </w:rPr>
        <w:t>д</w:t>
      </w:r>
      <w:r w:rsidR="007A42E3" w:rsidRPr="007A42E3">
        <w:rPr>
          <w:sz w:val="28"/>
          <w:szCs w:val="28"/>
        </w:rPr>
        <w:t>епутат</w:t>
      </w:r>
      <w:r w:rsidR="004F01E3">
        <w:rPr>
          <w:sz w:val="28"/>
          <w:szCs w:val="28"/>
        </w:rPr>
        <w:t>а</w:t>
      </w:r>
      <w:r w:rsidR="00145BF4">
        <w:rPr>
          <w:sz w:val="28"/>
          <w:szCs w:val="28"/>
        </w:rPr>
        <w:t>м</w:t>
      </w:r>
      <w:r w:rsidR="004F01E3">
        <w:rPr>
          <w:sz w:val="28"/>
          <w:szCs w:val="28"/>
        </w:rPr>
        <w:t>и</w:t>
      </w:r>
      <w:r w:rsidR="007A42E3" w:rsidRPr="007A42E3">
        <w:rPr>
          <w:sz w:val="28"/>
          <w:szCs w:val="28"/>
        </w:rPr>
        <w:t xml:space="preserve"> Государственной Думы </w:t>
      </w:r>
      <w:proofErr w:type="spellStart"/>
      <w:r w:rsidR="004F01E3">
        <w:rPr>
          <w:sz w:val="28"/>
          <w:szCs w:val="28"/>
        </w:rPr>
        <w:t>Л</w:t>
      </w:r>
      <w:r w:rsidR="000817A2" w:rsidRPr="003B222E">
        <w:rPr>
          <w:sz w:val="28"/>
        </w:rPr>
        <w:t>Л.Э.Слуцким</w:t>
      </w:r>
      <w:proofErr w:type="spellEnd"/>
      <w:r w:rsidR="000817A2" w:rsidRPr="003B222E">
        <w:rPr>
          <w:sz w:val="28"/>
        </w:rPr>
        <w:t xml:space="preserve">, </w:t>
      </w:r>
    </w:p>
    <w:p w:rsidR="000817A2" w:rsidRDefault="000817A2" w:rsidP="000817A2">
      <w:pPr>
        <w:jc w:val="center"/>
        <w:rPr>
          <w:sz w:val="28"/>
        </w:rPr>
      </w:pPr>
      <w:proofErr w:type="spellStart"/>
      <w:r w:rsidRPr="003B222E">
        <w:rPr>
          <w:sz w:val="28"/>
        </w:rPr>
        <w:t>С.Д.Леоновым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В.В.Сысоевым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А.К.Луговым</w:t>
      </w:r>
      <w:proofErr w:type="spellEnd"/>
      <w:r w:rsidRPr="003B222E">
        <w:rPr>
          <w:sz w:val="28"/>
        </w:rPr>
        <w:t xml:space="preserve">, </w:t>
      </w:r>
    </w:p>
    <w:p w:rsidR="000817A2" w:rsidRDefault="000817A2" w:rsidP="000817A2">
      <w:pPr>
        <w:jc w:val="center"/>
        <w:rPr>
          <w:sz w:val="28"/>
        </w:rPr>
      </w:pPr>
      <w:proofErr w:type="spellStart"/>
      <w:r w:rsidRPr="003B222E">
        <w:rPr>
          <w:sz w:val="28"/>
        </w:rPr>
        <w:t>А.Н.Диденко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Б.А.Чернышовым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С.Г.Каргиновым</w:t>
      </w:r>
      <w:proofErr w:type="spellEnd"/>
      <w:r w:rsidRPr="003B222E">
        <w:rPr>
          <w:sz w:val="28"/>
        </w:rPr>
        <w:t xml:space="preserve">, </w:t>
      </w:r>
    </w:p>
    <w:p w:rsidR="000817A2" w:rsidRDefault="000817A2" w:rsidP="000817A2">
      <w:pPr>
        <w:jc w:val="center"/>
        <w:rPr>
          <w:sz w:val="28"/>
        </w:rPr>
      </w:pPr>
      <w:proofErr w:type="spellStart"/>
      <w:r w:rsidRPr="003B222E">
        <w:rPr>
          <w:sz w:val="28"/>
        </w:rPr>
        <w:t>В.А.Кошелевым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Д.П.Новиковым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К.М.Панешем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А.Н.Свинцовым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В.С.Селезневым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В.В.Сипягиным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И.К.Сухаревым</w:t>
      </w:r>
      <w:proofErr w:type="spellEnd"/>
      <w:r w:rsidRPr="003B222E">
        <w:rPr>
          <w:sz w:val="28"/>
        </w:rPr>
        <w:t xml:space="preserve">; </w:t>
      </w:r>
    </w:p>
    <w:p w:rsidR="00AD6D1A" w:rsidRDefault="000817A2" w:rsidP="000817A2">
      <w:pPr>
        <w:jc w:val="center"/>
        <w:rPr>
          <w:sz w:val="28"/>
        </w:rPr>
      </w:pPr>
      <w:r w:rsidRPr="003B222E">
        <w:rPr>
          <w:sz w:val="28"/>
        </w:rPr>
        <w:t xml:space="preserve">сенаторами Российской Федерации </w:t>
      </w:r>
      <w:proofErr w:type="spellStart"/>
      <w:r w:rsidRPr="003B222E">
        <w:rPr>
          <w:sz w:val="28"/>
        </w:rPr>
        <w:t>Е.В.Афанасьевой</w:t>
      </w:r>
      <w:proofErr w:type="spellEnd"/>
      <w:r w:rsidRPr="003B222E">
        <w:rPr>
          <w:sz w:val="28"/>
        </w:rPr>
        <w:t xml:space="preserve">, </w:t>
      </w:r>
      <w:proofErr w:type="spellStart"/>
      <w:r w:rsidRPr="003B222E">
        <w:rPr>
          <w:sz w:val="28"/>
        </w:rPr>
        <w:t>В.Е.Деньгиным</w:t>
      </w:r>
      <w:proofErr w:type="spellEnd"/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br/>
        <w:t xml:space="preserve">а также </w:t>
      </w:r>
      <w:r w:rsidRPr="003D7EF3">
        <w:rPr>
          <w:sz w:val="28"/>
        </w:rPr>
        <w:t xml:space="preserve"> </w:t>
      </w:r>
      <w:proofErr w:type="spellStart"/>
      <w:r w:rsidRPr="003B222E">
        <w:rPr>
          <w:sz w:val="28"/>
        </w:rPr>
        <w:t>В.В.Кулиевой</w:t>
      </w:r>
      <w:proofErr w:type="spellEnd"/>
      <w:r>
        <w:rPr>
          <w:sz w:val="28"/>
        </w:rPr>
        <w:t xml:space="preserve"> в период исполнения ею полномочий депутата ГД</w:t>
      </w:r>
    </w:p>
    <w:bookmarkEnd w:id="1"/>
    <w:p w:rsidR="00AA0C9F" w:rsidRDefault="00AA0C9F" w:rsidP="006411F7">
      <w:pPr>
        <w:jc w:val="center"/>
        <w:rPr>
          <w:sz w:val="28"/>
        </w:rPr>
      </w:pPr>
    </w:p>
    <w:p w:rsidR="003224B3" w:rsidRPr="006B4C13" w:rsidRDefault="003224B3" w:rsidP="00D973D7">
      <w:pPr>
        <w:ind w:firstLine="709"/>
        <w:jc w:val="both"/>
        <w:rPr>
          <w:b/>
          <w:bCs/>
          <w:sz w:val="28"/>
          <w:szCs w:val="28"/>
        </w:rPr>
      </w:pPr>
    </w:p>
    <w:p w:rsidR="00D973D7" w:rsidRPr="00DF7194" w:rsidRDefault="00D973D7" w:rsidP="004F01E3">
      <w:pPr>
        <w:ind w:firstLine="709"/>
        <w:jc w:val="both"/>
        <w:rPr>
          <w:sz w:val="28"/>
          <w:szCs w:val="28"/>
        </w:rPr>
      </w:pPr>
      <w:r w:rsidRPr="00DF7194">
        <w:rPr>
          <w:sz w:val="28"/>
          <w:szCs w:val="28"/>
        </w:rPr>
        <w:t xml:space="preserve">Рассмотрев проект </w:t>
      </w:r>
      <w:r w:rsidRPr="00F03D42">
        <w:rPr>
          <w:sz w:val="28"/>
          <w:szCs w:val="28"/>
        </w:rPr>
        <w:t xml:space="preserve">федерального закона </w:t>
      </w:r>
      <w:r w:rsidR="004F01E3" w:rsidRPr="004F01E3">
        <w:rPr>
          <w:sz w:val="28"/>
          <w:szCs w:val="28"/>
        </w:rPr>
        <w:t>№ 1159874-8 «О внесении изменений</w:t>
      </w:r>
      <w:r w:rsidR="004F01E3">
        <w:rPr>
          <w:sz w:val="28"/>
          <w:szCs w:val="28"/>
        </w:rPr>
        <w:t xml:space="preserve"> </w:t>
      </w:r>
      <w:r w:rsidR="004F01E3" w:rsidRPr="004F01E3">
        <w:rPr>
          <w:sz w:val="28"/>
          <w:szCs w:val="28"/>
        </w:rPr>
        <w:t>в статью 15 Федерального закона «О промышленной политике</w:t>
      </w:r>
      <w:r w:rsidR="004F01E3">
        <w:rPr>
          <w:sz w:val="28"/>
          <w:szCs w:val="28"/>
        </w:rPr>
        <w:br/>
      </w:r>
      <w:r w:rsidR="004F01E3" w:rsidRPr="004F01E3">
        <w:rPr>
          <w:sz w:val="28"/>
          <w:szCs w:val="28"/>
        </w:rPr>
        <w:t>в Российской Федерации»</w:t>
      </w:r>
      <w:r w:rsidRPr="00F03D42">
        <w:rPr>
          <w:sz w:val="28"/>
          <w:szCs w:val="28"/>
        </w:rPr>
        <w:t>, Комитет Государственной Думы</w:t>
      </w:r>
      <w:r w:rsidR="00A120C4" w:rsidRPr="00A120C4">
        <w:rPr>
          <w:sz w:val="28"/>
          <w:szCs w:val="28"/>
        </w:rPr>
        <w:br/>
      </w:r>
      <w:r w:rsidRPr="00F03D42">
        <w:rPr>
          <w:sz w:val="28"/>
          <w:szCs w:val="28"/>
        </w:rPr>
        <w:t>по промышленности</w:t>
      </w:r>
      <w:r w:rsidRPr="00BA7721">
        <w:rPr>
          <w:sz w:val="28"/>
          <w:szCs w:val="28"/>
        </w:rPr>
        <w:t xml:space="preserve"> и торговле</w:t>
      </w:r>
      <w:r w:rsidRPr="00DF7194">
        <w:rPr>
          <w:sz w:val="28"/>
          <w:szCs w:val="28"/>
        </w:rPr>
        <w:t xml:space="preserve">  </w:t>
      </w:r>
      <w:r w:rsidRPr="00DF7194">
        <w:rPr>
          <w:color w:val="000000"/>
          <w:sz w:val="28"/>
          <w:szCs w:val="28"/>
        </w:rPr>
        <w:t xml:space="preserve"> </w:t>
      </w:r>
      <w:r w:rsidRPr="00DF7194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D973D7" w:rsidRPr="00DF7194" w:rsidRDefault="00D973D7" w:rsidP="00D973D7">
      <w:pPr>
        <w:ind w:firstLine="708"/>
        <w:jc w:val="both"/>
        <w:rPr>
          <w:sz w:val="28"/>
          <w:szCs w:val="28"/>
        </w:rPr>
      </w:pP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 xml:space="preserve">1. Считать </w:t>
      </w:r>
      <w:r w:rsidR="00F03D42">
        <w:rPr>
          <w:sz w:val="28"/>
          <w:szCs w:val="28"/>
        </w:rPr>
        <w:t>указанный закон</w:t>
      </w:r>
      <w:r w:rsidR="00F93221">
        <w:rPr>
          <w:sz w:val="28"/>
          <w:szCs w:val="28"/>
        </w:rPr>
        <w:t>о</w:t>
      </w:r>
      <w:r w:rsidR="00F03D4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 xml:space="preserve">соответствующим </w:t>
      </w:r>
      <w:r>
        <w:rPr>
          <w:sz w:val="28"/>
          <w:szCs w:val="28"/>
        </w:rPr>
        <w:t xml:space="preserve">требованиям </w:t>
      </w:r>
      <w:r w:rsidRPr="00DF7194">
        <w:rPr>
          <w:sz w:val="28"/>
          <w:szCs w:val="28"/>
        </w:rPr>
        <w:t>статьи 104 Конституции Российской Федерации и стать</w:t>
      </w:r>
      <w:r>
        <w:rPr>
          <w:sz w:val="28"/>
          <w:szCs w:val="28"/>
        </w:rPr>
        <w:t xml:space="preserve">и </w:t>
      </w:r>
      <w:r w:rsidRPr="00DF7194">
        <w:rPr>
          <w:sz w:val="28"/>
          <w:szCs w:val="28"/>
        </w:rPr>
        <w:t xml:space="preserve"> 105 Р</w:t>
      </w:r>
      <w:r>
        <w:rPr>
          <w:sz w:val="28"/>
          <w:szCs w:val="28"/>
        </w:rPr>
        <w:t>егламента Государственной Думы.</w:t>
      </w:r>
    </w:p>
    <w:p w:rsidR="00D973D7" w:rsidRPr="00D870C9" w:rsidRDefault="00D973D7" w:rsidP="00D973D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Определить краткое пояснение </w:t>
      </w:r>
      <w:r w:rsidRPr="00F36314">
        <w:rPr>
          <w:sz w:val="28"/>
          <w:szCs w:val="28"/>
        </w:rPr>
        <w:t xml:space="preserve"> к </w:t>
      </w:r>
      <w:r>
        <w:rPr>
          <w:sz w:val="28"/>
          <w:szCs w:val="28"/>
        </w:rPr>
        <w:t>законопроекту:</w:t>
      </w:r>
      <w:r w:rsidRPr="00F36314">
        <w:rPr>
          <w:sz w:val="28"/>
          <w:szCs w:val="28"/>
        </w:rPr>
        <w:t xml:space="preserve"> «</w:t>
      </w:r>
      <w:r w:rsidR="004F01E3">
        <w:rPr>
          <w:sz w:val="28"/>
        </w:rPr>
        <w:t>о мерах поддержки субъектов деятельности в сфере промышленности, осуществляющих программы улучшения жилищных условий своих работни</w:t>
      </w:r>
      <w:r w:rsidR="004B136A">
        <w:rPr>
          <w:sz w:val="28"/>
        </w:rPr>
        <w:t>к</w:t>
      </w:r>
      <w:r w:rsidR="004F01E3">
        <w:rPr>
          <w:sz w:val="28"/>
        </w:rPr>
        <w:t>ов</w:t>
      </w:r>
      <w:r w:rsidRPr="00D870C9">
        <w:rPr>
          <w:sz w:val="28"/>
          <w:szCs w:val="28"/>
        </w:rPr>
        <w:t>».</w:t>
      </w:r>
    </w:p>
    <w:p w:rsidR="00D973D7" w:rsidRPr="00DF7194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7194">
        <w:rPr>
          <w:sz w:val="28"/>
          <w:szCs w:val="28"/>
        </w:rPr>
        <w:t>. Предложить Совету Госуд</w:t>
      </w:r>
      <w:r>
        <w:rPr>
          <w:sz w:val="28"/>
          <w:szCs w:val="28"/>
        </w:rPr>
        <w:t>арственной Думы принять следующи</w:t>
      </w:r>
      <w:r w:rsidRPr="00DF7194">
        <w:rPr>
          <w:sz w:val="28"/>
          <w:szCs w:val="28"/>
        </w:rPr>
        <w:t>е решени</w:t>
      </w:r>
      <w:r>
        <w:rPr>
          <w:sz w:val="28"/>
          <w:szCs w:val="28"/>
        </w:rPr>
        <w:t>я</w:t>
      </w:r>
      <w:r w:rsidRPr="00DF7194">
        <w:rPr>
          <w:sz w:val="28"/>
          <w:szCs w:val="28"/>
        </w:rPr>
        <w:t>:</w:t>
      </w: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>назначить Комитет Государственной Думы промышленности</w:t>
      </w:r>
      <w:r w:rsidR="00A120C4" w:rsidRPr="00A120C4">
        <w:rPr>
          <w:sz w:val="28"/>
          <w:szCs w:val="28"/>
        </w:rPr>
        <w:br/>
      </w:r>
      <w:r w:rsidRPr="00DF7194">
        <w:rPr>
          <w:sz w:val="28"/>
          <w:szCs w:val="28"/>
        </w:rPr>
        <w:t xml:space="preserve">и </w:t>
      </w:r>
      <w:proofErr w:type="gramStart"/>
      <w:r w:rsidRPr="00DF7194">
        <w:rPr>
          <w:sz w:val="28"/>
          <w:szCs w:val="28"/>
        </w:rPr>
        <w:t>торговле</w:t>
      </w:r>
      <w:proofErr w:type="gramEnd"/>
      <w:r w:rsidRPr="00DF7194">
        <w:rPr>
          <w:sz w:val="28"/>
          <w:szCs w:val="28"/>
        </w:rPr>
        <w:t xml:space="preserve"> ответственным по </w:t>
      </w:r>
      <w:r w:rsidR="00F93221">
        <w:rPr>
          <w:sz w:val="28"/>
          <w:szCs w:val="28"/>
        </w:rPr>
        <w:t xml:space="preserve">указанному </w:t>
      </w:r>
      <w:r w:rsidRPr="00DF7194">
        <w:rPr>
          <w:sz w:val="28"/>
          <w:szCs w:val="28"/>
        </w:rPr>
        <w:t>законопроекту;</w:t>
      </w:r>
    </w:p>
    <w:p w:rsidR="00D973D7" w:rsidRDefault="00D973D7" w:rsidP="00D973D7">
      <w:pPr>
        <w:spacing w:line="360" w:lineRule="auto"/>
        <w:jc w:val="both"/>
        <w:rPr>
          <w:sz w:val="28"/>
          <w:szCs w:val="28"/>
        </w:rPr>
      </w:pPr>
      <w:r w:rsidRPr="00DF7194">
        <w:rPr>
          <w:sz w:val="28"/>
          <w:szCs w:val="28"/>
        </w:rPr>
        <w:lastRenderedPageBreak/>
        <w:tab/>
        <w:t>включить закон</w:t>
      </w:r>
      <w:r>
        <w:rPr>
          <w:sz w:val="28"/>
          <w:szCs w:val="28"/>
        </w:rPr>
        <w:t>опрое</w:t>
      </w:r>
      <w:proofErr w:type="gramStart"/>
      <w:r>
        <w:rPr>
          <w:sz w:val="28"/>
          <w:szCs w:val="28"/>
        </w:rPr>
        <w:t xml:space="preserve">кт </w:t>
      </w:r>
      <w:r w:rsidRPr="00DF7194">
        <w:rPr>
          <w:sz w:val="28"/>
          <w:szCs w:val="28"/>
        </w:rPr>
        <w:t>в пр</w:t>
      </w:r>
      <w:proofErr w:type="gramEnd"/>
      <w:r w:rsidRPr="00DF7194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F93221">
        <w:rPr>
          <w:sz w:val="28"/>
          <w:szCs w:val="28"/>
        </w:rPr>
        <w:t xml:space="preserve">весенней </w:t>
      </w:r>
      <w:r w:rsidRPr="00DF7194">
        <w:rPr>
          <w:sz w:val="28"/>
          <w:szCs w:val="28"/>
        </w:rPr>
        <w:t>сессии (</w:t>
      </w:r>
      <w:r w:rsidR="004F01E3">
        <w:rPr>
          <w:sz w:val="28"/>
          <w:szCs w:val="28"/>
        </w:rPr>
        <w:t>июнь</w:t>
      </w:r>
      <w:r w:rsidRPr="00DF7194">
        <w:rPr>
          <w:sz w:val="28"/>
          <w:szCs w:val="28"/>
        </w:rPr>
        <w:t>) 202</w:t>
      </w:r>
      <w:r w:rsidR="00F93221">
        <w:rPr>
          <w:sz w:val="28"/>
          <w:szCs w:val="28"/>
        </w:rPr>
        <w:t>6</w:t>
      </w:r>
      <w:r w:rsidRPr="00DF7194">
        <w:rPr>
          <w:sz w:val="28"/>
          <w:szCs w:val="28"/>
        </w:rPr>
        <w:t xml:space="preserve"> года</w:t>
      </w:r>
      <w:r w:rsidR="00A120C4" w:rsidRPr="00A120C4">
        <w:rPr>
          <w:sz w:val="28"/>
          <w:szCs w:val="28"/>
        </w:rPr>
        <w:br/>
      </w:r>
      <w:r w:rsidRPr="00DF7194">
        <w:rPr>
          <w:sz w:val="28"/>
          <w:szCs w:val="28"/>
        </w:rPr>
        <w:t xml:space="preserve">в части </w:t>
      </w:r>
      <w:r w:rsidR="004B097D">
        <w:rPr>
          <w:sz w:val="28"/>
          <w:szCs w:val="28"/>
        </w:rPr>
        <w:t xml:space="preserve">программы </w:t>
      </w:r>
      <w:r w:rsidR="004B097D" w:rsidRPr="00DF7194">
        <w:rPr>
          <w:sz w:val="28"/>
          <w:szCs w:val="28"/>
        </w:rPr>
        <w:t>законопроект</w:t>
      </w:r>
      <w:r w:rsidR="004B097D">
        <w:rPr>
          <w:sz w:val="28"/>
          <w:szCs w:val="28"/>
        </w:rPr>
        <w:t>ной работы  комитета</w:t>
      </w:r>
      <w:r w:rsidRPr="00DF7194">
        <w:rPr>
          <w:sz w:val="28"/>
          <w:szCs w:val="28"/>
        </w:rPr>
        <w:t>;</w:t>
      </w:r>
    </w:p>
    <w:p w:rsidR="00D973D7" w:rsidRPr="00F63C9B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F7194">
        <w:rPr>
          <w:sz w:val="28"/>
          <w:szCs w:val="28"/>
        </w:rPr>
        <w:t xml:space="preserve">направить законопроект </w:t>
      </w:r>
      <w:r w:rsidRPr="007B4FF8">
        <w:rPr>
          <w:sz w:val="28"/>
          <w:szCs w:val="28"/>
        </w:rPr>
        <w:t xml:space="preserve">и материалы к нему </w:t>
      </w:r>
      <w:r w:rsidRPr="00DF7194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BB0525">
        <w:rPr>
          <w:sz w:val="28"/>
          <w:szCs w:val="28"/>
        </w:rPr>
        <w:t>, законодательные органы  субъектов Российской Федерации</w:t>
      </w:r>
      <w:r w:rsidR="00A120C4" w:rsidRPr="00A120C4">
        <w:rPr>
          <w:sz w:val="28"/>
          <w:szCs w:val="28"/>
        </w:rPr>
        <w:br/>
      </w:r>
      <w:r w:rsidR="00BB0525">
        <w:rPr>
          <w:sz w:val="28"/>
          <w:szCs w:val="28"/>
        </w:rPr>
        <w:t>и высшим должностным лицам субъектов Российской Федерации</w:t>
      </w:r>
      <w:r w:rsidR="00A120C4" w:rsidRPr="00A120C4">
        <w:rPr>
          <w:sz w:val="28"/>
          <w:szCs w:val="28"/>
        </w:rPr>
        <w:br/>
      </w:r>
      <w:r w:rsidRPr="00DF7194">
        <w:rPr>
          <w:sz w:val="28"/>
          <w:szCs w:val="28"/>
        </w:rPr>
        <w:t>для подготовки отзывов, предложений и замечаний, а также в Правовое</w:t>
      </w:r>
      <w:proofErr w:type="gramEnd"/>
      <w:r w:rsidRPr="00DF7194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D973D7" w:rsidRDefault="00D973D7" w:rsidP="00D973D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 w:rsidRPr="007B4FF8">
        <w:rPr>
          <w:sz w:val="28"/>
          <w:szCs w:val="28"/>
        </w:rPr>
        <w:t>становить срок представления в Комитет Государственной Думы</w:t>
      </w:r>
      <w:r w:rsidR="00A120C4" w:rsidRPr="00A120C4"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 w:rsidRPr="007B4FF8">
        <w:rPr>
          <w:sz w:val="28"/>
          <w:szCs w:val="28"/>
        </w:rPr>
        <w:t>промышленности и торговле отзывов, предложений и замечаний,</w:t>
      </w:r>
      <w:r w:rsidR="00A120C4" w:rsidRPr="00A120C4">
        <w:rPr>
          <w:sz w:val="28"/>
          <w:szCs w:val="28"/>
        </w:rPr>
        <w:br/>
      </w:r>
      <w:r>
        <w:rPr>
          <w:sz w:val="28"/>
          <w:szCs w:val="28"/>
        </w:rPr>
        <w:t xml:space="preserve">а также </w:t>
      </w:r>
      <w:r w:rsidRPr="007B4FF8">
        <w:rPr>
          <w:sz w:val="28"/>
          <w:szCs w:val="28"/>
        </w:rPr>
        <w:t>закл</w:t>
      </w:r>
      <w:r>
        <w:rPr>
          <w:sz w:val="28"/>
          <w:szCs w:val="28"/>
        </w:rPr>
        <w:t>ючени</w:t>
      </w:r>
      <w:r w:rsidR="00E94DBD">
        <w:rPr>
          <w:sz w:val="28"/>
          <w:szCs w:val="28"/>
        </w:rPr>
        <w:t>я</w:t>
      </w:r>
      <w:r w:rsidRPr="003E7C20">
        <w:rPr>
          <w:sz w:val="28"/>
          <w:szCs w:val="28"/>
        </w:rPr>
        <w:t xml:space="preserve">  </w:t>
      </w:r>
      <w:r w:rsidRPr="007B4FF8">
        <w:rPr>
          <w:sz w:val="28"/>
          <w:szCs w:val="28"/>
        </w:rPr>
        <w:t xml:space="preserve">Правового </w:t>
      </w:r>
      <w:r>
        <w:rPr>
          <w:sz w:val="28"/>
          <w:szCs w:val="28"/>
        </w:rPr>
        <w:t xml:space="preserve">  </w:t>
      </w:r>
      <w:r w:rsidRPr="007B4FF8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   </w:t>
      </w:r>
      <w:r w:rsidRPr="007B4FF8">
        <w:rPr>
          <w:sz w:val="28"/>
          <w:szCs w:val="28"/>
        </w:rPr>
        <w:t xml:space="preserve">Аппарата </w:t>
      </w:r>
      <w:r>
        <w:rPr>
          <w:sz w:val="28"/>
          <w:szCs w:val="28"/>
        </w:rPr>
        <w:t xml:space="preserve">    </w:t>
      </w:r>
      <w:r w:rsidRPr="007B4FF8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 xml:space="preserve">   </w:t>
      </w:r>
      <w:r w:rsidRPr="007B4FF8">
        <w:rPr>
          <w:sz w:val="28"/>
          <w:szCs w:val="28"/>
        </w:rPr>
        <w:t xml:space="preserve">Думы </w:t>
      </w:r>
      <w:r w:rsidRPr="00DF7194">
        <w:rPr>
          <w:sz w:val="28"/>
          <w:szCs w:val="28"/>
        </w:rPr>
        <w:t xml:space="preserve">до </w:t>
      </w:r>
      <w:r w:rsidR="004F01E3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4F01E3">
        <w:rPr>
          <w:sz w:val="28"/>
          <w:szCs w:val="28"/>
        </w:rPr>
        <w:t>мая</w:t>
      </w:r>
      <w:r w:rsidR="004D0AD8"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>202</w:t>
      </w:r>
      <w:r w:rsidR="004D0AD8">
        <w:rPr>
          <w:sz w:val="28"/>
          <w:szCs w:val="28"/>
        </w:rPr>
        <w:t>6</w:t>
      </w:r>
      <w:r w:rsidRPr="00DF7194">
        <w:rPr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;</w:t>
      </w:r>
    </w:p>
    <w:p w:rsidR="00D973D7" w:rsidRPr="000D0567" w:rsidRDefault="00D973D7" w:rsidP="00D973D7">
      <w:pPr>
        <w:widowControl w:val="0"/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 срок подготовки законопроекта к рассмотрению в первом чтении – </w:t>
      </w:r>
      <w:r w:rsidR="004F01E3">
        <w:rPr>
          <w:color w:val="000000"/>
          <w:sz w:val="28"/>
          <w:szCs w:val="28"/>
        </w:rPr>
        <w:t>июнь</w:t>
      </w:r>
      <w:r w:rsidR="00CD667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202</w:t>
      </w:r>
      <w:r w:rsidR="004D0AD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года. </w:t>
      </w:r>
    </w:p>
    <w:p w:rsidR="00D973D7" w:rsidRDefault="00D973D7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194">
        <w:rPr>
          <w:sz w:val="28"/>
          <w:szCs w:val="28"/>
        </w:rPr>
        <w:t>. Направить настоящее Решение, законопроект и материалы к нему</w:t>
      </w:r>
      <w:r>
        <w:rPr>
          <w:sz w:val="28"/>
          <w:szCs w:val="28"/>
        </w:rPr>
        <w:t>,</w:t>
      </w:r>
      <w:r w:rsidR="004F01E3">
        <w:rPr>
          <w:sz w:val="28"/>
          <w:szCs w:val="28"/>
        </w:rPr>
        <w:br/>
      </w:r>
      <w:r>
        <w:rPr>
          <w:sz w:val="28"/>
          <w:szCs w:val="28"/>
        </w:rPr>
        <w:t xml:space="preserve">а также проект решения </w:t>
      </w:r>
      <w:r w:rsidRPr="00DF7194">
        <w:rPr>
          <w:sz w:val="28"/>
          <w:szCs w:val="28"/>
        </w:rPr>
        <w:t xml:space="preserve"> Совета Государственной Думы</w:t>
      </w:r>
      <w:r>
        <w:rPr>
          <w:sz w:val="28"/>
          <w:szCs w:val="28"/>
        </w:rPr>
        <w:t xml:space="preserve"> на рассмотрение Совета Государственной Думы</w:t>
      </w:r>
      <w:r w:rsidRPr="00DF7194">
        <w:rPr>
          <w:sz w:val="28"/>
          <w:szCs w:val="28"/>
        </w:rPr>
        <w:t>.</w:t>
      </w:r>
    </w:p>
    <w:p w:rsidR="00160C32" w:rsidRDefault="00160C32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160C32" w:rsidRDefault="00160C32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2B1FF5" w:rsidRPr="00DF7194" w:rsidRDefault="002B1FF5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D973D7" w:rsidRPr="000D0567" w:rsidRDefault="002B1FF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В.В.Гутенев</w:t>
      </w:r>
      <w:proofErr w:type="spellEnd"/>
      <w:r>
        <w:rPr>
          <w:sz w:val="28"/>
          <w:szCs w:val="28"/>
        </w:rPr>
        <w:t xml:space="preserve"> </w:t>
      </w:r>
    </w:p>
    <w:sectPr w:rsidR="00D973D7" w:rsidRPr="000D0567" w:rsidSect="00AC74A8">
      <w:headerReference w:type="default" r:id="rId9"/>
      <w:pgSz w:w="11906" w:h="16838"/>
      <w:pgMar w:top="35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234" w:rsidRDefault="004A0234" w:rsidP="006F7FC1">
      <w:r>
        <w:separator/>
      </w:r>
    </w:p>
  </w:endnote>
  <w:endnote w:type="continuationSeparator" w:id="0">
    <w:p w:rsidR="004A0234" w:rsidRDefault="004A0234" w:rsidP="006F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234" w:rsidRDefault="004A0234" w:rsidP="006F7FC1">
      <w:r>
        <w:separator/>
      </w:r>
    </w:p>
  </w:footnote>
  <w:footnote w:type="continuationSeparator" w:id="0">
    <w:p w:rsidR="004A0234" w:rsidRDefault="004A0234" w:rsidP="006F7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FC1" w:rsidRDefault="006F7FC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817A2">
      <w:rPr>
        <w:noProof/>
      </w:rPr>
      <w:t>2</w:t>
    </w:r>
    <w:r>
      <w:fldChar w:fldCharType="end"/>
    </w:r>
  </w:p>
  <w:p w:rsidR="006F7FC1" w:rsidRDefault="006F7F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2B6C"/>
    <w:multiLevelType w:val="hybridMultilevel"/>
    <w:tmpl w:val="38965942"/>
    <w:lvl w:ilvl="0" w:tplc="DBC0021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97"/>
    <w:rsid w:val="00013A78"/>
    <w:rsid w:val="000817A2"/>
    <w:rsid w:val="000D0567"/>
    <w:rsid w:val="0010482C"/>
    <w:rsid w:val="00130F19"/>
    <w:rsid w:val="00145BF4"/>
    <w:rsid w:val="00152A9F"/>
    <w:rsid w:val="00153789"/>
    <w:rsid w:val="00160C32"/>
    <w:rsid w:val="001747CB"/>
    <w:rsid w:val="001A436D"/>
    <w:rsid w:val="001B5E13"/>
    <w:rsid w:val="001B7016"/>
    <w:rsid w:val="001D3A4F"/>
    <w:rsid w:val="001E07B1"/>
    <w:rsid w:val="00237071"/>
    <w:rsid w:val="002661D9"/>
    <w:rsid w:val="002B1FF5"/>
    <w:rsid w:val="002C6A04"/>
    <w:rsid w:val="002D1D6F"/>
    <w:rsid w:val="00301B32"/>
    <w:rsid w:val="00310171"/>
    <w:rsid w:val="003224B3"/>
    <w:rsid w:val="0032545B"/>
    <w:rsid w:val="0032791F"/>
    <w:rsid w:val="003733B4"/>
    <w:rsid w:val="0043687C"/>
    <w:rsid w:val="00437E5C"/>
    <w:rsid w:val="00467940"/>
    <w:rsid w:val="0048298B"/>
    <w:rsid w:val="004A0234"/>
    <w:rsid w:val="004B097D"/>
    <w:rsid w:val="004B136A"/>
    <w:rsid w:val="004B1CF4"/>
    <w:rsid w:val="004B4FE9"/>
    <w:rsid w:val="004D0AD8"/>
    <w:rsid w:val="004E2102"/>
    <w:rsid w:val="004F01E3"/>
    <w:rsid w:val="00511E82"/>
    <w:rsid w:val="005564DE"/>
    <w:rsid w:val="005838A2"/>
    <w:rsid w:val="00592DAF"/>
    <w:rsid w:val="006411F7"/>
    <w:rsid w:val="0066205C"/>
    <w:rsid w:val="006B4C13"/>
    <w:rsid w:val="006F7FC1"/>
    <w:rsid w:val="00727908"/>
    <w:rsid w:val="00753597"/>
    <w:rsid w:val="007A42E3"/>
    <w:rsid w:val="007C54E8"/>
    <w:rsid w:val="008644DE"/>
    <w:rsid w:val="00882071"/>
    <w:rsid w:val="008A6E1F"/>
    <w:rsid w:val="008B3D8E"/>
    <w:rsid w:val="008D698B"/>
    <w:rsid w:val="008F5512"/>
    <w:rsid w:val="00901C96"/>
    <w:rsid w:val="00937C3E"/>
    <w:rsid w:val="00941121"/>
    <w:rsid w:val="00985A89"/>
    <w:rsid w:val="009F1B74"/>
    <w:rsid w:val="00A120C4"/>
    <w:rsid w:val="00A606BB"/>
    <w:rsid w:val="00A63307"/>
    <w:rsid w:val="00A66CF5"/>
    <w:rsid w:val="00AA0C9F"/>
    <w:rsid w:val="00AC74A8"/>
    <w:rsid w:val="00AD6D1A"/>
    <w:rsid w:val="00AE25ED"/>
    <w:rsid w:val="00AF474E"/>
    <w:rsid w:val="00B007C3"/>
    <w:rsid w:val="00B27521"/>
    <w:rsid w:val="00B57F09"/>
    <w:rsid w:val="00B6205B"/>
    <w:rsid w:val="00BB0525"/>
    <w:rsid w:val="00BC00B2"/>
    <w:rsid w:val="00BC1CA9"/>
    <w:rsid w:val="00BF03D5"/>
    <w:rsid w:val="00C02A69"/>
    <w:rsid w:val="00C15FA6"/>
    <w:rsid w:val="00C46254"/>
    <w:rsid w:val="00C52094"/>
    <w:rsid w:val="00C84559"/>
    <w:rsid w:val="00C93C49"/>
    <w:rsid w:val="00CB1CF3"/>
    <w:rsid w:val="00CD6677"/>
    <w:rsid w:val="00CF6A1A"/>
    <w:rsid w:val="00D129F7"/>
    <w:rsid w:val="00D67DD4"/>
    <w:rsid w:val="00D973D7"/>
    <w:rsid w:val="00DB07C0"/>
    <w:rsid w:val="00DC652A"/>
    <w:rsid w:val="00DD7C39"/>
    <w:rsid w:val="00DE62DA"/>
    <w:rsid w:val="00E03C6C"/>
    <w:rsid w:val="00E44C22"/>
    <w:rsid w:val="00E46BA5"/>
    <w:rsid w:val="00E55FA7"/>
    <w:rsid w:val="00E7648F"/>
    <w:rsid w:val="00E844C8"/>
    <w:rsid w:val="00E905D2"/>
    <w:rsid w:val="00E93DE3"/>
    <w:rsid w:val="00E94DBD"/>
    <w:rsid w:val="00F03D42"/>
    <w:rsid w:val="00F5379A"/>
    <w:rsid w:val="00F54D64"/>
    <w:rsid w:val="00F74779"/>
    <w:rsid w:val="00F75597"/>
    <w:rsid w:val="00F82867"/>
    <w:rsid w:val="00F8307D"/>
    <w:rsid w:val="00F93221"/>
    <w:rsid w:val="00FA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59D41-D8E2-4212-B248-18D0F220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85</cp:revision>
  <cp:lastPrinted>2025-11-05T13:12:00Z</cp:lastPrinted>
  <dcterms:created xsi:type="dcterms:W3CDTF">2023-11-01T10:02:00Z</dcterms:created>
  <dcterms:modified xsi:type="dcterms:W3CDTF">2026-04-07T12:43:00Z</dcterms:modified>
</cp:coreProperties>
</file>