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AE488" w14:textId="77777777" w:rsidR="00972D1E" w:rsidRDefault="002E360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E6DF4CB" w14:textId="77777777" w:rsidR="00972D1E" w:rsidRDefault="002E360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</w:p>
    <w:p w14:paraId="5B550336" w14:textId="45290FFC" w:rsidR="00972D1E" w:rsidRDefault="002E360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Федерального закона «</w:t>
      </w:r>
      <w:r w:rsidR="00040749" w:rsidRPr="00040749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изменения в статью 16 Федерального закона от 22.11.1995</w:t>
      </w:r>
      <w:r w:rsidR="005435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40749" w:rsidRPr="0004074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5435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0749" w:rsidRPr="00040749">
        <w:rPr>
          <w:rFonts w:ascii="Times New Roman" w:hAnsi="Times New Roman" w:cs="Times New Roman"/>
          <w:b/>
          <w:sz w:val="28"/>
          <w:szCs w:val="28"/>
          <w:lang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67690502" w14:textId="77777777" w:rsidR="00972D1E" w:rsidRDefault="00972D1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F20820" w14:textId="77A38060" w:rsidR="00972D1E" w:rsidRDefault="002E360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«</w:t>
      </w:r>
      <w:r w:rsidR="00040749" w:rsidRPr="00040749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изменения в статью 16 Федерального закона от 22.11.1995 </w:t>
      </w:r>
      <w:r w:rsidR="0054351F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040749" w:rsidRPr="00040749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5435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040749" w:rsidRPr="00040749">
        <w:rPr>
          <w:rFonts w:ascii="Times New Roman" w:hAnsi="Times New Roman" w:cs="Times New Roman"/>
          <w:sz w:val="28"/>
          <w:szCs w:val="28"/>
          <w:lang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</w:t>
      </w:r>
      <w:r>
        <w:rPr>
          <w:rFonts w:ascii="Times New Roman" w:hAnsi="Times New Roman" w:cs="Times New Roman"/>
          <w:sz w:val="28"/>
          <w:szCs w:val="28"/>
        </w:rPr>
        <w:t>ли принятия иных федеральных законов.</w:t>
      </w:r>
    </w:p>
    <w:p w14:paraId="5A2E8AC4" w14:textId="77777777" w:rsidR="00972D1E" w:rsidRDefault="00972D1E">
      <w:pPr>
        <w:rPr>
          <w:rFonts w:ascii="Times New Roman" w:hAnsi="Times New Roman" w:cs="Times New Roman"/>
          <w:sz w:val="28"/>
          <w:szCs w:val="28"/>
        </w:rPr>
      </w:pPr>
    </w:p>
    <w:p w14:paraId="468E648F" w14:textId="77777777" w:rsidR="00972D1E" w:rsidRDefault="00972D1E"/>
    <w:sectPr w:rsidR="00972D1E">
      <w:pgSz w:w="11909" w:h="16834"/>
      <w:pgMar w:top="1134" w:right="567" w:bottom="1134" w:left="1134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528EC" w14:textId="77777777" w:rsidR="002E3606" w:rsidRDefault="002E3606">
      <w:pPr>
        <w:spacing w:line="240" w:lineRule="auto"/>
      </w:pPr>
      <w:r>
        <w:separator/>
      </w:r>
    </w:p>
  </w:endnote>
  <w:endnote w:type="continuationSeparator" w:id="0">
    <w:p w14:paraId="4A3D54E8" w14:textId="77777777" w:rsidR="002E3606" w:rsidRDefault="002E36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D424D" w14:textId="77777777" w:rsidR="002E3606" w:rsidRDefault="002E3606">
      <w:pPr>
        <w:spacing w:after="0"/>
      </w:pPr>
      <w:r>
        <w:separator/>
      </w:r>
    </w:p>
  </w:footnote>
  <w:footnote w:type="continuationSeparator" w:id="0">
    <w:p w14:paraId="05A95F96" w14:textId="77777777" w:rsidR="002E3606" w:rsidRDefault="002E36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F5"/>
    <w:rsid w:val="00040749"/>
    <w:rsid w:val="002E3606"/>
    <w:rsid w:val="00474A9A"/>
    <w:rsid w:val="004C21BB"/>
    <w:rsid w:val="004E33F5"/>
    <w:rsid w:val="0052427B"/>
    <w:rsid w:val="0054351F"/>
    <w:rsid w:val="006C5562"/>
    <w:rsid w:val="008F00B7"/>
    <w:rsid w:val="00972D1E"/>
    <w:rsid w:val="00BD5BC3"/>
    <w:rsid w:val="00BF3808"/>
    <w:rsid w:val="00D76841"/>
    <w:rsid w:val="09BE32E1"/>
    <w:rsid w:val="2FE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1D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МАРЧЕНКО Евгений Евгеньевич</cp:lastModifiedBy>
  <cp:revision>3</cp:revision>
  <cp:lastPrinted>2026-02-24T15:13:00Z</cp:lastPrinted>
  <dcterms:created xsi:type="dcterms:W3CDTF">2026-02-24T13:12:00Z</dcterms:created>
  <dcterms:modified xsi:type="dcterms:W3CDTF">2026-02-24T15:50:00Z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C43936464C2941A88326F38B882056E7_13</vt:lpwstr>
  </property>
</Properties>
</file>