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294" w:rsidRPr="00325E03" w:rsidRDefault="00E10A4A" w:rsidP="00E10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5E03">
        <w:rPr>
          <w:rFonts w:ascii="Times New Roman" w:hAnsi="Times New Roman"/>
          <w:b/>
          <w:sz w:val="28"/>
          <w:szCs w:val="28"/>
        </w:rPr>
        <w:t>Перечень</w:t>
      </w:r>
      <w:r w:rsidR="003E4294" w:rsidRPr="00325E0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E48DA" w:rsidRPr="00880404" w:rsidRDefault="00E10A4A" w:rsidP="00662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5E03">
        <w:rPr>
          <w:rFonts w:ascii="Times New Roman" w:hAnsi="Times New Roman"/>
          <w:b/>
          <w:bCs/>
          <w:sz w:val="28"/>
          <w:szCs w:val="28"/>
        </w:rPr>
        <w:t xml:space="preserve">федеральных законов, подлежащих </w:t>
      </w:r>
      <w:r w:rsidR="003E4294" w:rsidRPr="00325E03">
        <w:rPr>
          <w:rFonts w:ascii="Times New Roman" w:hAnsi="Times New Roman"/>
          <w:b/>
          <w:bCs/>
          <w:sz w:val="28"/>
          <w:szCs w:val="28"/>
        </w:rPr>
        <w:t xml:space="preserve">принятию, изменению, приостановлению или признанию утратившими силу </w:t>
      </w:r>
      <w:r w:rsidRPr="00325E03">
        <w:rPr>
          <w:rFonts w:ascii="Times New Roman" w:hAnsi="Times New Roman"/>
          <w:b/>
          <w:sz w:val="28"/>
          <w:szCs w:val="28"/>
        </w:rPr>
        <w:t xml:space="preserve">в связи с принятием Федерального закона </w:t>
      </w:r>
      <w:r w:rsidR="00662783" w:rsidRPr="00662783">
        <w:rPr>
          <w:rFonts w:ascii="Times New Roman" w:hAnsi="Times New Roman"/>
          <w:b/>
          <w:sz w:val="28"/>
          <w:szCs w:val="28"/>
        </w:rPr>
        <w:t>"О внесении изменений в</w:t>
      </w:r>
      <w:r w:rsidR="00662783">
        <w:rPr>
          <w:rFonts w:ascii="Times New Roman" w:hAnsi="Times New Roman"/>
          <w:b/>
          <w:sz w:val="28"/>
          <w:szCs w:val="28"/>
        </w:rPr>
        <w:t xml:space="preserve"> статью 11 Федерального закона </w:t>
      </w:r>
      <w:r w:rsidR="00662783" w:rsidRPr="00662783">
        <w:rPr>
          <w:rFonts w:ascii="Times New Roman" w:hAnsi="Times New Roman"/>
          <w:b/>
          <w:sz w:val="28"/>
          <w:szCs w:val="28"/>
        </w:rPr>
        <w:t>"О статусе военнослужащих" и</w:t>
      </w:r>
      <w:r w:rsidR="00662783">
        <w:rPr>
          <w:rFonts w:ascii="Times New Roman" w:hAnsi="Times New Roman"/>
          <w:b/>
          <w:sz w:val="28"/>
          <w:szCs w:val="28"/>
        </w:rPr>
        <w:t xml:space="preserve"> статью 86 Федерального закона </w:t>
      </w:r>
      <w:r w:rsidR="00662783" w:rsidRPr="00662783">
        <w:rPr>
          <w:rFonts w:ascii="Times New Roman" w:hAnsi="Times New Roman"/>
          <w:b/>
          <w:sz w:val="28"/>
          <w:szCs w:val="28"/>
        </w:rPr>
        <w:t>"Об образовании в Российской Федерации"</w:t>
      </w:r>
    </w:p>
    <w:p w:rsidR="00880404" w:rsidRDefault="00880404" w:rsidP="00CA45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0801" w:rsidRPr="009745D7" w:rsidRDefault="00E10A4A" w:rsidP="0066278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48D">
        <w:rPr>
          <w:rFonts w:ascii="Times New Roman" w:hAnsi="Times New Roman"/>
          <w:sz w:val="28"/>
          <w:szCs w:val="28"/>
        </w:rPr>
        <w:t xml:space="preserve">Принятие </w:t>
      </w:r>
      <w:r w:rsidRPr="007327AD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662783" w:rsidRPr="00662783">
        <w:rPr>
          <w:rFonts w:ascii="Times New Roman" w:hAnsi="Times New Roman"/>
          <w:sz w:val="28"/>
          <w:szCs w:val="28"/>
        </w:rPr>
        <w:t>"О внесении изменений в</w:t>
      </w:r>
      <w:r w:rsidR="00662783">
        <w:rPr>
          <w:rFonts w:ascii="Times New Roman" w:hAnsi="Times New Roman"/>
          <w:sz w:val="28"/>
          <w:szCs w:val="28"/>
        </w:rPr>
        <w:t xml:space="preserve"> статью 11 Федерального закона </w:t>
      </w:r>
      <w:r w:rsidR="00662783" w:rsidRPr="00662783">
        <w:rPr>
          <w:rFonts w:ascii="Times New Roman" w:hAnsi="Times New Roman"/>
          <w:sz w:val="28"/>
          <w:szCs w:val="28"/>
        </w:rPr>
        <w:t>"О статусе военнослужащих" и</w:t>
      </w:r>
      <w:r w:rsidR="00662783">
        <w:rPr>
          <w:rFonts w:ascii="Times New Roman" w:hAnsi="Times New Roman"/>
          <w:sz w:val="28"/>
          <w:szCs w:val="28"/>
        </w:rPr>
        <w:t xml:space="preserve"> статью 86 Федерального закона </w:t>
      </w:r>
      <w:r w:rsidR="00662783" w:rsidRPr="00662783">
        <w:rPr>
          <w:rFonts w:ascii="Times New Roman" w:hAnsi="Times New Roman"/>
          <w:sz w:val="28"/>
          <w:szCs w:val="28"/>
        </w:rPr>
        <w:t>"Об образова</w:t>
      </w:r>
      <w:bookmarkStart w:id="0" w:name="_GoBack"/>
      <w:bookmarkEnd w:id="0"/>
      <w:r w:rsidR="00662783" w:rsidRPr="00662783">
        <w:rPr>
          <w:rFonts w:ascii="Times New Roman" w:hAnsi="Times New Roman"/>
          <w:sz w:val="28"/>
          <w:szCs w:val="28"/>
        </w:rPr>
        <w:t>нии в Российской Федерации"</w:t>
      </w:r>
      <w:r w:rsidR="00880404" w:rsidRPr="00880404">
        <w:rPr>
          <w:rFonts w:ascii="Times New Roman" w:hAnsi="Times New Roman"/>
          <w:sz w:val="28"/>
          <w:szCs w:val="28"/>
        </w:rPr>
        <w:t xml:space="preserve"> </w:t>
      </w:r>
      <w:r w:rsidRPr="007327AD">
        <w:rPr>
          <w:rFonts w:ascii="Times New Roman" w:hAnsi="Times New Roman"/>
          <w:sz w:val="28"/>
          <w:szCs w:val="28"/>
        </w:rPr>
        <w:t xml:space="preserve">не повлечет </w:t>
      </w:r>
      <w:r>
        <w:rPr>
          <w:rFonts w:ascii="Times New Roman" w:hAnsi="Times New Roman"/>
          <w:sz w:val="28"/>
          <w:szCs w:val="28"/>
        </w:rPr>
        <w:br/>
      </w:r>
      <w:r w:rsidRPr="007327AD">
        <w:rPr>
          <w:rFonts w:ascii="Times New Roman" w:hAnsi="Times New Roman"/>
          <w:sz w:val="28"/>
          <w:szCs w:val="28"/>
        </w:rPr>
        <w:t xml:space="preserve">за собой признания утратившими силу, приостановления, изменения </w:t>
      </w:r>
      <w:r>
        <w:rPr>
          <w:rFonts w:ascii="Times New Roman" w:hAnsi="Times New Roman"/>
          <w:sz w:val="28"/>
          <w:szCs w:val="28"/>
        </w:rPr>
        <w:br/>
      </w:r>
      <w:r w:rsidRPr="007327AD">
        <w:rPr>
          <w:rFonts w:ascii="Times New Roman" w:hAnsi="Times New Roman"/>
          <w:sz w:val="28"/>
          <w:szCs w:val="28"/>
        </w:rPr>
        <w:t>или принятия федеральных законов.</w:t>
      </w:r>
    </w:p>
    <w:sectPr w:rsidR="00740801" w:rsidRPr="00974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A4A"/>
    <w:rsid w:val="000B1444"/>
    <w:rsid w:val="00161625"/>
    <w:rsid w:val="0019574D"/>
    <w:rsid w:val="001974C7"/>
    <w:rsid w:val="001E6189"/>
    <w:rsid w:val="00325E03"/>
    <w:rsid w:val="003562B5"/>
    <w:rsid w:val="003E4294"/>
    <w:rsid w:val="00435AC1"/>
    <w:rsid w:val="00513819"/>
    <w:rsid w:val="005679D2"/>
    <w:rsid w:val="005D38BA"/>
    <w:rsid w:val="005E59B5"/>
    <w:rsid w:val="00662783"/>
    <w:rsid w:val="00740801"/>
    <w:rsid w:val="00880404"/>
    <w:rsid w:val="00911C49"/>
    <w:rsid w:val="00933831"/>
    <w:rsid w:val="009745D7"/>
    <w:rsid w:val="009E48DA"/>
    <w:rsid w:val="00A915EE"/>
    <w:rsid w:val="00B20680"/>
    <w:rsid w:val="00CA45E5"/>
    <w:rsid w:val="00DA7807"/>
    <w:rsid w:val="00E10A4A"/>
    <w:rsid w:val="00E16192"/>
    <w:rsid w:val="00EB05D6"/>
    <w:rsid w:val="00F46A91"/>
    <w:rsid w:val="00F6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73D3E"/>
  <w15:chartTrackingRefBased/>
  <w15:docId w15:val="{4CE65643-32B4-40D8-8C5A-21ABC6DB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A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04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emakeeva8</dc:creator>
  <cp:keywords/>
  <dc:description/>
  <cp:lastModifiedBy>КОВЫЛОВА Анна Александровна</cp:lastModifiedBy>
  <cp:revision>2</cp:revision>
  <cp:lastPrinted>2026-02-10T07:10:00Z</cp:lastPrinted>
  <dcterms:created xsi:type="dcterms:W3CDTF">2026-02-10T13:23:00Z</dcterms:created>
  <dcterms:modified xsi:type="dcterms:W3CDTF">2026-02-10T13:23:00Z</dcterms:modified>
</cp:coreProperties>
</file>