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9D8375" w14:textId="77777777" w:rsidR="00A1071B" w:rsidRDefault="00C8451A" w:rsidP="00A1071B">
      <w:pPr>
        <w:spacing w:line="240" w:lineRule="auto"/>
        <w:ind w:left="6521"/>
        <w:jc w:val="left"/>
        <w:rPr>
          <w:rFonts w:ascii="Times New Roman" w:hAnsi="Times New Roman"/>
          <w:szCs w:val="28"/>
        </w:rPr>
      </w:pPr>
      <w:r w:rsidRPr="00F531F3">
        <w:rPr>
          <w:rFonts w:ascii="Times New Roman" w:hAnsi="Times New Roman"/>
          <w:szCs w:val="28"/>
        </w:rPr>
        <w:t xml:space="preserve">Проект </w:t>
      </w:r>
      <w:r w:rsidR="00F531F3" w:rsidRPr="00F531F3">
        <w:rPr>
          <w:rFonts w:ascii="Times New Roman" w:hAnsi="Times New Roman"/>
          <w:szCs w:val="28"/>
        </w:rPr>
        <w:t>№ 1158700-8</w:t>
      </w:r>
    </w:p>
    <w:p w14:paraId="20D6CFE7" w14:textId="401028AE" w:rsidR="00F531F3" w:rsidRPr="00F531F3" w:rsidRDefault="00F531F3" w:rsidP="00A1071B">
      <w:pPr>
        <w:spacing w:line="240" w:lineRule="auto"/>
        <w:ind w:left="652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</w:t>
      </w:r>
      <w:r w:rsidR="00B57FD2">
        <w:rPr>
          <w:rFonts w:ascii="Times New Roman" w:hAnsi="Times New Roman"/>
          <w:szCs w:val="28"/>
        </w:rPr>
        <w:t>третьем</w:t>
      </w:r>
      <w:r>
        <w:rPr>
          <w:rFonts w:ascii="Times New Roman" w:hAnsi="Times New Roman"/>
          <w:szCs w:val="28"/>
        </w:rPr>
        <w:t xml:space="preserve"> чтении </w:t>
      </w:r>
    </w:p>
    <w:p w14:paraId="23628A03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  <w:bookmarkStart w:id="0" w:name="EditableArea"/>
    </w:p>
    <w:p w14:paraId="1655524F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62436389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4E4E5982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2ECCA8CB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7C74420B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3169915" w14:textId="77777777" w:rsidR="00D81C19" w:rsidRDefault="00D81C19" w:rsidP="00D81C19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ФЕДЕРАЛЬНЫЙ ЗАКОН</w:t>
      </w:r>
    </w:p>
    <w:p w14:paraId="64FB827C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FC9B04E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77D7156" w14:textId="77777777" w:rsidR="00D81C19" w:rsidRDefault="00D81C19" w:rsidP="00D81C19">
      <w:pPr>
        <w:spacing w:line="240" w:lineRule="auto"/>
        <w:rPr>
          <w:rFonts w:ascii="Times New Roman" w:hAnsi="Times New Roman"/>
          <w:sz w:val="12"/>
        </w:rPr>
      </w:pPr>
    </w:p>
    <w:p w14:paraId="4271B148" w14:textId="77777777" w:rsidR="00D81C19" w:rsidRDefault="00D81C19" w:rsidP="00D81C19">
      <w:pPr>
        <w:spacing w:line="240" w:lineRule="auto"/>
        <w:rPr>
          <w:rFonts w:ascii="Times New Roman" w:hAnsi="Times New Roman"/>
          <w:sz w:val="12"/>
        </w:rPr>
      </w:pPr>
    </w:p>
    <w:p w14:paraId="1EAAE41C" w14:textId="77777777" w:rsidR="00D81C19" w:rsidRDefault="00D81C19" w:rsidP="00D81C19">
      <w:pPr>
        <w:spacing w:line="240" w:lineRule="auto"/>
        <w:rPr>
          <w:rFonts w:ascii="Times New Roman" w:hAnsi="Times New Roman"/>
          <w:sz w:val="12"/>
        </w:rPr>
      </w:pPr>
    </w:p>
    <w:p w14:paraId="700EA6B0" w14:textId="2C356750" w:rsidR="00A84062" w:rsidRPr="00644024" w:rsidRDefault="00A84062" w:rsidP="00A84062">
      <w:pPr>
        <w:pStyle w:val="ab"/>
        <w:spacing w:before="0"/>
        <w:rPr>
          <w:rFonts w:ascii="Times New Roman" w:hAnsi="Times New Roman"/>
        </w:rPr>
      </w:pPr>
      <w:r w:rsidRPr="00644024">
        <w:rPr>
          <w:rFonts w:ascii="Times New Roman" w:hAnsi="Times New Roman"/>
        </w:rPr>
        <w:t xml:space="preserve">О внесении изменений в Федеральный закон </w:t>
      </w:r>
      <w:r w:rsidR="00D81C19">
        <w:rPr>
          <w:rFonts w:ascii="Times New Roman" w:hAnsi="Times New Roman"/>
        </w:rPr>
        <w:t xml:space="preserve"> </w:t>
      </w:r>
      <w:r w:rsidR="00D81C19">
        <w:rPr>
          <w:rFonts w:ascii="Times New Roman" w:hAnsi="Times New Roman"/>
        </w:rPr>
        <w:br/>
      </w:r>
      <w:r w:rsidR="00C8451A" w:rsidRPr="00644024">
        <w:rPr>
          <w:rFonts w:ascii="Times New Roman" w:hAnsi="Times New Roman"/>
        </w:rPr>
        <w:t>«</w:t>
      </w:r>
      <w:r w:rsidRPr="00644024">
        <w:rPr>
          <w:rFonts w:ascii="Times New Roman" w:hAnsi="Times New Roman"/>
        </w:rPr>
        <w:t xml:space="preserve">Об экспериментальных правовых режимах в сфере цифровых </w:t>
      </w:r>
      <w:r w:rsidR="00734280">
        <w:rPr>
          <w:rFonts w:ascii="Times New Roman" w:hAnsi="Times New Roman"/>
        </w:rPr>
        <w:t xml:space="preserve">и технологических </w:t>
      </w:r>
      <w:r w:rsidRPr="00644024">
        <w:rPr>
          <w:rFonts w:ascii="Times New Roman" w:hAnsi="Times New Roman"/>
        </w:rPr>
        <w:t xml:space="preserve">инноваций </w:t>
      </w:r>
      <w:r w:rsidR="00D81C19">
        <w:rPr>
          <w:rFonts w:ascii="Times New Roman" w:hAnsi="Times New Roman"/>
        </w:rPr>
        <w:t xml:space="preserve"> </w:t>
      </w:r>
      <w:r w:rsidRPr="00644024">
        <w:rPr>
          <w:rFonts w:ascii="Times New Roman" w:hAnsi="Times New Roman"/>
        </w:rPr>
        <w:t>в Российской Федерации</w:t>
      </w:r>
      <w:r w:rsidR="00C8451A" w:rsidRPr="00644024">
        <w:rPr>
          <w:rFonts w:ascii="Times New Roman" w:hAnsi="Times New Roman"/>
        </w:rPr>
        <w:t>»</w:t>
      </w:r>
      <w:r w:rsidRPr="00644024">
        <w:rPr>
          <w:rFonts w:ascii="Times New Roman" w:hAnsi="Times New Roman"/>
        </w:rPr>
        <w:t xml:space="preserve"> </w:t>
      </w:r>
    </w:p>
    <w:p w14:paraId="183BD9BC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4B1CBE10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28B45191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28A9F4C7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B204C9D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4127E01A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31CD20B6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256CA2BC" w14:textId="77777777" w:rsidR="00D81C19" w:rsidRDefault="00D81C19" w:rsidP="00D81C19">
      <w:pPr>
        <w:spacing w:line="240" w:lineRule="auto"/>
        <w:rPr>
          <w:rFonts w:ascii="Times New Roman" w:hAnsi="Times New Roman"/>
          <w:sz w:val="16"/>
        </w:rPr>
      </w:pPr>
    </w:p>
    <w:p w14:paraId="53ABDE1D" w14:textId="77777777" w:rsidR="00D81C19" w:rsidRDefault="00D81C19" w:rsidP="00D81C19">
      <w:pPr>
        <w:spacing w:line="240" w:lineRule="auto"/>
        <w:rPr>
          <w:rFonts w:ascii="Times New Roman" w:hAnsi="Times New Roman"/>
          <w:sz w:val="16"/>
        </w:rPr>
      </w:pPr>
    </w:p>
    <w:p w14:paraId="0374D3E2" w14:textId="77777777" w:rsidR="00D81C19" w:rsidRDefault="00D81C19" w:rsidP="00D81C19">
      <w:pPr>
        <w:spacing w:line="240" w:lineRule="auto"/>
        <w:rPr>
          <w:rFonts w:ascii="Times New Roman" w:hAnsi="Times New Roman"/>
          <w:sz w:val="16"/>
        </w:rPr>
      </w:pPr>
    </w:p>
    <w:p w14:paraId="33F1344F" w14:textId="77777777" w:rsidR="00D81C19" w:rsidRDefault="00D81C19" w:rsidP="00D81C19">
      <w:pPr>
        <w:spacing w:line="240" w:lineRule="auto"/>
        <w:rPr>
          <w:rFonts w:ascii="Times New Roman" w:hAnsi="Times New Roman"/>
          <w:sz w:val="16"/>
        </w:rPr>
      </w:pPr>
    </w:p>
    <w:p w14:paraId="1F5E2733" w14:textId="77777777" w:rsidR="00A84062" w:rsidRPr="00C54829" w:rsidRDefault="00A84062" w:rsidP="00D81C19">
      <w:pPr>
        <w:pStyle w:val="ad"/>
        <w:spacing w:before="0" w:line="480" w:lineRule="auto"/>
        <w:rPr>
          <w:b/>
        </w:rPr>
      </w:pPr>
      <w:r w:rsidRPr="00C54829">
        <w:rPr>
          <w:b/>
        </w:rPr>
        <w:t>Статья 1</w:t>
      </w:r>
    </w:p>
    <w:p w14:paraId="7A128B77" w14:textId="0FD0E671" w:rsidR="00A84062" w:rsidRPr="00B57FD2" w:rsidRDefault="00A84062" w:rsidP="00D81C19">
      <w:pPr>
        <w:pStyle w:val="ad"/>
        <w:spacing w:before="0" w:line="480" w:lineRule="auto"/>
      </w:pPr>
      <w:proofErr w:type="gramStart"/>
      <w:r w:rsidRPr="00B57FD2">
        <w:t xml:space="preserve">Внести в Федеральный закон от 31 июля 2020 года № 258-ФЗ </w:t>
      </w:r>
      <w:r w:rsidRPr="00B57FD2">
        <w:br/>
      </w:r>
      <w:r w:rsidR="00C8451A" w:rsidRPr="00B57FD2">
        <w:t>«</w:t>
      </w:r>
      <w:r w:rsidRPr="00B57FD2">
        <w:t xml:space="preserve">Об экспериментальных правовых режимах в сфере цифровых </w:t>
      </w:r>
      <w:r w:rsidR="00CB427B" w:rsidRPr="00B57FD2">
        <w:t xml:space="preserve">и технологических </w:t>
      </w:r>
      <w:r w:rsidRPr="00B57FD2">
        <w:t>инноваций в Российской Федерации</w:t>
      </w:r>
      <w:r w:rsidR="00C8451A" w:rsidRPr="00B57FD2">
        <w:t>»</w:t>
      </w:r>
      <w:r w:rsidRPr="00B57FD2">
        <w:t xml:space="preserve"> (Собрание законодательства Российской Федерации, 2020, № 31, ст. 5017; </w:t>
      </w:r>
      <w:r w:rsidR="00015396" w:rsidRPr="00B57FD2">
        <w:t xml:space="preserve">2021, № 27, ст. 5159; </w:t>
      </w:r>
      <w:r w:rsidRPr="00B57FD2">
        <w:t>202</w:t>
      </w:r>
      <w:r w:rsidR="00811FED" w:rsidRPr="00B57FD2">
        <w:t>4</w:t>
      </w:r>
      <w:r w:rsidRPr="00B57FD2">
        <w:t>, № 2</w:t>
      </w:r>
      <w:r w:rsidR="00811FED" w:rsidRPr="00B57FD2">
        <w:t>9</w:t>
      </w:r>
      <w:r w:rsidRPr="00B57FD2">
        <w:t>, ст. </w:t>
      </w:r>
      <w:r w:rsidR="00483AE0" w:rsidRPr="00B57FD2">
        <w:t>4098</w:t>
      </w:r>
      <w:r w:rsidR="00015396" w:rsidRPr="00B57FD2">
        <w:t>; № 3</w:t>
      </w:r>
      <w:r w:rsidR="00CB427B" w:rsidRPr="00B57FD2">
        <w:t>3</w:t>
      </w:r>
      <w:r w:rsidR="00015396" w:rsidRPr="00B57FD2">
        <w:t xml:space="preserve">, ст. 4919; </w:t>
      </w:r>
      <w:r w:rsidR="00811FED" w:rsidRPr="00B57FD2">
        <w:t>№ 53, ст. 8533</w:t>
      </w:r>
      <w:r w:rsidR="00015396" w:rsidRPr="00B57FD2">
        <w:t>; 2025, №</w:t>
      </w:r>
      <w:r w:rsidR="00CB427B" w:rsidRPr="00B57FD2">
        <w:t> </w:t>
      </w:r>
      <w:r w:rsidR="00015396" w:rsidRPr="00B57FD2">
        <w:t>31, ст. 4690</w:t>
      </w:r>
      <w:r w:rsidRPr="00B57FD2">
        <w:t>) следующие изменения:</w:t>
      </w:r>
      <w:proofErr w:type="gramEnd"/>
    </w:p>
    <w:p w14:paraId="347D606C" w14:textId="5D3BADF9" w:rsidR="00BB2B89" w:rsidRPr="00B57FD2" w:rsidRDefault="00D81C19" w:rsidP="00D81C19">
      <w:pPr>
        <w:pStyle w:val="ad"/>
        <w:spacing w:before="0" w:line="480" w:lineRule="auto"/>
      </w:pPr>
      <w:r w:rsidRPr="00B57FD2">
        <w:lastRenderedPageBreak/>
        <w:t>1) </w:t>
      </w:r>
      <w:r w:rsidR="00BD5F23" w:rsidRPr="00B57FD2">
        <w:t xml:space="preserve">в </w:t>
      </w:r>
      <w:r w:rsidR="00C07372" w:rsidRPr="00B57FD2">
        <w:t>пункте 5</w:t>
      </w:r>
      <w:r w:rsidR="004C696F" w:rsidRPr="00B57FD2">
        <w:t xml:space="preserve"> части 1</w:t>
      </w:r>
      <w:r w:rsidR="00A84062" w:rsidRPr="00B57FD2">
        <w:t xml:space="preserve"> статьи </w:t>
      </w:r>
      <w:r w:rsidR="00C07372" w:rsidRPr="00B57FD2">
        <w:t>2</w:t>
      </w:r>
      <w:r w:rsidR="00A84062" w:rsidRPr="00B57FD2">
        <w:t xml:space="preserve"> </w:t>
      </w:r>
      <w:r w:rsidR="00BD5F23" w:rsidRPr="00B57FD2">
        <w:t>слово «</w:t>
      </w:r>
      <w:r w:rsidR="0064733A" w:rsidRPr="00B57FD2">
        <w:t>регулирование</w:t>
      </w:r>
      <w:proofErr w:type="gramStart"/>
      <w:r w:rsidR="00CB427B" w:rsidRPr="00B57FD2">
        <w:t>,</w:t>
      </w:r>
      <w:r w:rsidR="00BD5F23" w:rsidRPr="00B57FD2">
        <w:t>»</w:t>
      </w:r>
      <w:proofErr w:type="gramEnd"/>
      <w:r w:rsidR="00BD5F23" w:rsidRPr="00B57FD2">
        <w:t xml:space="preserve"> </w:t>
      </w:r>
      <w:r w:rsidR="00CB427B" w:rsidRPr="00B57FD2">
        <w:t>заменить словами</w:t>
      </w:r>
      <w:r w:rsidR="00BD5F23" w:rsidRPr="00B57FD2">
        <w:t xml:space="preserve"> «</w:t>
      </w:r>
      <w:r w:rsidR="00CB427B" w:rsidRPr="00B57FD2">
        <w:t xml:space="preserve">регулирование </w:t>
      </w:r>
      <w:r w:rsidR="0064733A" w:rsidRPr="00B57FD2">
        <w:t>отношений, не предусмотренных общим регулированием</w:t>
      </w:r>
      <w:r w:rsidR="00483AE0" w:rsidRPr="00B57FD2">
        <w:t xml:space="preserve">, </w:t>
      </w:r>
      <w:r w:rsidR="0064733A" w:rsidRPr="00B57FD2">
        <w:t>или</w:t>
      </w:r>
      <w:r w:rsidR="00BD5F23" w:rsidRPr="00B57FD2">
        <w:t>»;</w:t>
      </w:r>
    </w:p>
    <w:p w14:paraId="48E8E361" w14:textId="7158A44A" w:rsidR="00A84062" w:rsidRPr="00B57FD2" w:rsidRDefault="00D81C19" w:rsidP="00D81C19">
      <w:pPr>
        <w:pStyle w:val="ad"/>
        <w:spacing w:before="0" w:line="480" w:lineRule="auto"/>
      </w:pPr>
      <w:r w:rsidRPr="00B57FD2">
        <w:t>2) </w:t>
      </w:r>
      <w:r w:rsidR="0064733A" w:rsidRPr="00B57FD2">
        <w:t>пункт 6</w:t>
      </w:r>
      <w:r w:rsidR="00A84062" w:rsidRPr="00B57FD2">
        <w:t xml:space="preserve"> стать</w:t>
      </w:r>
      <w:r w:rsidR="0064733A" w:rsidRPr="00B57FD2">
        <w:t xml:space="preserve">и </w:t>
      </w:r>
      <w:r w:rsidR="00AD17E6" w:rsidRPr="00B57FD2">
        <w:t>3</w:t>
      </w:r>
      <w:r w:rsidR="0064733A" w:rsidRPr="00B57FD2">
        <w:t xml:space="preserve"> после слов</w:t>
      </w:r>
      <w:r w:rsidR="00CB427B" w:rsidRPr="00B57FD2">
        <w:t>а</w:t>
      </w:r>
      <w:r w:rsidR="0064733A" w:rsidRPr="00B57FD2">
        <w:t xml:space="preserve"> «совершенствование» дополнить словами «или разработка»;</w:t>
      </w:r>
    </w:p>
    <w:p w14:paraId="3CD1D190" w14:textId="1987C0FD" w:rsidR="00224452" w:rsidRPr="00B57FD2" w:rsidRDefault="005F2FE5" w:rsidP="00D81C19">
      <w:pPr>
        <w:pStyle w:val="ad"/>
        <w:spacing w:before="0" w:line="480" w:lineRule="auto"/>
      </w:pPr>
      <w:r w:rsidRPr="00B57FD2">
        <w:t>3</w:t>
      </w:r>
      <w:r w:rsidR="00A84062" w:rsidRPr="00B57FD2">
        <w:t>)</w:t>
      </w:r>
      <w:r w:rsidR="00D81C19" w:rsidRPr="00B57FD2">
        <w:t> </w:t>
      </w:r>
      <w:r w:rsidR="0064733A" w:rsidRPr="00B57FD2">
        <w:t xml:space="preserve">пункт 1 части 1 </w:t>
      </w:r>
      <w:r w:rsidR="00224452" w:rsidRPr="00B57FD2">
        <w:t>стать</w:t>
      </w:r>
      <w:r w:rsidR="0064733A" w:rsidRPr="00B57FD2">
        <w:t>и</w:t>
      </w:r>
      <w:r w:rsidR="00224452" w:rsidRPr="00B57FD2">
        <w:t xml:space="preserve"> </w:t>
      </w:r>
      <w:r w:rsidR="0064733A" w:rsidRPr="00B57FD2">
        <w:t>6 после слов «Федерального закона</w:t>
      </w:r>
      <w:proofErr w:type="gramStart"/>
      <w:r w:rsidR="006C19AB" w:rsidRPr="00B57FD2">
        <w:t>,</w:t>
      </w:r>
      <w:r w:rsidR="0064733A" w:rsidRPr="00B57FD2">
        <w:t>»</w:t>
      </w:r>
      <w:proofErr w:type="gramEnd"/>
      <w:r w:rsidR="0064733A" w:rsidRPr="00B57FD2">
        <w:t xml:space="preserve"> дополнить словами «</w:t>
      </w:r>
      <w:bookmarkStart w:id="1" w:name="_Hlk227227824"/>
      <w:r w:rsidR="0064733A" w:rsidRPr="00B57FD2">
        <w:t>отсутствует или</w:t>
      </w:r>
      <w:bookmarkEnd w:id="1"/>
      <w:r w:rsidR="0064733A" w:rsidRPr="00B57FD2">
        <w:t>»;</w:t>
      </w:r>
    </w:p>
    <w:p w14:paraId="3184B10F" w14:textId="7311C685" w:rsidR="00F350D2" w:rsidRPr="00B57FD2" w:rsidRDefault="005F2FE5" w:rsidP="00D81C19">
      <w:pPr>
        <w:pStyle w:val="ad"/>
        <w:spacing w:before="0" w:line="480" w:lineRule="auto"/>
      </w:pPr>
      <w:r w:rsidRPr="00B57FD2">
        <w:t>4</w:t>
      </w:r>
      <w:r w:rsidR="00D81C19" w:rsidRPr="00B57FD2">
        <w:t>) </w:t>
      </w:r>
      <w:r w:rsidR="00F350D2" w:rsidRPr="00B57FD2">
        <w:t xml:space="preserve">в части 1 статьи 7 слова «три года» заменить </w:t>
      </w:r>
      <w:r w:rsidR="0094695F" w:rsidRPr="00B57FD2">
        <w:t xml:space="preserve">словами </w:t>
      </w:r>
      <w:r w:rsidR="00F350D2" w:rsidRPr="00B57FD2">
        <w:t xml:space="preserve"> «пять лет»;</w:t>
      </w:r>
    </w:p>
    <w:p w14:paraId="671E2016" w14:textId="77777777" w:rsidR="00606D33" w:rsidRPr="00B57FD2" w:rsidRDefault="005F2FE5" w:rsidP="00D81C19">
      <w:pPr>
        <w:pStyle w:val="ad"/>
        <w:spacing w:line="480" w:lineRule="auto"/>
      </w:pPr>
      <w:r w:rsidRPr="00B57FD2">
        <w:t>5</w:t>
      </w:r>
      <w:r w:rsidR="00D81C19" w:rsidRPr="00B57FD2">
        <w:t>) </w:t>
      </w:r>
      <w:r w:rsidR="00A84062" w:rsidRPr="00B57FD2">
        <w:t xml:space="preserve">в </w:t>
      </w:r>
      <w:r w:rsidR="0064733A" w:rsidRPr="00B57FD2">
        <w:t xml:space="preserve">части 5 </w:t>
      </w:r>
      <w:r w:rsidR="00A84062" w:rsidRPr="00B57FD2">
        <w:t>стать</w:t>
      </w:r>
      <w:r w:rsidR="0064733A" w:rsidRPr="00B57FD2">
        <w:t>и</w:t>
      </w:r>
      <w:r w:rsidR="00A84062" w:rsidRPr="00B57FD2">
        <w:t xml:space="preserve"> </w:t>
      </w:r>
      <w:r w:rsidR="0064733A" w:rsidRPr="00B57FD2">
        <w:t>10</w:t>
      </w:r>
      <w:r w:rsidR="00606D33" w:rsidRPr="00B57FD2">
        <w:t>:</w:t>
      </w:r>
    </w:p>
    <w:p w14:paraId="74234944" w14:textId="77777777" w:rsidR="00133DDE" w:rsidRPr="00B57FD2" w:rsidRDefault="00606D33" w:rsidP="00D81C19">
      <w:pPr>
        <w:pStyle w:val="ad"/>
        <w:spacing w:line="480" w:lineRule="auto"/>
      </w:pPr>
      <w:r w:rsidRPr="00B57FD2">
        <w:t xml:space="preserve">а) пункт 3 </w:t>
      </w:r>
      <w:r w:rsidR="00133DDE" w:rsidRPr="00B57FD2">
        <w:t>изложить в следующей редакции:</w:t>
      </w:r>
    </w:p>
    <w:p w14:paraId="00D0D2D0" w14:textId="65E3FBB6" w:rsidR="00A84062" w:rsidRPr="00B57FD2" w:rsidRDefault="00133DDE" w:rsidP="00133DDE">
      <w:pPr>
        <w:pStyle w:val="ad"/>
        <w:spacing w:line="480" w:lineRule="auto"/>
      </w:pPr>
      <w:r w:rsidRPr="00B57FD2">
        <w:t>«3) положения (требования, предписания, запреты, ограничения) отдельных актов общего регулирования, которые не подлежат применению</w:t>
      </w:r>
      <w:r w:rsidR="00731FBF" w:rsidRPr="00B57FD2">
        <w:t>,</w:t>
      </w:r>
      <w:r w:rsidRPr="00B57FD2">
        <w:t xml:space="preserve"> </w:t>
      </w:r>
      <w:r w:rsidR="0064733A" w:rsidRPr="00B57FD2">
        <w:t xml:space="preserve">либо указание на отсутствие актов общего регулирования, касающихся отношений в сфере цифровых </w:t>
      </w:r>
      <w:r w:rsidR="009F3C00" w:rsidRPr="00B57FD2">
        <w:t xml:space="preserve">и технологических </w:t>
      </w:r>
      <w:r w:rsidR="0064733A" w:rsidRPr="00B57FD2">
        <w:t>инноваций по направлениям</w:t>
      </w:r>
      <w:r w:rsidR="009F3C00" w:rsidRPr="00B57FD2">
        <w:t xml:space="preserve"> разработки, апробации и внедрения цифровых и технологических инноваций</w:t>
      </w:r>
      <w:r w:rsidR="0064733A" w:rsidRPr="00B57FD2">
        <w:t xml:space="preserve">, предусмотренным </w:t>
      </w:r>
      <w:hyperlink w:anchor="P24">
        <w:r w:rsidR="0064733A" w:rsidRPr="00B57FD2">
          <w:t>частью 2 статьи 1</w:t>
        </w:r>
      </w:hyperlink>
      <w:r w:rsidR="0064733A" w:rsidRPr="00B57FD2">
        <w:t xml:space="preserve"> настоящего Федерального закона</w:t>
      </w:r>
      <w:proofErr w:type="gramStart"/>
      <w:r w:rsidR="00606D33" w:rsidRPr="00B57FD2">
        <w:t>;</w:t>
      </w:r>
      <w:r w:rsidR="0064733A" w:rsidRPr="00B57FD2">
        <w:t>»</w:t>
      </w:r>
      <w:proofErr w:type="gramEnd"/>
      <w:r w:rsidR="00206D26" w:rsidRPr="00B57FD2">
        <w:t>;</w:t>
      </w:r>
    </w:p>
    <w:p w14:paraId="51AAAE1B" w14:textId="08036482" w:rsidR="00606D33" w:rsidRPr="00B57FD2" w:rsidRDefault="00606D33" w:rsidP="00D81C19">
      <w:pPr>
        <w:pStyle w:val="ad"/>
        <w:spacing w:line="480" w:lineRule="auto"/>
      </w:pPr>
      <w:r w:rsidRPr="00B57FD2">
        <w:t>б) дополнить пунктом 3</w:t>
      </w:r>
      <w:r w:rsidRPr="00B57FD2">
        <w:rPr>
          <w:vertAlign w:val="superscript"/>
        </w:rPr>
        <w:t xml:space="preserve">1 </w:t>
      </w:r>
      <w:r w:rsidRPr="00B57FD2">
        <w:t>следующего содержания:</w:t>
      </w:r>
    </w:p>
    <w:p w14:paraId="50740C01" w14:textId="4A844EC1" w:rsidR="00606D33" w:rsidRPr="00B57FD2" w:rsidRDefault="00606D33" w:rsidP="00606D33">
      <w:pPr>
        <w:pStyle w:val="ad"/>
        <w:spacing w:line="480" w:lineRule="auto"/>
      </w:pPr>
      <w:r w:rsidRPr="00B57FD2">
        <w:t>«3</w:t>
      </w:r>
      <w:r w:rsidRPr="00B57FD2">
        <w:rPr>
          <w:vertAlign w:val="superscript"/>
        </w:rPr>
        <w:t>1</w:t>
      </w:r>
      <w:r w:rsidRPr="00B57FD2">
        <w:t xml:space="preserve">) положения, соблюдение которых является обязательным в соответствии с программой экспериментального правового режима, если </w:t>
      </w:r>
      <w:r w:rsidRPr="00B57FD2">
        <w:lastRenderedPageBreak/>
        <w:t>такие положения не предусмотрены актами общего регулирования или отличаются от них</w:t>
      </w:r>
      <w:proofErr w:type="gramStart"/>
      <w:r w:rsidRPr="00B57FD2">
        <w:t>;»</w:t>
      </w:r>
      <w:proofErr w:type="gramEnd"/>
      <w:r w:rsidRPr="00B57FD2">
        <w:t>;</w:t>
      </w:r>
    </w:p>
    <w:p w14:paraId="6C9D0ADD" w14:textId="1C168E1E" w:rsidR="00206D26" w:rsidRPr="00B57FD2" w:rsidRDefault="00732A3F" w:rsidP="00D81C19">
      <w:pPr>
        <w:pStyle w:val="ad"/>
        <w:spacing w:before="0" w:line="480" w:lineRule="auto"/>
      </w:pPr>
      <w:r w:rsidRPr="00B57FD2">
        <w:t>6</w:t>
      </w:r>
      <w:r w:rsidR="00206D26" w:rsidRPr="00B57FD2">
        <w:t>)</w:t>
      </w:r>
      <w:r w:rsidR="00D81C19" w:rsidRPr="00B57FD2">
        <w:t> </w:t>
      </w:r>
      <w:r w:rsidR="00206D26" w:rsidRPr="00B57FD2">
        <w:t>пункт 3 части 2 статьи 12 дополнить подпунктом «в</w:t>
      </w:r>
      <w:proofErr w:type="gramStart"/>
      <w:r w:rsidR="00206D26" w:rsidRPr="00B57FD2">
        <w:rPr>
          <w:vertAlign w:val="superscript"/>
        </w:rPr>
        <w:t>2</w:t>
      </w:r>
      <w:proofErr w:type="gramEnd"/>
      <w:r w:rsidR="00206D26" w:rsidRPr="00B57FD2">
        <w:t xml:space="preserve">» следующего содержания: </w:t>
      </w:r>
    </w:p>
    <w:p w14:paraId="44A6FE13" w14:textId="29B09DBB" w:rsidR="00A4243C" w:rsidRPr="00B57FD2" w:rsidRDefault="00206D26" w:rsidP="00D81C19">
      <w:pPr>
        <w:pStyle w:val="ad"/>
        <w:spacing w:before="0" w:line="480" w:lineRule="auto"/>
      </w:pPr>
      <w:bookmarkStart w:id="2" w:name="_Hlk227228813"/>
      <w:r w:rsidRPr="00B57FD2">
        <w:t>«в</w:t>
      </w:r>
      <w:proofErr w:type="gramStart"/>
      <w:r w:rsidRPr="00B57FD2">
        <w:rPr>
          <w:vertAlign w:val="superscript"/>
        </w:rPr>
        <w:t>2</w:t>
      </w:r>
      <w:proofErr w:type="gramEnd"/>
      <w:r w:rsidR="00D81C19" w:rsidRPr="00B57FD2">
        <w:t>) </w:t>
      </w:r>
      <w:r w:rsidRPr="00B57FD2">
        <w:t xml:space="preserve">обращение субъекта экспериментального правового режима </w:t>
      </w:r>
      <w:r w:rsidR="004D7142" w:rsidRPr="00B57FD2">
        <w:br/>
      </w:r>
      <w:r w:rsidRPr="00B57FD2">
        <w:t>о прекращении его статуса субъекта экспериментального правового режима</w:t>
      </w:r>
      <w:bookmarkEnd w:id="2"/>
      <w:r w:rsidRPr="00B57FD2">
        <w:t>;»</w:t>
      </w:r>
      <w:r w:rsidR="00D81C19" w:rsidRPr="00B57FD2">
        <w:t>.</w:t>
      </w:r>
    </w:p>
    <w:p w14:paraId="120C056B" w14:textId="41FC32D8" w:rsidR="00A84062" w:rsidRPr="00644024" w:rsidRDefault="00A84062" w:rsidP="00D81C19">
      <w:pPr>
        <w:pStyle w:val="ad"/>
        <w:spacing w:before="0" w:line="480" w:lineRule="auto"/>
        <w:contextualSpacing w:val="0"/>
        <w:rPr>
          <w:b/>
        </w:rPr>
      </w:pPr>
      <w:r w:rsidRPr="00644024">
        <w:rPr>
          <w:b/>
        </w:rPr>
        <w:t>Статья 2</w:t>
      </w:r>
    </w:p>
    <w:p w14:paraId="2FB5FCC6" w14:textId="6930D0F1" w:rsidR="00741D5E" w:rsidRPr="00B57FD2" w:rsidRDefault="00741D5E" w:rsidP="00D81C19">
      <w:pPr>
        <w:pStyle w:val="ad"/>
        <w:spacing w:line="480" w:lineRule="auto"/>
      </w:pPr>
      <w:r w:rsidRPr="00B57FD2">
        <w:t>Настоящий Федеральный закон вступает в силу со дня его официального опубликования</w:t>
      </w:r>
      <w:r w:rsidR="00732A3F" w:rsidRPr="00B57FD2">
        <w:t xml:space="preserve">. </w:t>
      </w:r>
    </w:p>
    <w:bookmarkEnd w:id="0"/>
    <w:p w14:paraId="21B29629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5B3762E2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76D95695" w14:textId="77777777" w:rsidR="00D81C19" w:rsidRDefault="00D81C19" w:rsidP="00D81C19">
      <w:pPr>
        <w:tabs>
          <w:tab w:val="center" w:pos="1474"/>
        </w:tabs>
        <w:spacing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Президент</w:t>
      </w:r>
    </w:p>
    <w:p w14:paraId="0ADB9435" w14:textId="77777777" w:rsidR="00D81C19" w:rsidRPr="00B57FD2" w:rsidRDefault="00D81C19" w:rsidP="00D81C1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Российской Федерации                                                                           </w:t>
      </w:r>
      <w:bookmarkStart w:id="3" w:name="_GoBack"/>
      <w:proofErr w:type="spellStart"/>
      <w:r w:rsidRPr="00B57FD2">
        <w:rPr>
          <w:rFonts w:ascii="Times New Roman" w:hAnsi="Times New Roman"/>
        </w:rPr>
        <w:t>В.Путин</w:t>
      </w:r>
      <w:proofErr w:type="spellEnd"/>
    </w:p>
    <w:bookmarkEnd w:id="3"/>
    <w:p w14:paraId="24D17552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28E89E2" w14:textId="77777777" w:rsidR="00D81C19" w:rsidRDefault="00D81C19" w:rsidP="00D81C19">
      <w:pPr>
        <w:rPr>
          <w:rFonts w:ascii="Times New Roman" w:hAnsi="Times New Roman"/>
        </w:rPr>
      </w:pPr>
    </w:p>
    <w:p w14:paraId="7D44F35B" w14:textId="1F97E82C" w:rsidR="00C8451A" w:rsidRPr="00F531F3" w:rsidRDefault="00C8451A" w:rsidP="00D81C19">
      <w:pPr>
        <w:spacing w:line="240" w:lineRule="auto"/>
        <w:rPr>
          <w:rFonts w:ascii="Times New Roman" w:hAnsi="Times New Roman"/>
          <w:szCs w:val="28"/>
        </w:rPr>
      </w:pPr>
    </w:p>
    <w:sectPr w:rsidR="00C8451A" w:rsidRPr="00F531F3" w:rsidSect="00D81C19">
      <w:headerReference w:type="default" r:id="rId9"/>
      <w:headerReference w:type="first" r:id="rId10"/>
      <w:pgSz w:w="11907" w:h="16840" w:code="9"/>
      <w:pgMar w:top="1418" w:right="1418" w:bottom="170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7B2A1" w14:textId="77777777" w:rsidR="00F11F51" w:rsidRDefault="00F11F51" w:rsidP="00A84062">
      <w:pPr>
        <w:spacing w:line="240" w:lineRule="auto"/>
      </w:pPr>
      <w:r>
        <w:separator/>
      </w:r>
    </w:p>
  </w:endnote>
  <w:endnote w:type="continuationSeparator" w:id="0">
    <w:p w14:paraId="009D4B1F" w14:textId="77777777" w:rsidR="00F11F51" w:rsidRDefault="00F11F51" w:rsidP="00A840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DF51C" w14:textId="77777777" w:rsidR="00F11F51" w:rsidRDefault="00F11F51" w:rsidP="00A84062">
      <w:pPr>
        <w:spacing w:line="240" w:lineRule="auto"/>
      </w:pPr>
      <w:r>
        <w:separator/>
      </w:r>
    </w:p>
  </w:footnote>
  <w:footnote w:type="continuationSeparator" w:id="0">
    <w:p w14:paraId="7353E7EB" w14:textId="77777777" w:rsidR="00F11F51" w:rsidRDefault="00F11F51" w:rsidP="00A840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9AC98" w14:textId="36B5F488" w:rsidR="00740756" w:rsidRDefault="00E54DD6" w:rsidP="00CE77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57FD2">
      <w:rPr>
        <w:rStyle w:val="a7"/>
        <w:noProof/>
      </w:rPr>
      <w:t>3</w:t>
    </w:r>
    <w:r>
      <w:rPr>
        <w:rStyle w:val="a7"/>
      </w:rPr>
      <w:fldChar w:fldCharType="end"/>
    </w:r>
  </w:p>
  <w:p w14:paraId="002F010A" w14:textId="77777777" w:rsidR="00740756" w:rsidRPr="009E2468" w:rsidRDefault="00740756" w:rsidP="00CE77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C25BBF" w14:textId="77777777" w:rsidR="00740756" w:rsidRPr="004A283A" w:rsidRDefault="00740756" w:rsidP="00CE77A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352F1"/>
    <w:multiLevelType w:val="hybridMultilevel"/>
    <w:tmpl w:val="165058CA"/>
    <w:lvl w:ilvl="0" w:tplc="7736D9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FF3"/>
    <w:rsid w:val="000022BC"/>
    <w:rsid w:val="000045FB"/>
    <w:rsid w:val="0001221A"/>
    <w:rsid w:val="00015396"/>
    <w:rsid w:val="00015482"/>
    <w:rsid w:val="0003572E"/>
    <w:rsid w:val="000358FB"/>
    <w:rsid w:val="000412F8"/>
    <w:rsid w:val="0006106E"/>
    <w:rsid w:val="000649C0"/>
    <w:rsid w:val="00065D21"/>
    <w:rsid w:val="00082280"/>
    <w:rsid w:val="00082E57"/>
    <w:rsid w:val="00095040"/>
    <w:rsid w:val="00095754"/>
    <w:rsid w:val="00096431"/>
    <w:rsid w:val="000A029D"/>
    <w:rsid w:val="000A3967"/>
    <w:rsid w:val="000B0110"/>
    <w:rsid w:val="000B337C"/>
    <w:rsid w:val="000D1098"/>
    <w:rsid w:val="000D3869"/>
    <w:rsid w:val="000D5179"/>
    <w:rsid w:val="000D6CDF"/>
    <w:rsid w:val="000E2024"/>
    <w:rsid w:val="000E4AF7"/>
    <w:rsid w:val="000E508A"/>
    <w:rsid w:val="000F1A9C"/>
    <w:rsid w:val="000F2730"/>
    <w:rsid w:val="000F4313"/>
    <w:rsid w:val="00101F3B"/>
    <w:rsid w:val="00104EAB"/>
    <w:rsid w:val="00106C4B"/>
    <w:rsid w:val="001138FA"/>
    <w:rsid w:val="00115245"/>
    <w:rsid w:val="00115389"/>
    <w:rsid w:val="00117156"/>
    <w:rsid w:val="0012396F"/>
    <w:rsid w:val="00124867"/>
    <w:rsid w:val="00125DCB"/>
    <w:rsid w:val="00133DDE"/>
    <w:rsid w:val="0013695F"/>
    <w:rsid w:val="00142DA9"/>
    <w:rsid w:val="00146CC5"/>
    <w:rsid w:val="001574E3"/>
    <w:rsid w:val="001759CE"/>
    <w:rsid w:val="00176291"/>
    <w:rsid w:val="001A3658"/>
    <w:rsid w:val="001B6D0D"/>
    <w:rsid w:val="001C132E"/>
    <w:rsid w:val="001D3A18"/>
    <w:rsid w:val="001E32BE"/>
    <w:rsid w:val="001E3B03"/>
    <w:rsid w:val="001F0E36"/>
    <w:rsid w:val="00206D26"/>
    <w:rsid w:val="00206EB7"/>
    <w:rsid w:val="00211258"/>
    <w:rsid w:val="00215A80"/>
    <w:rsid w:val="002173E4"/>
    <w:rsid w:val="00221A4D"/>
    <w:rsid w:val="00224452"/>
    <w:rsid w:val="00227807"/>
    <w:rsid w:val="00237FD8"/>
    <w:rsid w:val="002443E0"/>
    <w:rsid w:val="00246BDD"/>
    <w:rsid w:val="00255E9F"/>
    <w:rsid w:val="00264DB5"/>
    <w:rsid w:val="002A1420"/>
    <w:rsid w:val="002C0054"/>
    <w:rsid w:val="002C0A04"/>
    <w:rsid w:val="002C1B17"/>
    <w:rsid w:val="002D368E"/>
    <w:rsid w:val="002F16D9"/>
    <w:rsid w:val="002F53E5"/>
    <w:rsid w:val="002F7C56"/>
    <w:rsid w:val="00316CE3"/>
    <w:rsid w:val="00321948"/>
    <w:rsid w:val="00325DBC"/>
    <w:rsid w:val="00335A42"/>
    <w:rsid w:val="003426E8"/>
    <w:rsid w:val="00345650"/>
    <w:rsid w:val="00346CC1"/>
    <w:rsid w:val="00352B70"/>
    <w:rsid w:val="0035574C"/>
    <w:rsid w:val="003657E5"/>
    <w:rsid w:val="0037081A"/>
    <w:rsid w:val="00372766"/>
    <w:rsid w:val="00374892"/>
    <w:rsid w:val="00374A2F"/>
    <w:rsid w:val="0038037A"/>
    <w:rsid w:val="003814EE"/>
    <w:rsid w:val="00381666"/>
    <w:rsid w:val="00381F75"/>
    <w:rsid w:val="003B7B0D"/>
    <w:rsid w:val="003C091D"/>
    <w:rsid w:val="003C4434"/>
    <w:rsid w:val="003E3BB0"/>
    <w:rsid w:val="003E443A"/>
    <w:rsid w:val="003E642B"/>
    <w:rsid w:val="003E6CAD"/>
    <w:rsid w:val="003F0788"/>
    <w:rsid w:val="003F3B5B"/>
    <w:rsid w:val="003F5356"/>
    <w:rsid w:val="00400D44"/>
    <w:rsid w:val="00412CED"/>
    <w:rsid w:val="0043059A"/>
    <w:rsid w:val="004305D3"/>
    <w:rsid w:val="004337C6"/>
    <w:rsid w:val="00433FE0"/>
    <w:rsid w:val="00463E49"/>
    <w:rsid w:val="00475592"/>
    <w:rsid w:val="0048130F"/>
    <w:rsid w:val="00483AE0"/>
    <w:rsid w:val="004906A4"/>
    <w:rsid w:val="0049224F"/>
    <w:rsid w:val="004936F4"/>
    <w:rsid w:val="00497CA2"/>
    <w:rsid w:val="004A6437"/>
    <w:rsid w:val="004B109B"/>
    <w:rsid w:val="004B50D7"/>
    <w:rsid w:val="004C07AF"/>
    <w:rsid w:val="004C696F"/>
    <w:rsid w:val="004D1234"/>
    <w:rsid w:val="004D7142"/>
    <w:rsid w:val="004E39C9"/>
    <w:rsid w:val="004F0ADF"/>
    <w:rsid w:val="004F4467"/>
    <w:rsid w:val="00547592"/>
    <w:rsid w:val="00551092"/>
    <w:rsid w:val="00552230"/>
    <w:rsid w:val="00555BA6"/>
    <w:rsid w:val="0055671B"/>
    <w:rsid w:val="005618BF"/>
    <w:rsid w:val="005762A0"/>
    <w:rsid w:val="00586B18"/>
    <w:rsid w:val="005A03F6"/>
    <w:rsid w:val="005B30C4"/>
    <w:rsid w:val="005B70EB"/>
    <w:rsid w:val="005C67D6"/>
    <w:rsid w:val="005C6A42"/>
    <w:rsid w:val="005C77C3"/>
    <w:rsid w:val="005D2058"/>
    <w:rsid w:val="005D37F3"/>
    <w:rsid w:val="005F2FE5"/>
    <w:rsid w:val="005F55CD"/>
    <w:rsid w:val="005F7DB0"/>
    <w:rsid w:val="00606D33"/>
    <w:rsid w:val="00627F4F"/>
    <w:rsid w:val="0063645A"/>
    <w:rsid w:val="00644024"/>
    <w:rsid w:val="00647016"/>
    <w:rsid w:val="0064733A"/>
    <w:rsid w:val="006537E2"/>
    <w:rsid w:val="006607B2"/>
    <w:rsid w:val="00664B66"/>
    <w:rsid w:val="00670945"/>
    <w:rsid w:val="00671AD6"/>
    <w:rsid w:val="0068052A"/>
    <w:rsid w:val="0068440D"/>
    <w:rsid w:val="00686E4B"/>
    <w:rsid w:val="006928DA"/>
    <w:rsid w:val="006A3E06"/>
    <w:rsid w:val="006A7333"/>
    <w:rsid w:val="006C19AB"/>
    <w:rsid w:val="006D0CCD"/>
    <w:rsid w:val="006D295B"/>
    <w:rsid w:val="006D71C9"/>
    <w:rsid w:val="006E3E48"/>
    <w:rsid w:val="006E622C"/>
    <w:rsid w:val="006E6655"/>
    <w:rsid w:val="006F33D4"/>
    <w:rsid w:val="007030FB"/>
    <w:rsid w:val="00703399"/>
    <w:rsid w:val="00710D60"/>
    <w:rsid w:val="00720A46"/>
    <w:rsid w:val="007246D9"/>
    <w:rsid w:val="00724AAD"/>
    <w:rsid w:val="00731FBF"/>
    <w:rsid w:val="007328CD"/>
    <w:rsid w:val="00732A3F"/>
    <w:rsid w:val="00734280"/>
    <w:rsid w:val="007352C0"/>
    <w:rsid w:val="00740756"/>
    <w:rsid w:val="00741D5E"/>
    <w:rsid w:val="007420B3"/>
    <w:rsid w:val="00743A0F"/>
    <w:rsid w:val="00753A62"/>
    <w:rsid w:val="00771AA3"/>
    <w:rsid w:val="00781FF3"/>
    <w:rsid w:val="00786C66"/>
    <w:rsid w:val="00795EF6"/>
    <w:rsid w:val="007A7E3E"/>
    <w:rsid w:val="007C090D"/>
    <w:rsid w:val="007C1F3E"/>
    <w:rsid w:val="007C299C"/>
    <w:rsid w:val="007D16E8"/>
    <w:rsid w:val="007D2E31"/>
    <w:rsid w:val="007D698D"/>
    <w:rsid w:val="007D7DDB"/>
    <w:rsid w:val="007E155E"/>
    <w:rsid w:val="007E3F3F"/>
    <w:rsid w:val="007F0D92"/>
    <w:rsid w:val="007F39D3"/>
    <w:rsid w:val="00801179"/>
    <w:rsid w:val="00806B5B"/>
    <w:rsid w:val="00811FED"/>
    <w:rsid w:val="00822FCD"/>
    <w:rsid w:val="00824AD5"/>
    <w:rsid w:val="00825B08"/>
    <w:rsid w:val="00840156"/>
    <w:rsid w:val="0085682A"/>
    <w:rsid w:val="00857064"/>
    <w:rsid w:val="00863ECF"/>
    <w:rsid w:val="00866822"/>
    <w:rsid w:val="00871869"/>
    <w:rsid w:val="008724F2"/>
    <w:rsid w:val="008727E1"/>
    <w:rsid w:val="00881A88"/>
    <w:rsid w:val="00882B3C"/>
    <w:rsid w:val="00882F9C"/>
    <w:rsid w:val="0088543A"/>
    <w:rsid w:val="00894FC3"/>
    <w:rsid w:val="008A67BA"/>
    <w:rsid w:val="008A75ED"/>
    <w:rsid w:val="008C57B9"/>
    <w:rsid w:val="008D1230"/>
    <w:rsid w:val="008D5892"/>
    <w:rsid w:val="008D58AE"/>
    <w:rsid w:val="008E5413"/>
    <w:rsid w:val="008E63AF"/>
    <w:rsid w:val="008E6B27"/>
    <w:rsid w:val="008F7D14"/>
    <w:rsid w:val="00901C93"/>
    <w:rsid w:val="009108E5"/>
    <w:rsid w:val="009156F2"/>
    <w:rsid w:val="00916EF1"/>
    <w:rsid w:val="00922539"/>
    <w:rsid w:val="00937786"/>
    <w:rsid w:val="009433B6"/>
    <w:rsid w:val="0094695F"/>
    <w:rsid w:val="00950A23"/>
    <w:rsid w:val="00952EC6"/>
    <w:rsid w:val="0095676B"/>
    <w:rsid w:val="0098174B"/>
    <w:rsid w:val="00997693"/>
    <w:rsid w:val="009A0E2B"/>
    <w:rsid w:val="009A3047"/>
    <w:rsid w:val="009C03E3"/>
    <w:rsid w:val="009C31FA"/>
    <w:rsid w:val="009D0312"/>
    <w:rsid w:val="009D090D"/>
    <w:rsid w:val="009D4F6F"/>
    <w:rsid w:val="009E228B"/>
    <w:rsid w:val="009E546A"/>
    <w:rsid w:val="009E582A"/>
    <w:rsid w:val="009F3C00"/>
    <w:rsid w:val="00A1071B"/>
    <w:rsid w:val="00A14EA2"/>
    <w:rsid w:val="00A15826"/>
    <w:rsid w:val="00A26932"/>
    <w:rsid w:val="00A41D80"/>
    <w:rsid w:val="00A4243C"/>
    <w:rsid w:val="00A53767"/>
    <w:rsid w:val="00A56A8E"/>
    <w:rsid w:val="00A75F14"/>
    <w:rsid w:val="00A84062"/>
    <w:rsid w:val="00AB1F67"/>
    <w:rsid w:val="00AC05EE"/>
    <w:rsid w:val="00AC7458"/>
    <w:rsid w:val="00AD17E6"/>
    <w:rsid w:val="00AE3F0A"/>
    <w:rsid w:val="00AE5A58"/>
    <w:rsid w:val="00B2096B"/>
    <w:rsid w:val="00B23080"/>
    <w:rsid w:val="00B306F5"/>
    <w:rsid w:val="00B312D4"/>
    <w:rsid w:val="00B34848"/>
    <w:rsid w:val="00B412C2"/>
    <w:rsid w:val="00B42C2D"/>
    <w:rsid w:val="00B44C1A"/>
    <w:rsid w:val="00B52CBF"/>
    <w:rsid w:val="00B53DCC"/>
    <w:rsid w:val="00B5607C"/>
    <w:rsid w:val="00B57FD2"/>
    <w:rsid w:val="00B62F2A"/>
    <w:rsid w:val="00B64244"/>
    <w:rsid w:val="00B6753B"/>
    <w:rsid w:val="00B708C5"/>
    <w:rsid w:val="00B837E6"/>
    <w:rsid w:val="00B87D16"/>
    <w:rsid w:val="00BA183A"/>
    <w:rsid w:val="00BB2B89"/>
    <w:rsid w:val="00BB535D"/>
    <w:rsid w:val="00BB6E17"/>
    <w:rsid w:val="00BC2FD9"/>
    <w:rsid w:val="00BD15F9"/>
    <w:rsid w:val="00BD5F23"/>
    <w:rsid w:val="00BD703D"/>
    <w:rsid w:val="00BD7F81"/>
    <w:rsid w:val="00BF115A"/>
    <w:rsid w:val="00BF2A84"/>
    <w:rsid w:val="00C00524"/>
    <w:rsid w:val="00C07372"/>
    <w:rsid w:val="00C12143"/>
    <w:rsid w:val="00C31011"/>
    <w:rsid w:val="00C448F4"/>
    <w:rsid w:val="00C5037D"/>
    <w:rsid w:val="00C53895"/>
    <w:rsid w:val="00C54829"/>
    <w:rsid w:val="00C8451A"/>
    <w:rsid w:val="00C902C0"/>
    <w:rsid w:val="00C9478D"/>
    <w:rsid w:val="00CA1960"/>
    <w:rsid w:val="00CA59E5"/>
    <w:rsid w:val="00CA6571"/>
    <w:rsid w:val="00CA7905"/>
    <w:rsid w:val="00CB427B"/>
    <w:rsid w:val="00CC1CBF"/>
    <w:rsid w:val="00CC1E0C"/>
    <w:rsid w:val="00CD10D8"/>
    <w:rsid w:val="00CD7082"/>
    <w:rsid w:val="00CE618D"/>
    <w:rsid w:val="00CE64A9"/>
    <w:rsid w:val="00CE77A8"/>
    <w:rsid w:val="00D0152D"/>
    <w:rsid w:val="00D0359F"/>
    <w:rsid w:val="00D121F5"/>
    <w:rsid w:val="00D128B3"/>
    <w:rsid w:val="00D34589"/>
    <w:rsid w:val="00D35B2E"/>
    <w:rsid w:val="00D377AD"/>
    <w:rsid w:val="00D43EDA"/>
    <w:rsid w:val="00D45A24"/>
    <w:rsid w:val="00D55B30"/>
    <w:rsid w:val="00D77296"/>
    <w:rsid w:val="00D81C19"/>
    <w:rsid w:val="00D83325"/>
    <w:rsid w:val="00D84B64"/>
    <w:rsid w:val="00D91DE0"/>
    <w:rsid w:val="00DA35B1"/>
    <w:rsid w:val="00DB1828"/>
    <w:rsid w:val="00DC3FC9"/>
    <w:rsid w:val="00DC7C37"/>
    <w:rsid w:val="00DD4150"/>
    <w:rsid w:val="00DE5B65"/>
    <w:rsid w:val="00DE66E9"/>
    <w:rsid w:val="00DF47B5"/>
    <w:rsid w:val="00DF6C49"/>
    <w:rsid w:val="00E00070"/>
    <w:rsid w:val="00E30C9F"/>
    <w:rsid w:val="00E34665"/>
    <w:rsid w:val="00E373BF"/>
    <w:rsid w:val="00E54DD6"/>
    <w:rsid w:val="00E84625"/>
    <w:rsid w:val="00E9377E"/>
    <w:rsid w:val="00EA4FCD"/>
    <w:rsid w:val="00EB102B"/>
    <w:rsid w:val="00EC5B92"/>
    <w:rsid w:val="00ED71D4"/>
    <w:rsid w:val="00EE4525"/>
    <w:rsid w:val="00EE4D80"/>
    <w:rsid w:val="00EE7D17"/>
    <w:rsid w:val="00EF1C78"/>
    <w:rsid w:val="00F0123A"/>
    <w:rsid w:val="00F06D4B"/>
    <w:rsid w:val="00F0712D"/>
    <w:rsid w:val="00F11F51"/>
    <w:rsid w:val="00F26380"/>
    <w:rsid w:val="00F3015D"/>
    <w:rsid w:val="00F350D2"/>
    <w:rsid w:val="00F4434C"/>
    <w:rsid w:val="00F4667C"/>
    <w:rsid w:val="00F5009E"/>
    <w:rsid w:val="00F531F3"/>
    <w:rsid w:val="00F56070"/>
    <w:rsid w:val="00F579A6"/>
    <w:rsid w:val="00F621A5"/>
    <w:rsid w:val="00F66785"/>
    <w:rsid w:val="00F72DB9"/>
    <w:rsid w:val="00F77DFB"/>
    <w:rsid w:val="00F8569C"/>
    <w:rsid w:val="00F8592F"/>
    <w:rsid w:val="00F86A44"/>
    <w:rsid w:val="00F870B1"/>
    <w:rsid w:val="00F91506"/>
    <w:rsid w:val="00F94CA0"/>
    <w:rsid w:val="00F95715"/>
    <w:rsid w:val="00F960E5"/>
    <w:rsid w:val="00FA03F6"/>
    <w:rsid w:val="00FA1B2A"/>
    <w:rsid w:val="00FA25C1"/>
    <w:rsid w:val="00FB60BE"/>
    <w:rsid w:val="00FB69C7"/>
    <w:rsid w:val="00FD422C"/>
    <w:rsid w:val="00FD741E"/>
    <w:rsid w:val="00FE01E8"/>
    <w:rsid w:val="00FF0E39"/>
    <w:rsid w:val="00FF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40DA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6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40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406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8406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84062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84062"/>
  </w:style>
  <w:style w:type="paragraph" w:customStyle="1" w:styleId="a8">
    <w:name w:val="Кем вносится"/>
    <w:basedOn w:val="a"/>
    <w:link w:val="a9"/>
    <w:qFormat/>
    <w:rsid w:val="00A84062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a">
    <w:name w:val="ФЕДЕРАЛЬНЫЙ ЗАКОН"/>
    <w:basedOn w:val="a"/>
    <w:qFormat/>
    <w:rsid w:val="00A84062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9">
    <w:name w:val="Кем вносится Знак"/>
    <w:basedOn w:val="a0"/>
    <w:link w:val="a8"/>
    <w:rsid w:val="00A84062"/>
    <w:rPr>
      <w:rFonts w:ascii="Times New Roman" w:hAnsi="Times New Roman" w:cs="Times New Roman"/>
      <w:sz w:val="30"/>
      <w:szCs w:val="30"/>
    </w:rPr>
  </w:style>
  <w:style w:type="paragraph" w:customStyle="1" w:styleId="ab">
    <w:name w:val="Заголовок ФЗ"/>
    <w:qFormat/>
    <w:rsid w:val="00A8406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c">
    <w:name w:val="Шаблон ФЗ_подпись"/>
    <w:autoRedefine/>
    <w:qFormat/>
    <w:rsid w:val="00A84062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d">
    <w:name w:val="Шаблон Пояснительная записка ФЗ"/>
    <w:basedOn w:val="a"/>
    <w:qFormat/>
    <w:rsid w:val="00A84062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B2B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B2B89"/>
    <w:rPr>
      <w:rFonts w:ascii="Segoe UI" w:eastAsia="Times New Roman" w:hAnsi="Segoe UI" w:cs="Segoe UI"/>
      <w:sz w:val="18"/>
      <w:szCs w:val="18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74A2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74A2F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74A2F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74A2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74A2F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374A2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f6">
    <w:name w:val="Hyperlink"/>
    <w:basedOn w:val="a0"/>
    <w:uiPriority w:val="99"/>
    <w:unhideWhenUsed/>
    <w:rsid w:val="0064733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33A"/>
    <w:rPr>
      <w:color w:val="605E5C"/>
      <w:shd w:val="clear" w:color="auto" w:fill="E1DFDD"/>
    </w:rPr>
  </w:style>
  <w:style w:type="paragraph" w:styleId="af7">
    <w:name w:val="Normal (Web)"/>
    <w:basedOn w:val="a"/>
    <w:uiPriority w:val="99"/>
    <w:semiHidden/>
    <w:unhideWhenUsed/>
    <w:rsid w:val="00C548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6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40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406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8406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84062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84062"/>
  </w:style>
  <w:style w:type="paragraph" w:customStyle="1" w:styleId="a8">
    <w:name w:val="Кем вносится"/>
    <w:basedOn w:val="a"/>
    <w:link w:val="a9"/>
    <w:qFormat/>
    <w:rsid w:val="00A84062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a">
    <w:name w:val="ФЕДЕРАЛЬНЫЙ ЗАКОН"/>
    <w:basedOn w:val="a"/>
    <w:qFormat/>
    <w:rsid w:val="00A84062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9">
    <w:name w:val="Кем вносится Знак"/>
    <w:basedOn w:val="a0"/>
    <w:link w:val="a8"/>
    <w:rsid w:val="00A84062"/>
    <w:rPr>
      <w:rFonts w:ascii="Times New Roman" w:hAnsi="Times New Roman" w:cs="Times New Roman"/>
      <w:sz w:val="30"/>
      <w:szCs w:val="30"/>
    </w:rPr>
  </w:style>
  <w:style w:type="paragraph" w:customStyle="1" w:styleId="ab">
    <w:name w:val="Заголовок ФЗ"/>
    <w:qFormat/>
    <w:rsid w:val="00A8406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c">
    <w:name w:val="Шаблон ФЗ_подпись"/>
    <w:autoRedefine/>
    <w:qFormat/>
    <w:rsid w:val="00A84062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d">
    <w:name w:val="Шаблон Пояснительная записка ФЗ"/>
    <w:basedOn w:val="a"/>
    <w:qFormat/>
    <w:rsid w:val="00A84062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B2B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B2B89"/>
    <w:rPr>
      <w:rFonts w:ascii="Segoe UI" w:eastAsia="Times New Roman" w:hAnsi="Segoe UI" w:cs="Segoe UI"/>
      <w:sz w:val="18"/>
      <w:szCs w:val="18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74A2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74A2F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74A2F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74A2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74A2F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374A2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f6">
    <w:name w:val="Hyperlink"/>
    <w:basedOn w:val="a0"/>
    <w:uiPriority w:val="99"/>
    <w:unhideWhenUsed/>
    <w:rsid w:val="0064733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33A"/>
    <w:rPr>
      <w:color w:val="605E5C"/>
      <w:shd w:val="clear" w:color="auto" w:fill="E1DFDD"/>
    </w:rPr>
  </w:style>
  <w:style w:type="paragraph" w:styleId="af7">
    <w:name w:val="Normal (Web)"/>
    <w:basedOn w:val="a"/>
    <w:uiPriority w:val="99"/>
    <w:semiHidden/>
    <w:unhideWhenUsed/>
    <w:rsid w:val="00C548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99D08-C238-4095-AA15-1FBB0A361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2026-05-13T15:03:00Z</dcterms:created>
  <dcterms:modified xsi:type="dcterms:W3CDTF">2026-05-28T07:00:00Z</dcterms:modified>
</cp:coreProperties>
</file>