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B25283" w:rsidRDefault="00B25283" w:rsidP="00B25283">
      <w:pPr>
        <w:ind w:firstLine="708"/>
        <w:jc w:val="both"/>
        <w:rPr>
          <w:sz w:val="28"/>
          <w:szCs w:val="28"/>
        </w:rPr>
      </w:pPr>
    </w:p>
    <w:p w:rsidR="00B25283" w:rsidRDefault="00B25283" w:rsidP="00B25283">
      <w:pPr>
        <w:ind w:firstLine="708"/>
        <w:jc w:val="both"/>
        <w:rPr>
          <w:sz w:val="28"/>
          <w:szCs w:val="28"/>
        </w:rPr>
      </w:pPr>
    </w:p>
    <w:p w:rsidR="00CE5286" w:rsidRDefault="001F5202" w:rsidP="00966271">
      <w:pPr>
        <w:ind w:firstLine="708"/>
        <w:jc w:val="both"/>
        <w:rPr>
          <w:sz w:val="28"/>
          <w:szCs w:val="28"/>
        </w:rPr>
      </w:pPr>
      <w:proofErr w:type="gramStart"/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033833" w:rsidRPr="009C0CF1">
        <w:rPr>
          <w:bCs/>
          <w:sz w:val="28"/>
          <w:szCs w:val="28"/>
        </w:rPr>
        <w:t xml:space="preserve">№ </w:t>
      </w:r>
      <w:r w:rsidR="00433CC6">
        <w:rPr>
          <w:sz w:val="28"/>
          <w:szCs w:val="28"/>
        </w:rPr>
        <w:t>1158406</w:t>
      </w:r>
      <w:r w:rsidR="00B25283">
        <w:rPr>
          <w:sz w:val="28"/>
          <w:szCs w:val="28"/>
        </w:rPr>
        <w:t>-8 «</w:t>
      </w:r>
      <w:r w:rsidR="00433CC6" w:rsidRPr="00433CC6">
        <w:rPr>
          <w:sz w:val="28"/>
          <w:szCs w:val="28"/>
        </w:rPr>
        <w:t>О внесении изменений в статьи 85 и 102 части первой и статью 227</w:t>
      </w:r>
      <w:r w:rsidR="00433CC6" w:rsidRPr="00433CC6">
        <w:rPr>
          <w:sz w:val="28"/>
          <w:szCs w:val="28"/>
          <w:vertAlign w:val="superscript"/>
        </w:rPr>
        <w:t>1</w:t>
      </w:r>
      <w:r w:rsidR="00433CC6" w:rsidRPr="00433CC6">
        <w:rPr>
          <w:sz w:val="28"/>
          <w:szCs w:val="28"/>
        </w:rPr>
        <w:t xml:space="preserve"> части второй Налогового кодекса Российской Федерации</w:t>
      </w:r>
      <w:r w:rsidR="00B25283">
        <w:rPr>
          <w:sz w:val="28"/>
          <w:szCs w:val="28"/>
        </w:rPr>
        <w:t>»</w:t>
      </w:r>
      <w:r w:rsidR="00433CC6">
        <w:rPr>
          <w:sz w:val="28"/>
          <w:szCs w:val="28"/>
        </w:rPr>
        <w:t xml:space="preserve"> (об уплате фиксированного авансового платежа по НДФЛ иностранными гражданами,</w:t>
      </w:r>
      <w:r w:rsidR="00433CC6" w:rsidRPr="00433CC6">
        <w:rPr>
          <w:sz w:val="28"/>
          <w:szCs w:val="28"/>
        </w:rPr>
        <w:t xml:space="preserve"> </w:t>
      </w:r>
      <w:r w:rsidR="00433CC6">
        <w:rPr>
          <w:sz w:val="28"/>
          <w:szCs w:val="28"/>
        </w:rPr>
        <w:t>осуществляющими трудовую деятельность</w:t>
      </w:r>
      <w:r w:rsidR="00433CC6" w:rsidRPr="00433CC6">
        <w:rPr>
          <w:sz w:val="28"/>
          <w:szCs w:val="28"/>
        </w:rPr>
        <w:t xml:space="preserve"> </w:t>
      </w:r>
      <w:r w:rsidR="00433CC6">
        <w:rPr>
          <w:sz w:val="28"/>
          <w:szCs w:val="28"/>
        </w:rPr>
        <w:t>в Российской Федерации</w:t>
      </w:r>
      <w:r w:rsidR="00433CC6">
        <w:rPr>
          <w:sz w:val="28"/>
          <w:szCs w:val="28"/>
        </w:rPr>
        <w:t>)</w:t>
      </w:r>
      <w:r w:rsidR="00B25283">
        <w:rPr>
          <w:bCs/>
          <w:sz w:val="28"/>
          <w:szCs w:val="28"/>
        </w:rPr>
        <w:t xml:space="preserve">, </w:t>
      </w:r>
      <w:r w:rsidR="00B25283">
        <w:rPr>
          <w:sz w:val="28"/>
          <w:szCs w:val="28"/>
        </w:rPr>
        <w:t>внесенный Правительством Российской Федерации.</w:t>
      </w:r>
      <w:proofErr w:type="gramEnd"/>
    </w:p>
    <w:p w:rsidR="00CE5286" w:rsidRPr="00171A63" w:rsidRDefault="00CE5286" w:rsidP="00966271">
      <w:pPr>
        <w:ind w:firstLine="708"/>
        <w:jc w:val="both"/>
        <w:outlineLvl w:val="2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</w:t>
      </w:r>
      <w:bookmarkStart w:id="0" w:name="_GoBack"/>
      <w:bookmarkEnd w:id="0"/>
      <w:r w:rsidRPr="00171A63">
        <w:rPr>
          <w:bCs/>
          <w:color w:val="000000"/>
          <w:sz w:val="28"/>
          <w:szCs w:val="28"/>
        </w:rPr>
        <w:t>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966271">
      <w:pPr>
        <w:ind w:firstLine="708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035B60">
      <w:pPr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CA6033" w:rsidRDefault="00CA603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B25283" w:rsidRDefault="00B2528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</w:t>
      </w:r>
      <w:r w:rsidR="00035B60">
        <w:t xml:space="preserve">  </w:t>
      </w:r>
      <w:r>
        <w:t xml:space="preserve">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B25283" w:rsidRDefault="00B25283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035B60" w:rsidRDefault="00035B60" w:rsidP="001F5202">
      <w:pPr>
        <w:rPr>
          <w:i/>
          <w:color w:val="7F7F7F"/>
          <w:sz w:val="20"/>
          <w:szCs w:val="20"/>
        </w:rPr>
      </w:pPr>
    </w:p>
    <w:p w:rsidR="00652992" w:rsidRDefault="00433CC6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Кузнецова М.А.</w:t>
      </w:r>
    </w:p>
    <w:p w:rsidR="00433CC6" w:rsidRDefault="00433CC6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692-75-96</w:t>
      </w:r>
    </w:p>
    <w:sectPr w:rsidR="00433CC6" w:rsidSect="000A6CAB">
      <w:pgSz w:w="11906" w:h="16838" w:code="9"/>
      <w:pgMar w:top="1134" w:right="851" w:bottom="567" w:left="1418" w:header="709" w:footer="709" w:gutter="0"/>
      <w:paperSrc w:first="11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35B60"/>
    <w:rsid w:val="00043E55"/>
    <w:rsid w:val="0006147A"/>
    <w:rsid w:val="00081813"/>
    <w:rsid w:val="00083EE4"/>
    <w:rsid w:val="000A6CAB"/>
    <w:rsid w:val="000C7115"/>
    <w:rsid w:val="000E2E20"/>
    <w:rsid w:val="00103BBE"/>
    <w:rsid w:val="001B4C1D"/>
    <w:rsid w:val="001E4BF8"/>
    <w:rsid w:val="001E62F9"/>
    <w:rsid w:val="001F5202"/>
    <w:rsid w:val="00204484"/>
    <w:rsid w:val="00227BCE"/>
    <w:rsid w:val="00241683"/>
    <w:rsid w:val="00251E9C"/>
    <w:rsid w:val="00281050"/>
    <w:rsid w:val="0029179B"/>
    <w:rsid w:val="003A706A"/>
    <w:rsid w:val="003D2372"/>
    <w:rsid w:val="00421124"/>
    <w:rsid w:val="00433CC6"/>
    <w:rsid w:val="00461CB1"/>
    <w:rsid w:val="00563331"/>
    <w:rsid w:val="00576EEE"/>
    <w:rsid w:val="0058009B"/>
    <w:rsid w:val="005B2323"/>
    <w:rsid w:val="005F0E33"/>
    <w:rsid w:val="006253A6"/>
    <w:rsid w:val="00652992"/>
    <w:rsid w:val="0068790A"/>
    <w:rsid w:val="00710977"/>
    <w:rsid w:val="00731A94"/>
    <w:rsid w:val="007E12F6"/>
    <w:rsid w:val="007F2AE7"/>
    <w:rsid w:val="0081382C"/>
    <w:rsid w:val="00832FF2"/>
    <w:rsid w:val="0085457E"/>
    <w:rsid w:val="008A02B7"/>
    <w:rsid w:val="008B7AA6"/>
    <w:rsid w:val="008F3170"/>
    <w:rsid w:val="00950670"/>
    <w:rsid w:val="00966271"/>
    <w:rsid w:val="009C0CF1"/>
    <w:rsid w:val="009D395C"/>
    <w:rsid w:val="00A23415"/>
    <w:rsid w:val="00A42DD8"/>
    <w:rsid w:val="00A6574E"/>
    <w:rsid w:val="00AC4FA2"/>
    <w:rsid w:val="00AD50F0"/>
    <w:rsid w:val="00B25283"/>
    <w:rsid w:val="00B35143"/>
    <w:rsid w:val="00B556E8"/>
    <w:rsid w:val="00B65F49"/>
    <w:rsid w:val="00B874AE"/>
    <w:rsid w:val="00C13098"/>
    <w:rsid w:val="00C951D7"/>
    <w:rsid w:val="00CA6033"/>
    <w:rsid w:val="00CE5286"/>
    <w:rsid w:val="00CE5A33"/>
    <w:rsid w:val="00D06559"/>
    <w:rsid w:val="00D12C36"/>
    <w:rsid w:val="00DF3AFD"/>
    <w:rsid w:val="00E110A4"/>
    <w:rsid w:val="00E15BBB"/>
    <w:rsid w:val="00ED53DF"/>
    <w:rsid w:val="00EF4DD6"/>
    <w:rsid w:val="00EF71ED"/>
    <w:rsid w:val="00F06E72"/>
    <w:rsid w:val="00FE38B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КУЗНЕЦОВА Марина Александровна</cp:lastModifiedBy>
  <cp:revision>29</cp:revision>
  <cp:lastPrinted>2026-02-24T06:34:00Z</cp:lastPrinted>
  <dcterms:created xsi:type="dcterms:W3CDTF">2024-05-30T13:57:00Z</dcterms:created>
  <dcterms:modified xsi:type="dcterms:W3CDTF">2026-02-24T06:34:00Z</dcterms:modified>
</cp:coreProperties>
</file>