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FB3" w:rsidRPr="003E2C75" w:rsidRDefault="008C555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E2C75">
        <w:rPr>
          <w:rFonts w:ascii="Times New Roman" w:eastAsia="PT Astra Serif" w:hAnsi="Times New Roman" w:cs="Times New Roman"/>
          <w:sz w:val="28"/>
          <w:szCs w:val="28"/>
        </w:rPr>
        <w:t>ПЕРЕЧЕНЬ</w:t>
      </w:r>
    </w:p>
    <w:p w:rsidR="00456FB3" w:rsidRPr="003E2C75" w:rsidRDefault="008C555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E2C75">
        <w:rPr>
          <w:rFonts w:ascii="Times New Roman" w:eastAsia="PT Astra Serif" w:hAnsi="Times New Roman" w:cs="Times New Roman"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</w:t>
      </w:r>
      <w:r w:rsidRPr="003E2C75">
        <w:rPr>
          <w:rFonts w:ascii="Times New Roman" w:eastAsia="PT Astra Serif" w:hAnsi="Times New Roman" w:cs="Times New Roman"/>
          <w:sz w:val="28"/>
          <w:szCs w:val="28"/>
        </w:rPr>
        <w:br/>
        <w:t xml:space="preserve">с принятием Федерального закона </w:t>
      </w:r>
      <w:r w:rsidR="001D38C1" w:rsidRPr="003E2C75">
        <w:rPr>
          <w:rFonts w:ascii="Times New Roman" w:hAnsi="Times New Roman" w:cs="Times New Roman"/>
          <w:sz w:val="28"/>
          <w:szCs w:val="28"/>
        </w:rPr>
        <w:t>"</w:t>
      </w:r>
      <w:r w:rsidRPr="003E2C75">
        <w:rPr>
          <w:rFonts w:ascii="Times New Roman" w:eastAsia="PT Astra Serif" w:hAnsi="Times New Roman" w:cs="Times New Roman"/>
          <w:bCs/>
          <w:sz w:val="28"/>
          <w:szCs w:val="28"/>
        </w:rPr>
        <w:t xml:space="preserve">О внесении изменений </w:t>
      </w:r>
      <w:r w:rsidRPr="003E2C75">
        <w:rPr>
          <w:rFonts w:ascii="Times New Roman" w:eastAsia="PT Astra Serif" w:hAnsi="Times New Roman" w:cs="Times New Roman"/>
          <w:bCs/>
          <w:sz w:val="28"/>
          <w:szCs w:val="28"/>
        </w:rPr>
        <w:br/>
        <w:t>в Гражданский процессуальный кодекс Российской Федерации</w:t>
      </w:r>
      <w:r w:rsidR="001D38C1" w:rsidRPr="003E2C75">
        <w:rPr>
          <w:rFonts w:ascii="Times New Roman" w:hAnsi="Times New Roman" w:cs="Times New Roman"/>
          <w:sz w:val="28"/>
          <w:szCs w:val="28"/>
        </w:rPr>
        <w:t>"</w:t>
      </w:r>
    </w:p>
    <w:p w:rsidR="00456FB3" w:rsidRPr="003E2C75" w:rsidRDefault="00456FB3">
      <w:pPr>
        <w:pStyle w:val="ConsPlusTitle"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56FB3" w:rsidRPr="003E2C75" w:rsidRDefault="00456FB3">
      <w:pPr>
        <w:pStyle w:val="ConsPlusTitle"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56FB3" w:rsidRPr="003E2C75" w:rsidRDefault="008C555B">
      <w:pPr>
        <w:pStyle w:val="ConsPlusTitle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3E2C75">
        <w:rPr>
          <w:rFonts w:ascii="Times New Roman" w:eastAsia="PT Astra Serif" w:hAnsi="Times New Roman" w:cs="Times New Roman"/>
          <w:b w:val="0"/>
          <w:sz w:val="28"/>
          <w:szCs w:val="28"/>
        </w:rPr>
        <w:t xml:space="preserve">Принятие Федерального закона </w:t>
      </w:r>
      <w:r w:rsidR="001D38C1" w:rsidRPr="003E2C75">
        <w:rPr>
          <w:rFonts w:ascii="Times New Roman" w:hAnsi="Times New Roman" w:cs="Times New Roman"/>
          <w:b w:val="0"/>
          <w:sz w:val="28"/>
          <w:szCs w:val="28"/>
        </w:rPr>
        <w:t>"</w:t>
      </w:r>
      <w:r w:rsidRPr="003E2C75">
        <w:rPr>
          <w:rFonts w:ascii="Times New Roman" w:eastAsia="PT Astra Serif" w:hAnsi="Times New Roman" w:cs="Times New Roman"/>
          <w:b w:val="0"/>
          <w:sz w:val="28"/>
          <w:szCs w:val="28"/>
        </w:rPr>
        <w:t>О внесении изменений в Гражданский процессуальный кодекс Россий</w:t>
      </w:r>
      <w:bookmarkStart w:id="0" w:name="_GoBack"/>
      <w:bookmarkEnd w:id="0"/>
      <w:r w:rsidRPr="003E2C75">
        <w:rPr>
          <w:rFonts w:ascii="Times New Roman" w:eastAsia="PT Astra Serif" w:hAnsi="Times New Roman" w:cs="Times New Roman"/>
          <w:b w:val="0"/>
          <w:sz w:val="28"/>
          <w:szCs w:val="28"/>
        </w:rPr>
        <w:t>ской Федерации</w:t>
      </w:r>
      <w:r w:rsidR="001D38C1" w:rsidRPr="003E2C75">
        <w:rPr>
          <w:rFonts w:ascii="Times New Roman" w:hAnsi="Times New Roman" w:cs="Times New Roman"/>
          <w:b w:val="0"/>
          <w:sz w:val="28"/>
          <w:szCs w:val="28"/>
        </w:rPr>
        <w:t>"</w:t>
      </w:r>
      <w:r w:rsidRPr="003E2C75">
        <w:rPr>
          <w:rFonts w:ascii="Times New Roman" w:eastAsia="PT Astra Serif" w:hAnsi="Times New Roman" w:cs="Times New Roman"/>
          <w:b w:val="0"/>
          <w:sz w:val="28"/>
          <w:szCs w:val="28"/>
        </w:rPr>
        <w:t xml:space="preserve"> не потребует признания утратившими силу, приостановления, изменения или принятия иных федеральных законов и иных нормативных правовых актов.</w:t>
      </w:r>
    </w:p>
    <w:sectPr w:rsidR="00456FB3" w:rsidRPr="003E2C75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38F" w:rsidRDefault="00DD738F">
      <w:pPr>
        <w:spacing w:after="0" w:line="240" w:lineRule="auto"/>
      </w:pPr>
      <w:r>
        <w:separator/>
      </w:r>
    </w:p>
  </w:endnote>
  <w:endnote w:type="continuationSeparator" w:id="0">
    <w:p w:rsidR="00DD738F" w:rsidRDefault="00DD7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NTHarmonic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38F" w:rsidRDefault="00DD738F">
      <w:pPr>
        <w:spacing w:after="0" w:line="240" w:lineRule="auto"/>
      </w:pPr>
      <w:r>
        <w:separator/>
      </w:r>
    </w:p>
  </w:footnote>
  <w:footnote w:type="continuationSeparator" w:id="0">
    <w:p w:rsidR="00DD738F" w:rsidRDefault="00DD7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FB3" w:rsidRDefault="00456FB3">
    <w:pPr>
      <w:pStyle w:val="af7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FB3"/>
    <w:rsid w:val="001D38C1"/>
    <w:rsid w:val="003E2C75"/>
    <w:rsid w:val="00456FB3"/>
    <w:rsid w:val="004D7ACB"/>
    <w:rsid w:val="008C555B"/>
    <w:rsid w:val="00D858AF"/>
    <w:rsid w:val="00DD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E0341-0BCE-4363-84B3-83DFC328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D9786-2D77-4DD4-B1FA-ADA25127C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Азаренкова Ирина Александровна</dc:creator>
  <cp:keywords/>
  <dc:description/>
  <cp:lastModifiedBy>Кислов А.И.</cp:lastModifiedBy>
  <cp:revision>2</cp:revision>
  <dcterms:created xsi:type="dcterms:W3CDTF">2026-02-19T12:46:00Z</dcterms:created>
  <dcterms:modified xsi:type="dcterms:W3CDTF">2026-02-19T12:46:00Z</dcterms:modified>
</cp:coreProperties>
</file>