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0C0312" w:rsidRPr="0041362A" w:rsidRDefault="000C0312" w:rsidP="000C0312">
      <w:pPr>
        <w:ind w:left="6237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362A" w:rsidRDefault="000C0312" w:rsidP="000C0312">
      <w:pPr>
        <w:ind w:left="6237"/>
        <w:rPr>
          <w:i/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0C0312" w:rsidRPr="0041362A" w:rsidRDefault="000C0312" w:rsidP="000C0312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0C0312" w:rsidRPr="0041362A" w:rsidRDefault="000C0312" w:rsidP="000C0312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41362A">
        <w:rPr>
          <w:color w:val="FFFFFF" w:themeColor="background1"/>
          <w:sz w:val="28"/>
          <w:szCs w:val="28"/>
        </w:rPr>
        <w:t>Проект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48"/>
          <w:szCs w:val="48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32"/>
          <w:szCs w:val="32"/>
        </w:rPr>
      </w:pP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>ПОСТАНОВЛЕНИЕ</w:t>
      </w:r>
    </w:p>
    <w:p w:rsidR="000C0312" w:rsidRPr="0041362A" w:rsidRDefault="000C0312" w:rsidP="000C0312">
      <w:pPr>
        <w:jc w:val="center"/>
        <w:rPr>
          <w:b/>
          <w:color w:val="FFFFFF" w:themeColor="background1"/>
          <w:sz w:val="28"/>
          <w:szCs w:val="28"/>
        </w:rPr>
      </w:pPr>
      <w:r w:rsidRPr="0041362A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0C0312" w:rsidRPr="00416BFE" w:rsidRDefault="000C0312" w:rsidP="000C0312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0C0312" w:rsidRDefault="000C0312" w:rsidP="000C0312">
      <w:pPr>
        <w:jc w:val="center"/>
        <w:rPr>
          <w:sz w:val="28"/>
          <w:szCs w:val="28"/>
        </w:rPr>
      </w:pPr>
    </w:p>
    <w:p w:rsidR="00D923E7" w:rsidRPr="005003DC" w:rsidRDefault="00D923E7" w:rsidP="000C0312">
      <w:pPr>
        <w:jc w:val="center"/>
        <w:rPr>
          <w:sz w:val="20"/>
          <w:szCs w:val="20"/>
        </w:rPr>
      </w:pPr>
    </w:p>
    <w:p w:rsidR="000C0312" w:rsidRPr="000219DD" w:rsidRDefault="000219DD" w:rsidP="000C0312">
      <w:pPr>
        <w:jc w:val="center"/>
        <w:rPr>
          <w:sz w:val="26"/>
          <w:szCs w:val="26"/>
        </w:rPr>
      </w:pPr>
      <w:r>
        <w:rPr>
          <w:sz w:val="2"/>
          <w:szCs w:val="2"/>
        </w:rPr>
        <w:t>3</w:t>
      </w:r>
    </w:p>
    <w:p w:rsidR="000C0312" w:rsidRDefault="003D22F5" w:rsidP="00A04ED7">
      <w:pPr>
        <w:ind w:right="-2"/>
        <w:jc w:val="center"/>
        <w:rPr>
          <w:b/>
          <w:sz w:val="28"/>
          <w:szCs w:val="28"/>
        </w:rPr>
      </w:pPr>
      <w:r w:rsidRPr="003D22F5">
        <w:rPr>
          <w:b/>
          <w:sz w:val="28"/>
          <w:szCs w:val="28"/>
        </w:rPr>
        <w:t xml:space="preserve">О проекте федерального закона </w:t>
      </w:r>
      <w:r w:rsidRPr="003D22F5">
        <w:rPr>
          <w:b/>
          <w:bCs/>
          <w:iCs/>
          <w:sz w:val="28"/>
          <w:szCs w:val="28"/>
        </w:rPr>
        <w:t>№ </w:t>
      </w:r>
      <w:r w:rsidR="00797CCB" w:rsidRPr="00797CCB">
        <w:rPr>
          <w:b/>
          <w:bCs/>
          <w:iCs/>
          <w:sz w:val="28"/>
          <w:szCs w:val="28"/>
          <w:lang w:bidi="ru-RU"/>
        </w:rPr>
        <w:t xml:space="preserve">1155876-8 </w:t>
      </w:r>
      <w:r w:rsidR="00797CCB">
        <w:rPr>
          <w:b/>
          <w:bCs/>
          <w:iCs/>
          <w:sz w:val="28"/>
          <w:szCs w:val="28"/>
          <w:lang w:bidi="ru-RU"/>
        </w:rPr>
        <w:br/>
      </w:r>
      <w:r w:rsidR="00797CCB" w:rsidRPr="00797CCB">
        <w:rPr>
          <w:b/>
          <w:bCs/>
          <w:iCs/>
          <w:sz w:val="28"/>
          <w:szCs w:val="28"/>
          <w:lang w:bidi="ru-RU"/>
        </w:rPr>
        <w:t xml:space="preserve">«О внесении изменений в статью 164 части второй </w:t>
      </w:r>
      <w:r w:rsidR="00797CCB">
        <w:rPr>
          <w:b/>
          <w:bCs/>
          <w:iCs/>
          <w:sz w:val="28"/>
          <w:szCs w:val="28"/>
          <w:lang w:bidi="ru-RU"/>
        </w:rPr>
        <w:br/>
      </w:r>
      <w:r w:rsidR="00797CCB" w:rsidRPr="00797CCB">
        <w:rPr>
          <w:b/>
          <w:bCs/>
          <w:iCs/>
          <w:sz w:val="28"/>
          <w:szCs w:val="28"/>
          <w:lang w:bidi="ru-RU"/>
        </w:rPr>
        <w:t>Налогового кодекса Российской Федерации»</w:t>
      </w: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jc w:val="center"/>
        <w:rPr>
          <w:b/>
          <w:sz w:val="28"/>
          <w:szCs w:val="28"/>
        </w:rPr>
      </w:pPr>
    </w:p>
    <w:p w:rsidR="00797CCB" w:rsidRDefault="00797CCB" w:rsidP="000C0312">
      <w:pPr>
        <w:jc w:val="center"/>
        <w:rPr>
          <w:b/>
          <w:sz w:val="28"/>
          <w:szCs w:val="28"/>
        </w:rPr>
      </w:pPr>
    </w:p>
    <w:p w:rsidR="000C0312" w:rsidRDefault="000C0312" w:rsidP="000C0312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0C0312" w:rsidRPr="00B9536A" w:rsidRDefault="000C0312" w:rsidP="000C0312">
      <w:pPr>
        <w:ind w:firstLine="720"/>
        <w:jc w:val="both"/>
        <w:rPr>
          <w:sz w:val="36"/>
          <w:szCs w:val="36"/>
        </w:rPr>
      </w:pPr>
    </w:p>
    <w:p w:rsidR="00134CF6" w:rsidRPr="00134CF6" w:rsidRDefault="00134CF6" w:rsidP="00134CF6">
      <w:pPr>
        <w:spacing w:line="480" w:lineRule="auto"/>
        <w:ind w:firstLine="708"/>
        <w:jc w:val="both"/>
        <w:rPr>
          <w:bCs/>
          <w:sz w:val="28"/>
          <w:szCs w:val="28"/>
        </w:rPr>
      </w:pPr>
      <w:r w:rsidRPr="00134CF6">
        <w:rPr>
          <w:bCs/>
          <w:sz w:val="28"/>
          <w:szCs w:val="28"/>
        </w:rPr>
        <w:t xml:space="preserve">1. Принять в первом чтении проект федерального закона </w:t>
      </w:r>
      <w:r w:rsidRPr="00134CF6">
        <w:rPr>
          <w:bCs/>
          <w:sz w:val="28"/>
          <w:szCs w:val="28"/>
        </w:rPr>
        <w:br/>
      </w:r>
      <w:r w:rsidRPr="00134CF6">
        <w:rPr>
          <w:bCs/>
          <w:iCs/>
          <w:sz w:val="28"/>
          <w:szCs w:val="28"/>
        </w:rPr>
        <w:t>№ 1155876-8 «О внесении изменений в статью 164 части второй Налогового кодекса Российской Федерации»</w:t>
      </w:r>
      <w:r w:rsidRPr="00134CF6">
        <w:rPr>
          <w:bCs/>
          <w:sz w:val="28"/>
          <w:szCs w:val="28"/>
        </w:rPr>
        <w:t>, внесенный Правительством Российской Федерации.</w:t>
      </w:r>
    </w:p>
    <w:p w:rsidR="00134CF6" w:rsidRPr="00134CF6" w:rsidRDefault="00134CF6" w:rsidP="00134CF6">
      <w:pPr>
        <w:spacing w:line="480" w:lineRule="auto"/>
        <w:ind w:firstLine="708"/>
        <w:jc w:val="both"/>
        <w:rPr>
          <w:sz w:val="28"/>
          <w:szCs w:val="28"/>
        </w:rPr>
      </w:pPr>
      <w:r w:rsidRPr="00134CF6">
        <w:rPr>
          <w:sz w:val="28"/>
          <w:szCs w:val="28"/>
        </w:rPr>
        <w:t>2. 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в Государственной Думе, в Правительство Российской Федерации.</w:t>
      </w:r>
    </w:p>
    <w:p w:rsidR="00134CF6" w:rsidRPr="00134CF6" w:rsidRDefault="00134CF6" w:rsidP="00134CF6">
      <w:pPr>
        <w:spacing w:line="480" w:lineRule="auto"/>
        <w:ind w:firstLine="708"/>
        <w:jc w:val="both"/>
        <w:rPr>
          <w:sz w:val="28"/>
          <w:szCs w:val="28"/>
        </w:rPr>
      </w:pPr>
      <w:r w:rsidRPr="00134CF6">
        <w:rPr>
          <w:sz w:val="28"/>
          <w:szCs w:val="28"/>
        </w:rPr>
        <w:lastRenderedPageBreak/>
        <w:t>Установить, что поправки к указанному законопроекту направляются в Комитет Государственной Думы по бюджету и налогам в четырнадцатидневный срок со дня принятия настоящего Постановления.</w:t>
      </w:r>
    </w:p>
    <w:p w:rsidR="003D22F5" w:rsidRDefault="003D22F5" w:rsidP="003D22F5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CA3D90" w:rsidRPr="00CA3D90" w:rsidRDefault="00CA3D90" w:rsidP="00CA3D90">
      <w:pPr>
        <w:spacing w:line="480" w:lineRule="auto"/>
        <w:ind w:firstLine="708"/>
        <w:jc w:val="both"/>
        <w:rPr>
          <w:sz w:val="28"/>
          <w:szCs w:val="28"/>
        </w:rPr>
      </w:pPr>
      <w:r w:rsidRPr="00CA3D90"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0C0312" w:rsidRDefault="000C0312" w:rsidP="000C0312">
      <w:pPr>
        <w:jc w:val="both"/>
        <w:rPr>
          <w:sz w:val="28"/>
          <w:szCs w:val="28"/>
        </w:rPr>
      </w:pPr>
    </w:p>
    <w:p w:rsidR="000C0312" w:rsidRDefault="000C0312" w:rsidP="000C0312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358"/>
      </w:tblGrid>
      <w:tr w:rsidR="0041362A" w:rsidRPr="0041362A" w:rsidTr="00DB1EB7">
        <w:tc>
          <w:tcPr>
            <w:tcW w:w="4928" w:type="dxa"/>
          </w:tcPr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Председатель Государственной Думы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Федерального Собрания</w:t>
            </w:r>
          </w:p>
          <w:p w:rsidR="000009D3" w:rsidRPr="00A77548" w:rsidRDefault="000009D3" w:rsidP="00DB1EB7">
            <w:pPr>
              <w:widowControl w:val="0"/>
              <w:ind w:right="-6"/>
              <w:jc w:val="center"/>
              <w:rPr>
                <w:sz w:val="28"/>
                <w:szCs w:val="28"/>
              </w:rPr>
            </w:pPr>
            <w:r w:rsidRPr="00A77548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4358" w:type="dxa"/>
          </w:tcPr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</w:p>
          <w:p w:rsidR="000009D3" w:rsidRPr="0041362A" w:rsidRDefault="000009D3" w:rsidP="00DB1EB7">
            <w:pPr>
              <w:widowControl w:val="0"/>
              <w:ind w:right="-6"/>
              <w:jc w:val="right"/>
              <w:rPr>
                <w:sz w:val="28"/>
                <w:szCs w:val="28"/>
              </w:rPr>
            </w:pPr>
            <w:proofErr w:type="spellStart"/>
            <w:r w:rsidRPr="0041362A">
              <w:rPr>
                <w:sz w:val="28"/>
                <w:szCs w:val="28"/>
              </w:rPr>
              <w:t>В.В.Володин</w:t>
            </w:r>
            <w:proofErr w:type="spellEnd"/>
          </w:p>
        </w:tc>
      </w:tr>
    </w:tbl>
    <w:p w:rsidR="000C0312" w:rsidRDefault="000C0312" w:rsidP="000C0312">
      <w:pPr>
        <w:widowControl w:val="0"/>
        <w:ind w:right="4389"/>
        <w:jc w:val="center"/>
        <w:rPr>
          <w:sz w:val="28"/>
          <w:szCs w:val="20"/>
        </w:rPr>
      </w:pPr>
    </w:p>
    <w:p w:rsidR="000C0312" w:rsidRPr="00D50821" w:rsidRDefault="000C0312" w:rsidP="000C0312">
      <w:pPr>
        <w:tabs>
          <w:tab w:val="left" w:pos="4111"/>
        </w:tabs>
        <w:jc w:val="both"/>
        <w:rPr>
          <w:sz w:val="28"/>
          <w:szCs w:val="28"/>
        </w:rPr>
      </w:pPr>
    </w:p>
    <w:p w:rsidR="00204484" w:rsidRDefault="00204484"/>
    <w:sectPr w:rsidR="00204484" w:rsidSect="00DA76BC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466" w:rsidRDefault="005214AA">
      <w:r>
        <w:separator/>
      </w:r>
    </w:p>
  </w:endnote>
  <w:endnote w:type="continuationSeparator" w:id="0">
    <w:p w:rsidR="00EA3466" w:rsidRDefault="0052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466" w:rsidRDefault="005214AA">
      <w:r>
        <w:separator/>
      </w:r>
    </w:p>
  </w:footnote>
  <w:footnote w:type="continuationSeparator" w:id="0">
    <w:p w:rsidR="00EA3466" w:rsidRDefault="005214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0C0312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DA76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0C0312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DA76BC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0219DD" w:rsidP="000219DD">
    <w:pPr>
      <w:pStyle w:val="a3"/>
      <w:tabs>
        <w:tab w:val="clear" w:pos="9355"/>
        <w:tab w:val="left" w:pos="467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12"/>
    <w:rsid w:val="000009D3"/>
    <w:rsid w:val="00014022"/>
    <w:rsid w:val="000219DD"/>
    <w:rsid w:val="00096D1D"/>
    <w:rsid w:val="000C0312"/>
    <w:rsid w:val="00134CF6"/>
    <w:rsid w:val="00170006"/>
    <w:rsid w:val="001A6CCC"/>
    <w:rsid w:val="001B4DF7"/>
    <w:rsid w:val="00204484"/>
    <w:rsid w:val="00311465"/>
    <w:rsid w:val="003D22F5"/>
    <w:rsid w:val="0041362A"/>
    <w:rsid w:val="00416BFE"/>
    <w:rsid w:val="005003DC"/>
    <w:rsid w:val="005214AA"/>
    <w:rsid w:val="00797CCB"/>
    <w:rsid w:val="008303A3"/>
    <w:rsid w:val="00895CD6"/>
    <w:rsid w:val="008C7B32"/>
    <w:rsid w:val="008E6472"/>
    <w:rsid w:val="00900496"/>
    <w:rsid w:val="00944622"/>
    <w:rsid w:val="00A04ED7"/>
    <w:rsid w:val="00AC4FA2"/>
    <w:rsid w:val="00AE142B"/>
    <w:rsid w:val="00BE5CE2"/>
    <w:rsid w:val="00C4763D"/>
    <w:rsid w:val="00CA3D90"/>
    <w:rsid w:val="00D35B2F"/>
    <w:rsid w:val="00D923E7"/>
    <w:rsid w:val="00DA76BC"/>
    <w:rsid w:val="00E3323F"/>
    <w:rsid w:val="00E623B9"/>
    <w:rsid w:val="00EA3466"/>
    <w:rsid w:val="00ED734D"/>
    <w:rsid w:val="00F33606"/>
    <w:rsid w:val="00F63F13"/>
    <w:rsid w:val="00FC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C03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C03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C0312"/>
  </w:style>
  <w:style w:type="paragraph" w:styleId="a6">
    <w:name w:val="footer"/>
    <w:basedOn w:val="a"/>
    <w:link w:val="a7"/>
    <w:uiPriority w:val="99"/>
    <w:unhideWhenUsed/>
    <w:rsid w:val="000219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19D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KruglovaNV</cp:lastModifiedBy>
  <cp:revision>21</cp:revision>
  <cp:lastPrinted>2026-03-20T11:51:00Z</cp:lastPrinted>
  <dcterms:created xsi:type="dcterms:W3CDTF">2024-01-30T11:52:00Z</dcterms:created>
  <dcterms:modified xsi:type="dcterms:W3CDTF">2026-03-20T11:53:00Z</dcterms:modified>
</cp:coreProperties>
</file>