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98E" w:rsidRPr="00673D52" w:rsidRDefault="0030498E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>Проект № 1155876-8</w:t>
      </w:r>
    </w:p>
    <w:p w:rsidR="0030498E" w:rsidRPr="00673D52" w:rsidRDefault="0030498E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D52"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ab/>
      </w:r>
      <w:r w:rsidRPr="00673D52">
        <w:rPr>
          <w:rFonts w:ascii="Times New Roman" w:hAnsi="Times New Roman" w:cs="Times New Roman"/>
          <w:sz w:val="28"/>
          <w:szCs w:val="28"/>
        </w:rPr>
        <w:tab/>
      </w:r>
      <w:r w:rsidR="002D7E2A">
        <w:rPr>
          <w:rFonts w:ascii="Times New Roman" w:hAnsi="Times New Roman" w:cs="Times New Roman"/>
          <w:sz w:val="28"/>
          <w:szCs w:val="28"/>
        </w:rPr>
        <w:t xml:space="preserve">в третьем </w:t>
      </w:r>
      <w:r w:rsidRPr="00673D52">
        <w:rPr>
          <w:rFonts w:ascii="Times New Roman" w:hAnsi="Times New Roman" w:cs="Times New Roman"/>
          <w:sz w:val="28"/>
          <w:szCs w:val="28"/>
        </w:rPr>
        <w:t>чтении</w:t>
      </w:r>
    </w:p>
    <w:p w:rsidR="0030498E" w:rsidRPr="00673D52" w:rsidRDefault="0030498E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1D5" w:rsidRPr="00673D52" w:rsidRDefault="005841D5" w:rsidP="00B04F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EditableArea"/>
      <w:r w:rsidRPr="00673D52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544C54" w:rsidRPr="00673D52" w:rsidRDefault="00544C54" w:rsidP="00B04F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C54" w:rsidRPr="00673D52" w:rsidRDefault="00544C54" w:rsidP="00B04F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D52">
        <w:rPr>
          <w:rFonts w:ascii="Times New Roman" w:hAnsi="Times New Roman" w:cs="Times New Roman"/>
          <w:b/>
          <w:sz w:val="28"/>
          <w:szCs w:val="28"/>
        </w:rPr>
        <w:t>О внесении изменений в част</w:t>
      </w:r>
      <w:r w:rsidR="00670162" w:rsidRPr="00673D52">
        <w:rPr>
          <w:rFonts w:ascii="Times New Roman" w:hAnsi="Times New Roman" w:cs="Times New Roman"/>
          <w:b/>
          <w:sz w:val="28"/>
          <w:szCs w:val="28"/>
        </w:rPr>
        <w:t>ь</w:t>
      </w:r>
      <w:r w:rsidRPr="00673D52">
        <w:rPr>
          <w:rFonts w:ascii="Times New Roman" w:hAnsi="Times New Roman" w:cs="Times New Roman"/>
          <w:b/>
          <w:sz w:val="28"/>
          <w:szCs w:val="28"/>
        </w:rPr>
        <w:t xml:space="preserve"> втор</w:t>
      </w:r>
      <w:r w:rsidR="00670162" w:rsidRPr="00673D52">
        <w:rPr>
          <w:rFonts w:ascii="Times New Roman" w:hAnsi="Times New Roman" w:cs="Times New Roman"/>
          <w:b/>
          <w:sz w:val="28"/>
          <w:szCs w:val="28"/>
        </w:rPr>
        <w:t>ую</w:t>
      </w:r>
      <w:r w:rsidRPr="00673D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3D52">
        <w:rPr>
          <w:rFonts w:ascii="Times New Roman" w:hAnsi="Times New Roman" w:cs="Times New Roman"/>
          <w:b/>
          <w:sz w:val="28"/>
          <w:szCs w:val="28"/>
        </w:rPr>
        <w:br/>
        <w:t>Налогового кодекса Российской Федерации</w:t>
      </w:r>
    </w:p>
    <w:p w:rsidR="00670162" w:rsidRPr="00673D52" w:rsidRDefault="00670162" w:rsidP="00B04F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162" w:rsidRPr="002D7E2A" w:rsidRDefault="00670162" w:rsidP="00B04F15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2D7E2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(О внесении изменений в статью 164 части второй </w:t>
      </w:r>
      <w:r w:rsidRPr="002D7E2A">
        <w:rPr>
          <w:rFonts w:ascii="Times New Roman" w:hAnsi="Times New Roman" w:cs="Times New Roman"/>
          <w:color w:val="FFFFFF" w:themeColor="background1"/>
          <w:sz w:val="28"/>
          <w:szCs w:val="28"/>
        </w:rPr>
        <w:br/>
        <w:t>Налогового кодекса Российской Федерации)</w:t>
      </w:r>
    </w:p>
    <w:p w:rsidR="0030498E" w:rsidRPr="00673D52" w:rsidRDefault="0030498E" w:rsidP="00B04F15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CCB" w:rsidRPr="00673D52" w:rsidRDefault="002E2CCB" w:rsidP="00B04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98E" w:rsidRPr="00673D52" w:rsidRDefault="0030498E" w:rsidP="00B04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D5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E2CCB" w:rsidRPr="00673D52" w:rsidRDefault="002E2CCB" w:rsidP="00B04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98E" w:rsidRPr="002D7E2A" w:rsidRDefault="0030498E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Внести в част</w:t>
      </w:r>
      <w:r w:rsidR="00670162" w:rsidRPr="002D7E2A">
        <w:rPr>
          <w:rFonts w:ascii="Times New Roman" w:hAnsi="Times New Roman" w:cs="Times New Roman"/>
          <w:sz w:val="28"/>
          <w:szCs w:val="28"/>
        </w:rPr>
        <w:t>ь</w:t>
      </w:r>
      <w:r w:rsidRPr="002D7E2A">
        <w:rPr>
          <w:rFonts w:ascii="Times New Roman" w:hAnsi="Times New Roman" w:cs="Times New Roman"/>
          <w:sz w:val="28"/>
          <w:szCs w:val="28"/>
        </w:rPr>
        <w:t xml:space="preserve"> втор</w:t>
      </w:r>
      <w:r w:rsidR="00670162" w:rsidRPr="002D7E2A">
        <w:rPr>
          <w:rFonts w:ascii="Times New Roman" w:hAnsi="Times New Roman" w:cs="Times New Roman"/>
          <w:sz w:val="28"/>
          <w:szCs w:val="28"/>
        </w:rPr>
        <w:t>ую</w:t>
      </w:r>
      <w:r w:rsidRPr="002D7E2A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(Собрание законодательства Российской Федерации, </w:t>
      </w:r>
      <w:r w:rsidR="00965117" w:rsidRPr="002D7E2A">
        <w:rPr>
          <w:rFonts w:ascii="Times New Roman" w:hAnsi="Times New Roman" w:cs="Times New Roman"/>
          <w:sz w:val="28"/>
          <w:szCs w:val="28"/>
        </w:rPr>
        <w:t>2000, № 32, ст. 3340; 2001,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18; № 33, ст. 3413, 3421, 3429;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53,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5015; 2002,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22,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2026; № 30, ст. 3027; 2003,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28,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2886; 2004,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27,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2711; № 31, ст. 3222;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34,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3517;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45,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4377; 2005, № 27, ст. 2713;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30,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 xml:space="preserve"> 3101, 3118, 3128, 3129, 3130; № 52, ст. 5581; </w:t>
      </w:r>
      <w:proofErr w:type="gramStart"/>
      <w:r w:rsidR="00965117" w:rsidRPr="002D7E2A">
        <w:rPr>
          <w:rFonts w:ascii="Times New Roman" w:hAnsi="Times New Roman" w:cs="Times New Roman"/>
          <w:sz w:val="28"/>
          <w:szCs w:val="28"/>
        </w:rPr>
        <w:t xml:space="preserve">2006, № 10, ст. 1065; </w:t>
      </w:r>
      <w:r w:rsidR="00965117" w:rsidRPr="002D7E2A">
        <w:rPr>
          <w:rFonts w:ascii="Times New Roman" w:hAnsi="Times New Roman" w:cs="Times New Roman"/>
          <w:sz w:val="28"/>
          <w:szCs w:val="28"/>
        </w:rPr>
        <w:br/>
        <w:t>№ 31, ст. 3433, 3436; 2007, № 1, ст. 31; № 21, ст. 2461; № 23, ст. 2691; № 45, ст.  5417, 5432; 2008,  № 30, ст. 3598; № 48, ст. 5519;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49,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5749; 2009,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48,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5731, 5732; 2010,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15,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1746; № 31, ст. 4186, 4198;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 xml:space="preserve">48, </w:t>
      </w:r>
      <w:r w:rsidR="00965117" w:rsidRPr="002D7E2A">
        <w:rPr>
          <w:rFonts w:ascii="Times New Roman" w:hAnsi="Times New Roman" w:cs="Times New Roman"/>
          <w:sz w:val="28"/>
          <w:szCs w:val="28"/>
        </w:rPr>
        <w:lastRenderedPageBreak/>
        <w:t>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6247, 6250; 2011,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30,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4566, 4593, 4596;</w:t>
      </w:r>
      <w:proofErr w:type="gramEnd"/>
      <w:r w:rsidR="00965117" w:rsidRPr="002D7E2A">
        <w:rPr>
          <w:rFonts w:ascii="Times New Roman" w:hAnsi="Times New Roman" w:cs="Times New Roman"/>
          <w:sz w:val="28"/>
          <w:szCs w:val="28"/>
        </w:rPr>
        <w:t xml:space="preserve">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="00965117" w:rsidRPr="002D7E2A">
        <w:rPr>
          <w:rFonts w:ascii="Times New Roman" w:hAnsi="Times New Roman" w:cs="Times New Roman"/>
          <w:sz w:val="28"/>
          <w:szCs w:val="28"/>
        </w:rPr>
        <w:t>45,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6335;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48,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 xml:space="preserve">6729, 6731; № 49, ст. 7014, 7016; 2012, № 26, ст. 3447; № 27, ст. 3588; </w:t>
      </w:r>
      <w:r w:rsidR="00F1292D">
        <w:rPr>
          <w:rFonts w:ascii="Times New Roman" w:hAnsi="Times New Roman" w:cs="Times New Roman"/>
          <w:sz w:val="28"/>
          <w:szCs w:val="28"/>
        </w:rPr>
        <w:br/>
      </w:r>
      <w:r w:rsidR="00A900BD" w:rsidRPr="00A900BD">
        <w:rPr>
          <w:rFonts w:ascii="Times New Roman" w:hAnsi="Times New Roman" w:cs="Times New Roman"/>
          <w:sz w:val="28"/>
          <w:szCs w:val="28"/>
        </w:rPr>
        <w:t>№ 41, ст. 5526; №</w:t>
      </w:r>
      <w:r w:rsidR="00A900BD" w:rsidRPr="00A900B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900BD" w:rsidRPr="00A900BD">
        <w:rPr>
          <w:rFonts w:ascii="Times New Roman" w:hAnsi="Times New Roman" w:cs="Times New Roman"/>
          <w:sz w:val="28"/>
          <w:szCs w:val="28"/>
        </w:rPr>
        <w:t>49, ст.</w:t>
      </w:r>
      <w:r w:rsidR="00A900BD" w:rsidRPr="00A900B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900BD" w:rsidRPr="00A900BD">
        <w:rPr>
          <w:rFonts w:ascii="Times New Roman" w:hAnsi="Times New Roman" w:cs="Times New Roman"/>
          <w:sz w:val="28"/>
          <w:szCs w:val="28"/>
        </w:rPr>
        <w:t xml:space="preserve">6748, 6751; № 53, ст. 7584, 7619; 2013, </w:t>
      </w:r>
      <w:r w:rsidR="00A900BD" w:rsidRPr="00A900BD">
        <w:rPr>
          <w:rFonts w:ascii="Times New Roman" w:hAnsi="Times New Roman" w:cs="Times New Roman"/>
          <w:sz w:val="28"/>
          <w:szCs w:val="28"/>
        </w:rPr>
        <w:br/>
      </w:r>
      <w:r w:rsidR="00965117" w:rsidRPr="002D7E2A">
        <w:rPr>
          <w:rFonts w:ascii="Times New Roman" w:hAnsi="Times New Roman" w:cs="Times New Roman"/>
          <w:sz w:val="28"/>
          <w:szCs w:val="28"/>
        </w:rPr>
        <w:t>№ 23, ст. 2866, 2889;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30,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4049, 4081;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40,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5038, 5039;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48,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6165; № 52, ст. 6985; 2014,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23,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2936;</w:t>
      </w:r>
      <w:proofErr w:type="gramEnd"/>
      <w:r w:rsidR="00965117" w:rsidRPr="002D7E2A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965117" w:rsidRPr="002D7E2A">
        <w:rPr>
          <w:rFonts w:ascii="Times New Roman" w:hAnsi="Times New Roman" w:cs="Times New Roman"/>
          <w:sz w:val="28"/>
          <w:szCs w:val="28"/>
        </w:rPr>
        <w:t>30, ст. 4239;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48,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 xml:space="preserve">6647, 6663; </w:t>
      </w:r>
      <w:r w:rsidR="00535D2F" w:rsidRPr="00673D52">
        <w:rPr>
          <w:rFonts w:ascii="Times New Roman" w:hAnsi="Times New Roman" w:cs="Times New Roman"/>
          <w:sz w:val="28"/>
          <w:szCs w:val="28"/>
        </w:rPr>
        <w:t>2015, №</w:t>
      </w:r>
      <w:r w:rsidR="00535D2F" w:rsidRPr="00673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35D2F" w:rsidRPr="00673D52">
        <w:rPr>
          <w:rFonts w:ascii="Times New Roman" w:hAnsi="Times New Roman" w:cs="Times New Roman"/>
          <w:sz w:val="28"/>
          <w:szCs w:val="28"/>
        </w:rPr>
        <w:t>14, ст.</w:t>
      </w:r>
      <w:r w:rsidR="00535D2F" w:rsidRPr="00673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35D2F" w:rsidRPr="00535D2F">
        <w:rPr>
          <w:rFonts w:ascii="Times New Roman" w:hAnsi="Times New Roman" w:cs="Times New Roman"/>
          <w:sz w:val="28"/>
          <w:szCs w:val="28"/>
        </w:rPr>
        <w:t>2023; № 24, ст. 3377; № 48, ст. 6689, 6692, 6693;</w:t>
      </w:r>
      <w:r w:rsidR="00535D2F" w:rsidRPr="00673D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5117" w:rsidRPr="002D7E2A">
        <w:rPr>
          <w:rFonts w:ascii="Times New Roman" w:hAnsi="Times New Roman" w:cs="Times New Roman"/>
          <w:sz w:val="28"/>
          <w:szCs w:val="28"/>
        </w:rPr>
        <w:t>2016, № 1, ст. 6; № 9, ст. 1169; № 15, ст. 2063;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26,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3856;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27,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4158, 4175, 4181;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49,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6844, 6851; 2017, № 1,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4;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11,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>1534;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47,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>6842;</w:t>
      </w:r>
      <w:proofErr w:type="gramEnd"/>
      <w:r w:rsidR="00965117" w:rsidRPr="00FC26F4">
        <w:rPr>
          <w:rFonts w:ascii="Times New Roman" w:hAnsi="Times New Roman" w:cs="Times New Roman"/>
          <w:sz w:val="28"/>
          <w:szCs w:val="28"/>
        </w:rPr>
        <w:t xml:space="preserve">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="00965117" w:rsidRPr="00FC26F4">
        <w:rPr>
          <w:rFonts w:ascii="Times New Roman" w:hAnsi="Times New Roman" w:cs="Times New Roman"/>
          <w:sz w:val="28"/>
          <w:szCs w:val="28"/>
        </w:rPr>
        <w:t xml:space="preserve">49,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7307, 7313, 7322, 7323, 7325; 2018, № 24,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3410;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27,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3942; № 30,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4534;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32,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5094, 5095, 5096; № 47,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. 7135; № 49,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7496;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53,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8419; 2019, № 16,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1826;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18,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>2202, 2225;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23,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>2906;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31,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4414,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>4427;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39,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>5372, 5374, 5375, 5376;</w:t>
      </w:r>
      <w:proofErr w:type="gramEnd"/>
      <w:r w:rsidR="00965117" w:rsidRPr="00FC26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5117" w:rsidRPr="00FC26F4">
        <w:rPr>
          <w:rFonts w:ascii="Times New Roman" w:hAnsi="Times New Roman" w:cs="Times New Roman"/>
          <w:sz w:val="28"/>
          <w:szCs w:val="28"/>
        </w:rPr>
        <w:t xml:space="preserve">2020, № 24,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3746;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29,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4505; № 42,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6508;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46,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7212; № 48, </w:t>
      </w:r>
      <w:r w:rsidR="00FC26F4">
        <w:rPr>
          <w:rFonts w:ascii="Times New Roman" w:hAnsi="Times New Roman" w:cs="Times New Roman"/>
          <w:sz w:val="28"/>
          <w:szCs w:val="28"/>
        </w:rPr>
        <w:br/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. 7625, 7627; 2021, № 1,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. 9; № 17,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 2886;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18, </w:t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>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3047; № 24, </w:t>
      </w:r>
      <w:r w:rsidR="00FC26F4">
        <w:rPr>
          <w:rFonts w:ascii="Times New Roman" w:hAnsi="Times New Roman" w:cs="Times New Roman"/>
          <w:sz w:val="28"/>
          <w:szCs w:val="28"/>
        </w:rPr>
        <w:br/>
      </w:r>
      <w:r w:rsidR="00965117" w:rsidRPr="002D7E2A">
        <w:rPr>
          <w:rFonts w:ascii="Times New Roman" w:hAnsi="Times New Roman" w:cs="Times New Roman"/>
          <w:sz w:val="28"/>
          <w:szCs w:val="28"/>
        </w:rPr>
        <w:t>ст</w:t>
      </w:r>
      <w:r w:rsidR="00965117" w:rsidRPr="00FC26F4">
        <w:rPr>
          <w:rFonts w:ascii="Times New Roman" w:hAnsi="Times New Roman" w:cs="Times New Roman"/>
          <w:sz w:val="28"/>
          <w:szCs w:val="28"/>
        </w:rPr>
        <w:t xml:space="preserve">. </w:t>
      </w:r>
      <w:r w:rsidR="00965117" w:rsidRPr="002D7E2A">
        <w:rPr>
          <w:rFonts w:ascii="Times New Roman" w:hAnsi="Times New Roman" w:cs="Times New Roman"/>
          <w:sz w:val="28"/>
          <w:szCs w:val="28"/>
        </w:rPr>
        <w:t>4217;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27,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5133, 5136;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49,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8146, 8147; 2022,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13,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1956;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29,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5230, 5234, 5290, 5291;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48,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8310;</w:t>
      </w:r>
      <w:proofErr w:type="gramEnd"/>
      <w:r w:rsidR="00965117" w:rsidRPr="002D7E2A">
        <w:rPr>
          <w:rFonts w:ascii="Times New Roman" w:hAnsi="Times New Roman" w:cs="Times New Roman"/>
          <w:sz w:val="28"/>
          <w:szCs w:val="28"/>
        </w:rPr>
        <w:t xml:space="preserve">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52,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 xml:space="preserve">9379; 2023, № 1, ст. 12; </w:t>
      </w:r>
      <w:r w:rsidR="00061FEF" w:rsidRPr="00061FEF">
        <w:rPr>
          <w:rFonts w:ascii="Times New Roman" w:hAnsi="Times New Roman" w:cs="Times New Roman"/>
          <w:sz w:val="28"/>
          <w:szCs w:val="28"/>
        </w:rPr>
        <w:t>№ 5, ст. 698;</w:t>
      </w:r>
      <w:r w:rsidR="00965117" w:rsidRPr="002D7E2A">
        <w:rPr>
          <w:rFonts w:ascii="Times New Roman" w:hAnsi="Times New Roman" w:cs="Times New Roman"/>
          <w:sz w:val="28"/>
          <w:szCs w:val="28"/>
        </w:rPr>
        <w:t xml:space="preserve"> № 8, ст. 1200; № 9, ст. 1415;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18,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3250;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26,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4669, 4676;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32,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6121;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43,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7603;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47,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 xml:space="preserve">8315; № 49, </w:t>
      </w:r>
      <w:r w:rsidR="00FC26F4">
        <w:rPr>
          <w:rFonts w:ascii="Times New Roman" w:hAnsi="Times New Roman" w:cs="Times New Roman"/>
          <w:sz w:val="28"/>
          <w:szCs w:val="28"/>
        </w:rPr>
        <w:br/>
      </w:r>
      <w:r w:rsidR="00965117" w:rsidRPr="002D7E2A">
        <w:rPr>
          <w:rFonts w:ascii="Times New Roman" w:hAnsi="Times New Roman" w:cs="Times New Roman"/>
          <w:sz w:val="28"/>
          <w:szCs w:val="28"/>
        </w:rPr>
        <w:t>ст. 8656;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52,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9524, 9525; 2024, № 8, ст. 1035;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13,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1672, 1681;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18,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2405, 2409; № 23, ст. 3038; № 26, ст. 3550;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29,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4105;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33,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4955; №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45, ст.</w:t>
      </w:r>
      <w:r w:rsidR="00965117" w:rsidRPr="002D7E2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65117" w:rsidRPr="002D7E2A">
        <w:rPr>
          <w:rFonts w:ascii="Times New Roman" w:hAnsi="Times New Roman" w:cs="Times New Roman"/>
          <w:sz w:val="28"/>
          <w:szCs w:val="28"/>
        </w:rPr>
        <w:t>6693; № 49, ст. 7407; 2025, № 30, ст. 4376; № 31,</w:t>
      </w:r>
      <w:r w:rsidR="00FC26F4">
        <w:rPr>
          <w:rFonts w:ascii="Times New Roman" w:hAnsi="Times New Roman" w:cs="Times New Roman"/>
          <w:sz w:val="28"/>
          <w:szCs w:val="28"/>
        </w:rPr>
        <w:t xml:space="preserve"> </w:t>
      </w:r>
      <w:r w:rsidR="00FC26F4">
        <w:rPr>
          <w:rFonts w:ascii="Times New Roman" w:hAnsi="Times New Roman" w:cs="Times New Roman"/>
          <w:sz w:val="28"/>
          <w:szCs w:val="28"/>
        </w:rPr>
        <w:br/>
      </w:r>
      <w:r w:rsidR="00965117" w:rsidRPr="002D7E2A">
        <w:rPr>
          <w:rFonts w:ascii="Times New Roman" w:hAnsi="Times New Roman" w:cs="Times New Roman"/>
          <w:sz w:val="28"/>
          <w:szCs w:val="28"/>
        </w:rPr>
        <w:lastRenderedPageBreak/>
        <w:t xml:space="preserve">ст. 4651; № 48, ст. 7236; </w:t>
      </w:r>
      <w:proofErr w:type="gramStart"/>
      <w:r w:rsidR="00965117" w:rsidRPr="002D7E2A">
        <w:rPr>
          <w:rFonts w:ascii="Times New Roman" w:hAnsi="Times New Roman" w:cs="Times New Roman"/>
          <w:sz w:val="28"/>
          <w:szCs w:val="28"/>
        </w:rPr>
        <w:t xml:space="preserve">2026, № 17, ст. 2149) </w:t>
      </w:r>
      <w:r w:rsidRPr="002D7E2A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670162" w:rsidRPr="002D7E2A" w:rsidRDefault="0030498E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 xml:space="preserve">1) </w:t>
      </w:r>
      <w:r w:rsidR="00670162" w:rsidRPr="002D7E2A">
        <w:rPr>
          <w:rFonts w:ascii="Times New Roman" w:hAnsi="Times New Roman" w:cs="Times New Roman"/>
          <w:sz w:val="28"/>
          <w:szCs w:val="28"/>
        </w:rPr>
        <w:t>в статье 164:</w:t>
      </w:r>
    </w:p>
    <w:p w:rsidR="0003312D" w:rsidRPr="002D7E2A" w:rsidRDefault="00670162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 xml:space="preserve">а) </w:t>
      </w:r>
      <w:r w:rsidR="0003312D" w:rsidRPr="002D7E2A">
        <w:rPr>
          <w:rFonts w:ascii="Times New Roman" w:hAnsi="Times New Roman" w:cs="Times New Roman"/>
          <w:sz w:val="28"/>
          <w:szCs w:val="28"/>
        </w:rPr>
        <w:t>в подпункте 2 пункта 2:</w:t>
      </w:r>
    </w:p>
    <w:p w:rsidR="0003312D" w:rsidRPr="002D7E2A" w:rsidRDefault="0003312D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в абзаце двенадцатом слово «пеленок</w:t>
      </w:r>
      <w:proofErr w:type="gramStart"/>
      <w:r w:rsidRPr="002D7E2A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2D7E2A">
        <w:rPr>
          <w:rFonts w:ascii="Times New Roman" w:hAnsi="Times New Roman" w:cs="Times New Roman"/>
          <w:sz w:val="28"/>
          <w:szCs w:val="28"/>
        </w:rPr>
        <w:t xml:space="preserve"> заменить словом «пеленок.»;</w:t>
      </w:r>
    </w:p>
    <w:p w:rsidR="0030498E" w:rsidRPr="002D7E2A" w:rsidRDefault="0030498E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дополнить абзацем тринадцатым следующего содержания:</w:t>
      </w:r>
    </w:p>
    <w:p w:rsidR="0030498E" w:rsidRPr="002D7E2A" w:rsidRDefault="005841D5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«</w:t>
      </w:r>
      <w:r w:rsidR="0030498E" w:rsidRPr="002D7E2A">
        <w:rPr>
          <w:rFonts w:ascii="Times New Roman" w:hAnsi="Times New Roman" w:cs="Times New Roman"/>
          <w:sz w:val="28"/>
          <w:szCs w:val="28"/>
        </w:rPr>
        <w:t xml:space="preserve">Положения настоящего подпункта применяются при </w:t>
      </w:r>
      <w:r w:rsidR="00670162" w:rsidRPr="002D7E2A">
        <w:rPr>
          <w:rFonts w:ascii="Times New Roman" w:hAnsi="Times New Roman" w:cs="Times New Roman"/>
          <w:sz w:val="28"/>
          <w:szCs w:val="28"/>
        </w:rPr>
        <w:t xml:space="preserve">наличии сведений о </w:t>
      </w:r>
      <w:r w:rsidR="0030498E" w:rsidRPr="002D7E2A">
        <w:rPr>
          <w:rFonts w:ascii="Times New Roman" w:hAnsi="Times New Roman" w:cs="Times New Roman"/>
          <w:sz w:val="28"/>
          <w:szCs w:val="28"/>
        </w:rPr>
        <w:t>сертификате соответствия</w:t>
      </w:r>
      <w:r w:rsidR="00670162" w:rsidRPr="002D7E2A">
        <w:rPr>
          <w:rFonts w:ascii="Times New Roman" w:hAnsi="Times New Roman" w:cs="Times New Roman"/>
          <w:sz w:val="28"/>
          <w:szCs w:val="28"/>
        </w:rPr>
        <w:t xml:space="preserve"> либо о </w:t>
      </w:r>
      <w:proofErr w:type="gramStart"/>
      <w:r w:rsidR="00670162" w:rsidRPr="002D7E2A">
        <w:rPr>
          <w:rFonts w:ascii="Times New Roman" w:hAnsi="Times New Roman" w:cs="Times New Roman"/>
          <w:sz w:val="28"/>
          <w:szCs w:val="28"/>
        </w:rPr>
        <w:t>декларации</w:t>
      </w:r>
      <w:proofErr w:type="gramEnd"/>
      <w:r w:rsidR="00670162" w:rsidRPr="002D7E2A">
        <w:rPr>
          <w:rFonts w:ascii="Times New Roman" w:hAnsi="Times New Roman" w:cs="Times New Roman"/>
          <w:sz w:val="28"/>
          <w:szCs w:val="28"/>
        </w:rPr>
        <w:t xml:space="preserve"> о соответствии, содержащихся в реестре выданных сертификатов соответствия и зарегистрированных деклараций о соответствии, формирование и ведение которого осуществля</w:t>
      </w:r>
      <w:r w:rsidR="007F6B28" w:rsidRPr="002D7E2A">
        <w:rPr>
          <w:rFonts w:ascii="Times New Roman" w:hAnsi="Times New Roman" w:cs="Times New Roman"/>
          <w:sz w:val="28"/>
          <w:szCs w:val="28"/>
        </w:rPr>
        <w:t>ю</w:t>
      </w:r>
      <w:r w:rsidR="00670162" w:rsidRPr="002D7E2A">
        <w:rPr>
          <w:rFonts w:ascii="Times New Roman" w:hAnsi="Times New Roman" w:cs="Times New Roman"/>
          <w:sz w:val="28"/>
          <w:szCs w:val="28"/>
        </w:rPr>
        <w:t>тся национальным органом по аккредитации</w:t>
      </w:r>
      <w:r w:rsidR="0030498E" w:rsidRPr="002D7E2A">
        <w:rPr>
          <w:rFonts w:ascii="Times New Roman" w:hAnsi="Times New Roman" w:cs="Times New Roman"/>
          <w:sz w:val="28"/>
          <w:szCs w:val="28"/>
        </w:rPr>
        <w:t>, а в случае</w:t>
      </w:r>
      <w:r w:rsidR="00670162" w:rsidRPr="002D7E2A">
        <w:rPr>
          <w:rFonts w:ascii="Times New Roman" w:hAnsi="Times New Roman" w:cs="Times New Roman"/>
          <w:sz w:val="28"/>
          <w:szCs w:val="28"/>
        </w:rPr>
        <w:t xml:space="preserve"> оформления иных документов об оценке соответствия</w:t>
      </w:r>
      <w:r w:rsidR="0030498E" w:rsidRPr="002D7E2A">
        <w:rPr>
          <w:rFonts w:ascii="Times New Roman" w:hAnsi="Times New Roman" w:cs="Times New Roman"/>
          <w:sz w:val="28"/>
          <w:szCs w:val="28"/>
        </w:rPr>
        <w:t xml:space="preserve"> </w:t>
      </w:r>
      <w:r w:rsidR="005F78CF" w:rsidRPr="002D7E2A">
        <w:rPr>
          <w:rFonts w:ascii="Times New Roman" w:hAnsi="Times New Roman" w:cs="Times New Roman"/>
          <w:sz w:val="28"/>
          <w:szCs w:val="28"/>
        </w:rPr>
        <w:t xml:space="preserve">продукции </w:t>
      </w:r>
      <w:r w:rsidR="0030498E" w:rsidRPr="002D7E2A">
        <w:rPr>
          <w:rFonts w:ascii="Times New Roman" w:hAnsi="Times New Roman" w:cs="Times New Roman"/>
          <w:sz w:val="28"/>
          <w:szCs w:val="28"/>
        </w:rPr>
        <w:t xml:space="preserve">в соответствии с правом Евразийского экономического союза - при </w:t>
      </w:r>
      <w:r w:rsidR="00670162" w:rsidRPr="002D7E2A">
        <w:rPr>
          <w:rFonts w:ascii="Times New Roman" w:hAnsi="Times New Roman" w:cs="Times New Roman"/>
          <w:sz w:val="28"/>
          <w:szCs w:val="28"/>
        </w:rPr>
        <w:t>наличии</w:t>
      </w:r>
      <w:r w:rsidR="0030498E" w:rsidRPr="002D7E2A">
        <w:rPr>
          <w:rFonts w:ascii="Times New Roman" w:hAnsi="Times New Roman" w:cs="Times New Roman"/>
          <w:sz w:val="28"/>
          <w:szCs w:val="28"/>
        </w:rPr>
        <w:t xml:space="preserve"> таких документов</w:t>
      </w:r>
      <w:r w:rsidR="00670162" w:rsidRPr="002D7E2A">
        <w:rPr>
          <w:rFonts w:ascii="Times New Roman" w:hAnsi="Times New Roman" w:cs="Times New Roman"/>
          <w:sz w:val="28"/>
          <w:szCs w:val="28"/>
        </w:rPr>
        <w:t xml:space="preserve"> (копий документов) у налогоплательщика</w:t>
      </w:r>
      <w:r w:rsidR="007F6B28" w:rsidRPr="002D7E2A">
        <w:rPr>
          <w:rFonts w:ascii="Times New Roman" w:hAnsi="Times New Roman" w:cs="Times New Roman"/>
          <w:sz w:val="28"/>
          <w:szCs w:val="28"/>
        </w:rPr>
        <w:t>;</w:t>
      </w:r>
      <w:r w:rsidRPr="002D7E2A">
        <w:rPr>
          <w:rFonts w:ascii="Times New Roman" w:hAnsi="Times New Roman" w:cs="Times New Roman"/>
          <w:sz w:val="28"/>
          <w:szCs w:val="28"/>
        </w:rPr>
        <w:t>»</w:t>
      </w:r>
      <w:r w:rsidR="0030498E" w:rsidRPr="002D7E2A">
        <w:rPr>
          <w:rFonts w:ascii="Times New Roman" w:hAnsi="Times New Roman" w:cs="Times New Roman"/>
          <w:sz w:val="28"/>
          <w:szCs w:val="28"/>
        </w:rPr>
        <w:t>;</w:t>
      </w:r>
    </w:p>
    <w:p w:rsidR="0030498E" w:rsidRPr="002D7E2A" w:rsidRDefault="00670162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б</w:t>
      </w:r>
      <w:r w:rsidR="0030498E" w:rsidRPr="002D7E2A">
        <w:rPr>
          <w:rFonts w:ascii="Times New Roman" w:hAnsi="Times New Roman" w:cs="Times New Roman"/>
          <w:sz w:val="28"/>
          <w:szCs w:val="28"/>
        </w:rPr>
        <w:t xml:space="preserve">) пункт 5 дополнить словами </w:t>
      </w:r>
      <w:r w:rsidR="005841D5" w:rsidRPr="002D7E2A">
        <w:rPr>
          <w:rFonts w:ascii="Times New Roman" w:hAnsi="Times New Roman" w:cs="Times New Roman"/>
          <w:sz w:val="28"/>
          <w:szCs w:val="28"/>
        </w:rPr>
        <w:t>«</w:t>
      </w:r>
      <w:r w:rsidR="0030498E" w:rsidRPr="002D7E2A">
        <w:rPr>
          <w:rFonts w:ascii="Times New Roman" w:hAnsi="Times New Roman" w:cs="Times New Roman"/>
          <w:sz w:val="28"/>
          <w:szCs w:val="28"/>
        </w:rPr>
        <w:t xml:space="preserve">, с учетом </w:t>
      </w:r>
      <w:r w:rsidR="005F78CF" w:rsidRPr="002D7E2A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30498E" w:rsidRPr="002D7E2A">
        <w:rPr>
          <w:rFonts w:ascii="Times New Roman" w:hAnsi="Times New Roman" w:cs="Times New Roman"/>
          <w:sz w:val="28"/>
          <w:szCs w:val="28"/>
        </w:rPr>
        <w:t>пунктов 10 и 11 настоящей статьи</w:t>
      </w:r>
      <w:r w:rsidR="005841D5" w:rsidRPr="002D7E2A">
        <w:rPr>
          <w:rFonts w:ascii="Times New Roman" w:hAnsi="Times New Roman" w:cs="Times New Roman"/>
          <w:sz w:val="28"/>
          <w:szCs w:val="28"/>
        </w:rPr>
        <w:t>»</w:t>
      </w:r>
      <w:r w:rsidR="0030498E" w:rsidRPr="002D7E2A">
        <w:rPr>
          <w:rFonts w:ascii="Times New Roman" w:hAnsi="Times New Roman" w:cs="Times New Roman"/>
          <w:sz w:val="28"/>
          <w:szCs w:val="28"/>
        </w:rPr>
        <w:t>;</w:t>
      </w:r>
    </w:p>
    <w:p w:rsidR="0030498E" w:rsidRPr="002D7E2A" w:rsidRDefault="00670162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в</w:t>
      </w:r>
      <w:r w:rsidR="0030498E" w:rsidRPr="002D7E2A">
        <w:rPr>
          <w:rFonts w:ascii="Times New Roman" w:hAnsi="Times New Roman" w:cs="Times New Roman"/>
          <w:sz w:val="28"/>
          <w:szCs w:val="28"/>
        </w:rPr>
        <w:t>) дополнить пунктом 11 следующего содержания:</w:t>
      </w:r>
    </w:p>
    <w:p w:rsidR="001A674F" w:rsidRPr="002D7E2A" w:rsidRDefault="005841D5" w:rsidP="00A900BD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«</w:t>
      </w:r>
      <w:r w:rsidR="0030498E" w:rsidRPr="002D7E2A">
        <w:rPr>
          <w:rFonts w:ascii="Times New Roman" w:hAnsi="Times New Roman" w:cs="Times New Roman"/>
          <w:sz w:val="28"/>
          <w:szCs w:val="28"/>
        </w:rPr>
        <w:t xml:space="preserve">11. При ввозе товаров, указанных в подпункте 2 пункта 2 настоящей статьи, на территорию Российской Федерации и иные территории, находящиеся под ее юрисдикцией, налогоплательщик вправе применять налоговую ставку, указанную в пункте 2 настоящей статьи, при условии представления в таможенный орган при подаче декларации на товары сведений о сертификате соответствия </w:t>
      </w:r>
      <w:r w:rsidR="001A674F" w:rsidRPr="002D7E2A">
        <w:rPr>
          <w:rFonts w:ascii="Times New Roman" w:hAnsi="Times New Roman" w:cs="Times New Roman"/>
          <w:sz w:val="28"/>
          <w:szCs w:val="28"/>
        </w:rPr>
        <w:t xml:space="preserve">либо о </w:t>
      </w:r>
      <w:proofErr w:type="gramStart"/>
      <w:r w:rsidR="001A674F" w:rsidRPr="002D7E2A">
        <w:rPr>
          <w:rFonts w:ascii="Times New Roman" w:hAnsi="Times New Roman" w:cs="Times New Roman"/>
          <w:sz w:val="28"/>
          <w:szCs w:val="28"/>
        </w:rPr>
        <w:t>декларации</w:t>
      </w:r>
      <w:proofErr w:type="gramEnd"/>
      <w:r w:rsidR="001A674F" w:rsidRPr="002D7E2A">
        <w:rPr>
          <w:rFonts w:ascii="Times New Roman" w:hAnsi="Times New Roman" w:cs="Times New Roman"/>
          <w:sz w:val="28"/>
          <w:szCs w:val="28"/>
        </w:rPr>
        <w:t xml:space="preserve"> о соответствии, содержащихся в реестре выданных сертификатов соответствия и зарегистрированных деклараций о соответствии, формирование и ведение которого осуществля</w:t>
      </w:r>
      <w:r w:rsidR="007F6B28" w:rsidRPr="002D7E2A">
        <w:rPr>
          <w:rFonts w:ascii="Times New Roman" w:hAnsi="Times New Roman" w:cs="Times New Roman"/>
          <w:sz w:val="28"/>
          <w:szCs w:val="28"/>
        </w:rPr>
        <w:t>ю</w:t>
      </w:r>
      <w:r w:rsidR="001A674F" w:rsidRPr="002D7E2A">
        <w:rPr>
          <w:rFonts w:ascii="Times New Roman" w:hAnsi="Times New Roman" w:cs="Times New Roman"/>
          <w:sz w:val="28"/>
          <w:szCs w:val="28"/>
        </w:rPr>
        <w:t xml:space="preserve">тся национальным органом по аккредитации, </w:t>
      </w:r>
      <w:r w:rsidR="004C6005">
        <w:rPr>
          <w:rFonts w:ascii="Times New Roman" w:hAnsi="Times New Roman" w:cs="Times New Roman"/>
          <w:sz w:val="28"/>
          <w:szCs w:val="28"/>
        </w:rPr>
        <w:br/>
      </w:r>
      <w:r w:rsidR="0030498E" w:rsidRPr="002D7E2A">
        <w:rPr>
          <w:rFonts w:ascii="Times New Roman" w:hAnsi="Times New Roman" w:cs="Times New Roman"/>
          <w:sz w:val="28"/>
          <w:szCs w:val="28"/>
        </w:rPr>
        <w:t>а в случае</w:t>
      </w:r>
      <w:r w:rsidR="001A674F" w:rsidRPr="002D7E2A">
        <w:rPr>
          <w:rFonts w:ascii="Times New Roman" w:hAnsi="Times New Roman" w:cs="Times New Roman"/>
          <w:sz w:val="28"/>
          <w:szCs w:val="28"/>
        </w:rPr>
        <w:t xml:space="preserve"> оформления иных документов об оценке соответствия </w:t>
      </w:r>
      <w:r w:rsidR="005F78CF" w:rsidRPr="002D7E2A">
        <w:rPr>
          <w:rFonts w:ascii="Times New Roman" w:hAnsi="Times New Roman" w:cs="Times New Roman"/>
          <w:sz w:val="28"/>
          <w:szCs w:val="28"/>
        </w:rPr>
        <w:t xml:space="preserve">продукции </w:t>
      </w:r>
      <w:r w:rsidR="0030498E" w:rsidRPr="002D7E2A">
        <w:rPr>
          <w:rFonts w:ascii="Times New Roman" w:hAnsi="Times New Roman" w:cs="Times New Roman"/>
          <w:sz w:val="28"/>
          <w:szCs w:val="28"/>
        </w:rPr>
        <w:t xml:space="preserve">в соответствии с правом Евразийского экономического союза - при условии представления таких документов </w:t>
      </w:r>
      <w:r w:rsidR="005F78CF" w:rsidRPr="002D7E2A">
        <w:rPr>
          <w:rFonts w:ascii="Times New Roman" w:hAnsi="Times New Roman" w:cs="Times New Roman"/>
          <w:sz w:val="28"/>
          <w:szCs w:val="28"/>
        </w:rPr>
        <w:t xml:space="preserve">(копий документов) </w:t>
      </w:r>
      <w:r w:rsidR="0030498E" w:rsidRPr="002D7E2A">
        <w:rPr>
          <w:rFonts w:ascii="Times New Roman" w:hAnsi="Times New Roman" w:cs="Times New Roman"/>
          <w:sz w:val="28"/>
          <w:szCs w:val="28"/>
        </w:rPr>
        <w:t>в таможенный орган при подаче декларации на товары</w:t>
      </w:r>
      <w:proofErr w:type="gramStart"/>
      <w:r w:rsidR="0030498E" w:rsidRPr="002D7E2A">
        <w:rPr>
          <w:rFonts w:ascii="Times New Roman" w:hAnsi="Times New Roman" w:cs="Times New Roman"/>
          <w:sz w:val="28"/>
          <w:szCs w:val="28"/>
        </w:rPr>
        <w:t>.</w:t>
      </w:r>
      <w:r w:rsidRPr="002D7E2A">
        <w:rPr>
          <w:rFonts w:ascii="Times New Roman" w:hAnsi="Times New Roman" w:cs="Times New Roman"/>
          <w:sz w:val="28"/>
          <w:szCs w:val="28"/>
        </w:rPr>
        <w:t>»</w:t>
      </w:r>
      <w:r w:rsidR="001A674F" w:rsidRPr="002D7E2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D36F6" w:rsidRPr="002D7E2A" w:rsidRDefault="00CD36F6" w:rsidP="005F78CF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2) в пункте 2</w:t>
      </w:r>
      <w:r w:rsidRPr="002D7E2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D7E2A">
        <w:rPr>
          <w:rFonts w:ascii="Times New Roman" w:hAnsi="Times New Roman" w:cs="Times New Roman"/>
          <w:sz w:val="28"/>
          <w:szCs w:val="28"/>
        </w:rPr>
        <w:t xml:space="preserve"> статьи 170:</w:t>
      </w:r>
    </w:p>
    <w:p w:rsidR="005F78CF" w:rsidRPr="002D7E2A" w:rsidRDefault="005F78CF" w:rsidP="005F78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дополнить новым абзацем вторым следующего содержания:</w:t>
      </w:r>
    </w:p>
    <w:p w:rsidR="005F78CF" w:rsidRPr="002D7E2A" w:rsidRDefault="005F78CF" w:rsidP="005F78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 получении налогоплательщиком средств</w:t>
      </w:r>
      <w:r w:rsidR="00E455DB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в виде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капитального гранта и платы </w:t>
      </w:r>
      <w:proofErr w:type="spell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концедента</w:t>
      </w:r>
      <w:proofErr w:type="spellEnd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концессион</w:t>
      </w:r>
      <w:r w:rsidR="00E455DB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ым соглашениям</w:t>
      </w:r>
      <w:r w:rsidR="00E455DB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55DB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источником финансового обеспечения которых являются субсидии и (или) бюджетные инвестиции, предоставленные их получателям для последующего предоставления иным лицам (в том числе налогоплательщику) в соответствии с бюджетным законодательством Российской Федерации на безвозмездной и безвозвратной основе,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получателя </w:t>
      </w:r>
      <w:r w:rsidR="00E455DB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субсидий и (или) бюджетных инвестиций данные</w:t>
      </w:r>
      <w:proofErr w:type="gramEnd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в целях настоящей статьи приравниваются к субсидиям и (или) бюджетным инвестициям, полученным налогоплательщиком из бюджетов бюджетной системы Российской Федерации</w:t>
      </w:r>
      <w:proofErr w:type="gram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5F78CF" w:rsidRPr="002D7E2A" w:rsidRDefault="005F78CF" w:rsidP="005F78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абзацы второй и третий считать соответственно абзацами третьим и четвертым;</w:t>
      </w:r>
    </w:p>
    <w:p w:rsidR="005F78CF" w:rsidRPr="002D7E2A" w:rsidRDefault="005F78CF" w:rsidP="005F78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абзац четвертый считать абзацем пятым и в нем слова «и (или) бюджетных инвестиций» исключить;</w:t>
      </w:r>
    </w:p>
    <w:p w:rsidR="005F78CF" w:rsidRPr="002D7E2A" w:rsidRDefault="005F78CF" w:rsidP="005F78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абзацы пятый и шестой считать соответственно абзацами шестым и седьмым;</w:t>
      </w:r>
    </w:p>
    <w:p w:rsidR="005F78CF" w:rsidRPr="002D7E2A" w:rsidRDefault="005F78CF" w:rsidP="005F78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д) абзац седьмой считать абзацем восьмым и в нем слова «проведении капитального строительства и (или) приобретении недвижимого имущества» заменить словами «приобретении имущества, проведении капитального строительства недвижимого имущества»;</w:t>
      </w:r>
    </w:p>
    <w:p w:rsidR="005F78CF" w:rsidRPr="002D7E2A" w:rsidRDefault="005F78CF" w:rsidP="005F78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е) абзац восьмой считать абзацем девятым;</w:t>
      </w:r>
    </w:p>
    <w:p w:rsidR="00CD36F6" w:rsidRPr="002D7E2A" w:rsidRDefault="00CD36F6" w:rsidP="00B04F15">
      <w:pPr>
        <w:widowControl w:val="0"/>
        <w:spacing w:after="0" w:line="48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3) в статье 179</w:t>
      </w:r>
      <w:r w:rsidRPr="002D7E2A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2D7E2A">
        <w:rPr>
          <w:rFonts w:ascii="Times New Roman" w:hAnsi="Times New Roman" w:cs="Times New Roman"/>
          <w:sz w:val="28"/>
          <w:szCs w:val="28"/>
        </w:rPr>
        <w:t>:</w:t>
      </w:r>
    </w:p>
    <w:p w:rsidR="00BD66C4" w:rsidRPr="002D7E2A" w:rsidRDefault="00BD66C4" w:rsidP="00B04F15">
      <w:pPr>
        <w:widowControl w:val="0"/>
        <w:tabs>
          <w:tab w:val="left" w:pos="4820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а) абзац второй пункта 3 после слов «по 1 января 2026 года» дополнить словами «или с 1 июля 2014 года по 31 декабря 2026 года», после слов</w:t>
      </w:r>
      <w:r w:rsidR="00C91AF1" w:rsidRPr="002D7E2A">
        <w:rPr>
          <w:rFonts w:ascii="Times New Roman" w:hAnsi="Times New Roman" w:cs="Times New Roman"/>
          <w:sz w:val="28"/>
          <w:szCs w:val="28"/>
        </w:rPr>
        <w:t xml:space="preserve"> </w:t>
      </w:r>
      <w:r w:rsidRPr="002D7E2A">
        <w:rPr>
          <w:rFonts w:ascii="Times New Roman" w:hAnsi="Times New Roman" w:cs="Times New Roman"/>
          <w:sz w:val="28"/>
          <w:szCs w:val="28"/>
        </w:rPr>
        <w:t xml:space="preserve">«60 миллиардов рублей» дополнить словами «или не менее </w:t>
      </w:r>
      <w:r w:rsidR="004C6005">
        <w:rPr>
          <w:rFonts w:ascii="Times New Roman" w:hAnsi="Times New Roman" w:cs="Times New Roman"/>
          <w:sz w:val="28"/>
          <w:szCs w:val="28"/>
        </w:rPr>
        <w:br/>
      </w:r>
      <w:r w:rsidRPr="002D7E2A">
        <w:rPr>
          <w:rFonts w:ascii="Times New Roman" w:hAnsi="Times New Roman" w:cs="Times New Roman"/>
          <w:sz w:val="28"/>
          <w:szCs w:val="28"/>
        </w:rPr>
        <w:t>100 миллиардов рублей соответственно»;</w:t>
      </w:r>
    </w:p>
    <w:p w:rsidR="00BD66C4" w:rsidRPr="002D7E2A" w:rsidRDefault="00BD66C4" w:rsidP="00B04F15">
      <w:pPr>
        <w:widowControl w:val="0"/>
        <w:tabs>
          <w:tab w:val="left" w:pos="4820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 xml:space="preserve">б) в пункте 5: </w:t>
      </w:r>
    </w:p>
    <w:p w:rsidR="00BD66C4" w:rsidRPr="002D7E2A" w:rsidRDefault="00BD66C4" w:rsidP="00B04F15">
      <w:pPr>
        <w:widowControl w:val="0"/>
        <w:tabs>
          <w:tab w:val="left" w:pos="4820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 xml:space="preserve">в подпункте 1 после слов «объема производства» дополнить словами «высокооктанового (по исследовательскому методу 92 и более)», слова «класса 5» заменить словами «, выпуск в обращение и обращение которого разрешены на территории Российской Федерации»; </w:t>
      </w:r>
    </w:p>
    <w:p w:rsidR="00BD66C4" w:rsidRPr="002D7E2A" w:rsidRDefault="00BD66C4" w:rsidP="00B04F15">
      <w:pPr>
        <w:widowControl w:val="0"/>
        <w:tabs>
          <w:tab w:val="left" w:pos="4820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подпункт 2 после слов «по 1 января 2026 года» дополнить</w:t>
      </w:r>
      <w:r w:rsidR="004C6005">
        <w:rPr>
          <w:rFonts w:ascii="Times New Roman" w:hAnsi="Times New Roman" w:cs="Times New Roman"/>
          <w:sz w:val="28"/>
          <w:szCs w:val="28"/>
        </w:rPr>
        <w:t xml:space="preserve"> </w:t>
      </w:r>
      <w:r w:rsidRPr="002D7E2A">
        <w:rPr>
          <w:rFonts w:ascii="Times New Roman" w:hAnsi="Times New Roman" w:cs="Times New Roman"/>
          <w:sz w:val="28"/>
          <w:szCs w:val="28"/>
        </w:rPr>
        <w:t>словами «или с 1 июля 2014 года по 31 декабря 2026 года», дополнить словами «или не менее 100 миллиардов рублей соответственно»;</w:t>
      </w:r>
    </w:p>
    <w:p w:rsidR="00BD66C4" w:rsidRPr="002D7E2A" w:rsidRDefault="00BD66C4" w:rsidP="00B04F15">
      <w:pPr>
        <w:widowControl w:val="0"/>
        <w:tabs>
          <w:tab w:val="left" w:pos="4820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в) абзац четвертый пункта 5</w:t>
      </w:r>
      <w:r w:rsidRPr="002D7E2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D7E2A">
        <w:rPr>
          <w:rFonts w:ascii="Times New Roman" w:hAnsi="Times New Roman" w:cs="Times New Roman"/>
          <w:sz w:val="28"/>
          <w:szCs w:val="28"/>
        </w:rPr>
        <w:t xml:space="preserve"> дополнить словами «(по 31 декабря 2026 года включительно</w:t>
      </w:r>
      <w:r w:rsidR="00D17465" w:rsidRPr="002D7E2A">
        <w:rPr>
          <w:rFonts w:ascii="Times New Roman" w:hAnsi="Times New Roman" w:cs="Times New Roman"/>
          <w:sz w:val="28"/>
          <w:szCs w:val="28"/>
        </w:rPr>
        <w:t xml:space="preserve">, </w:t>
      </w:r>
      <w:r w:rsidRPr="002D7E2A">
        <w:rPr>
          <w:rFonts w:ascii="Times New Roman" w:hAnsi="Times New Roman" w:cs="Times New Roman"/>
          <w:sz w:val="28"/>
          <w:szCs w:val="28"/>
        </w:rPr>
        <w:t>если совокупная первоначальная стоимость объектов основных средств, включенных в такое соглашение и вводимых в эксплуатацию в период с 1 июля 2014 года по 31 декабря 2026 года</w:t>
      </w:r>
      <w:r w:rsidR="005F78CF" w:rsidRPr="002D7E2A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2D7E2A">
        <w:rPr>
          <w:rFonts w:ascii="Times New Roman" w:hAnsi="Times New Roman" w:cs="Times New Roman"/>
          <w:sz w:val="28"/>
          <w:szCs w:val="28"/>
        </w:rPr>
        <w:t>, составляет не менее 100 миллиардов рублей)»;</w:t>
      </w:r>
    </w:p>
    <w:p w:rsidR="00BD66C4" w:rsidRPr="002D7E2A" w:rsidRDefault="00BD66C4" w:rsidP="00B04F15">
      <w:pPr>
        <w:widowControl w:val="0"/>
        <w:tabs>
          <w:tab w:val="left" w:pos="4820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г) абзац первый подпункта 4 пункта 5</w:t>
      </w:r>
      <w:r w:rsidRPr="002D7E2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D7E2A">
        <w:rPr>
          <w:rFonts w:ascii="Times New Roman" w:hAnsi="Times New Roman" w:cs="Times New Roman"/>
          <w:sz w:val="28"/>
          <w:szCs w:val="28"/>
        </w:rPr>
        <w:t xml:space="preserve"> после слов «по 1 января 2026 года» дополнить словами «или с 1 июля 2014 года по 31 декабря</w:t>
      </w:r>
      <w:r w:rsidR="004C6005">
        <w:rPr>
          <w:rFonts w:ascii="Times New Roman" w:hAnsi="Times New Roman" w:cs="Times New Roman"/>
          <w:sz w:val="28"/>
          <w:szCs w:val="28"/>
        </w:rPr>
        <w:t xml:space="preserve"> </w:t>
      </w:r>
      <w:r w:rsidRPr="002D7E2A">
        <w:rPr>
          <w:rFonts w:ascii="Times New Roman" w:hAnsi="Times New Roman" w:cs="Times New Roman"/>
          <w:sz w:val="28"/>
          <w:szCs w:val="28"/>
        </w:rPr>
        <w:t>2026 года</w:t>
      </w:r>
      <w:r w:rsidR="005F78CF" w:rsidRPr="002D7E2A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2D7E2A">
        <w:rPr>
          <w:rFonts w:ascii="Times New Roman" w:hAnsi="Times New Roman" w:cs="Times New Roman"/>
          <w:sz w:val="28"/>
          <w:szCs w:val="28"/>
        </w:rPr>
        <w:t>», дополнить словами «или менее 100 миллиардов рублей соответственно»;</w:t>
      </w:r>
    </w:p>
    <w:p w:rsidR="00BD66C4" w:rsidRPr="002D7E2A" w:rsidRDefault="00BD66C4" w:rsidP="00B04F15">
      <w:pPr>
        <w:widowControl w:val="0"/>
        <w:tabs>
          <w:tab w:val="left" w:pos="4820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 xml:space="preserve">д) в подпункте 6 пункта 15 слова «класса 5» заменить словами </w:t>
      </w:r>
      <w:r w:rsidR="004C6005">
        <w:rPr>
          <w:rFonts w:ascii="Times New Roman" w:hAnsi="Times New Roman" w:cs="Times New Roman"/>
          <w:sz w:val="28"/>
          <w:szCs w:val="28"/>
        </w:rPr>
        <w:br/>
      </w:r>
      <w:r w:rsidRPr="002D7E2A">
        <w:rPr>
          <w:rFonts w:ascii="Times New Roman" w:hAnsi="Times New Roman" w:cs="Times New Roman"/>
          <w:sz w:val="28"/>
          <w:szCs w:val="28"/>
        </w:rPr>
        <w:t>«, выпуск в обращение и обращение которого разрешены на территории Российской Федерации»;</w:t>
      </w:r>
    </w:p>
    <w:p w:rsidR="00BD66C4" w:rsidRPr="002D7E2A" w:rsidRDefault="00BD66C4" w:rsidP="00B04F15">
      <w:pPr>
        <w:pStyle w:val="Style9"/>
        <w:tabs>
          <w:tab w:val="left" w:pos="1008"/>
        </w:tabs>
        <w:spacing w:line="480" w:lineRule="auto"/>
        <w:ind w:firstLine="706"/>
        <w:rPr>
          <w:sz w:val="28"/>
          <w:szCs w:val="28"/>
        </w:rPr>
      </w:pPr>
      <w:r w:rsidRPr="002D7E2A">
        <w:rPr>
          <w:sz w:val="28"/>
          <w:szCs w:val="28"/>
        </w:rPr>
        <w:t>4) пункт 3 статьи 182 изложить в следующей редакции:</w:t>
      </w:r>
    </w:p>
    <w:p w:rsidR="00BD66C4" w:rsidRPr="002D7E2A" w:rsidRDefault="00BD66C4" w:rsidP="00B04F15">
      <w:pPr>
        <w:widowControl w:val="0"/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«3. В целях настоящей главы к производству приравниваются:</w:t>
      </w:r>
    </w:p>
    <w:p w:rsidR="00BD66C4" w:rsidRPr="002D7E2A" w:rsidRDefault="005F78CF" w:rsidP="00B04F15">
      <w:pPr>
        <w:widowControl w:val="0"/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BD66C4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розлив алкогольной продукции и пива, осуществляемый как часть общего процесса производства этих товаров в соответствии с требованиями технических регламентов и (или) другой нормативно-технической документации, которые регламентируют процесс производства указанных товаров и утверждаются в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порядке, </w:t>
      </w:r>
      <w:r w:rsidR="00BD66C4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установленном законодательством Российской Федерации; </w:t>
      </w:r>
    </w:p>
    <w:p w:rsidR="00BD66C4" w:rsidRPr="002D7E2A" w:rsidRDefault="005F78CF" w:rsidP="00B04F15">
      <w:pPr>
        <w:widowControl w:val="0"/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2) </w:t>
      </w:r>
      <w:r w:rsidR="00BD66C4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любые виды смешения товаров в местах их хранения </w:t>
      </w:r>
      <w:r w:rsidR="00BD66C4" w:rsidRPr="002D7E2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и реализации (за исключением организаций общественного питания), в результате которого получается подакцизный товар, в отношении которого </w:t>
      </w:r>
      <w:hyperlink r:id="rId9" w:history="1">
        <w:r w:rsidR="00BD66C4" w:rsidRPr="002D7E2A">
          <w:rPr>
            <w:rFonts w:ascii="Times New Roman" w:eastAsia="Calibri" w:hAnsi="Times New Roman" w:cs="Times New Roman"/>
            <w:bCs/>
            <w:sz w:val="28"/>
            <w:szCs w:val="28"/>
          </w:rPr>
          <w:t>статьей 193</w:t>
        </w:r>
      </w:hyperlink>
      <w:r w:rsidR="00BD66C4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Кодекса установлена ставка акциза в размере, превышающем ставки акциза на товары, использованные в качестве сырья (материала);</w:t>
      </w:r>
    </w:p>
    <w:p w:rsidR="00BD66C4" w:rsidRPr="002D7E2A" w:rsidRDefault="00504447" w:rsidP="00B04F15">
      <w:pPr>
        <w:widowControl w:val="0"/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BD66C4" w:rsidRPr="002D7E2A">
        <w:rPr>
          <w:rFonts w:ascii="Times New Roman" w:eastAsia="Calibri" w:hAnsi="Times New Roman" w:cs="Times New Roman"/>
          <w:sz w:val="28"/>
          <w:szCs w:val="28"/>
        </w:rPr>
        <w:t>смешение налогоплательщиком прямогонного бензина, приобретенного (полученного) налогоплательщиком в соответствии с договором купли-продажи (договором об оказании услуг по производству из прямогонного бензина автомобильного бензина), с иными компонентами в целях производства высокооктанового (по исследовательскому методу 92 и более)  автомобильного бензина, выпуск в обращение и обращение которого разрешены на территории Российской Федерации</w:t>
      </w:r>
      <w:proofErr w:type="gramStart"/>
      <w:r w:rsidR="00BD66C4" w:rsidRPr="002D7E2A">
        <w:rPr>
          <w:rFonts w:ascii="Times New Roman" w:eastAsia="Calibri" w:hAnsi="Times New Roman" w:cs="Times New Roman"/>
          <w:bCs/>
          <w:sz w:val="28"/>
          <w:szCs w:val="28"/>
        </w:rPr>
        <w:t>.»;</w:t>
      </w:r>
      <w:proofErr w:type="gramEnd"/>
    </w:p>
    <w:p w:rsidR="00BD66C4" w:rsidRPr="002D7E2A" w:rsidRDefault="00BD66C4" w:rsidP="00B04F15">
      <w:pPr>
        <w:widowControl w:val="0"/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5) в пункте 8 статьи 193:</w:t>
      </w:r>
    </w:p>
    <w:p w:rsidR="00BD66C4" w:rsidRPr="002D7E2A" w:rsidRDefault="00BD66C4" w:rsidP="00B04F15">
      <w:pPr>
        <w:widowControl w:val="0"/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а) </w:t>
      </w:r>
      <w:r w:rsidR="000F5F6E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абзац</w:t>
      </w:r>
      <w:r w:rsidR="000F5F6E" w:rsidRPr="002D7E2A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восемнадцат</w:t>
      </w:r>
      <w:r w:rsidR="000F5F6E" w:rsidRPr="002D7E2A">
        <w:rPr>
          <w:rFonts w:ascii="Times New Roman" w:eastAsia="Calibri" w:hAnsi="Times New Roman" w:cs="Times New Roman"/>
          <w:bCs/>
          <w:sz w:val="28"/>
          <w:szCs w:val="28"/>
        </w:rPr>
        <w:t>ом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F5F6E" w:rsidRPr="002D7E2A">
        <w:rPr>
          <w:rFonts w:ascii="Times New Roman" w:eastAsia="Calibri" w:hAnsi="Times New Roman" w:cs="Times New Roman"/>
          <w:bCs/>
          <w:sz w:val="28"/>
          <w:szCs w:val="28"/>
        </w:rPr>
        <w:t>слово «тоннах</w:t>
      </w:r>
      <w:proofErr w:type="gramStart"/>
      <w:r w:rsidR="000F5F6E" w:rsidRPr="002D7E2A">
        <w:rPr>
          <w:rFonts w:ascii="Times New Roman" w:eastAsia="Calibri" w:hAnsi="Times New Roman" w:cs="Times New Roman"/>
          <w:bCs/>
          <w:sz w:val="28"/>
          <w:szCs w:val="28"/>
        </w:rPr>
        <w:t>;»</w:t>
      </w:r>
      <w:proofErr w:type="gramEnd"/>
      <w:r w:rsidR="000F5F6E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заменить словами «тоннах. 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При этом в </w:t>
      </w:r>
      <w:r w:rsidRPr="002D7E2A">
        <w:rPr>
          <w:rFonts w:ascii="Times New Roman" w:eastAsia="Calibri" w:hAnsi="Times New Roman" w:cs="Times New Roman"/>
          <w:sz w:val="28"/>
          <w:szCs w:val="24"/>
          <w:lang w:val="en-US"/>
        </w:rPr>
        <w:t>V</w:t>
      </w:r>
      <w:r w:rsidRPr="002D7E2A">
        <w:rPr>
          <w:rFonts w:ascii="Times New Roman" w:eastAsia="Calibri" w:hAnsi="Times New Roman" w:cs="Times New Roman"/>
          <w:sz w:val="28"/>
          <w:szCs w:val="24"/>
          <w:vertAlign w:val="subscript"/>
        </w:rPr>
        <w:t>ПБ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не включается количество прямогонного бензина, реализованного (переданного) налогоплательщиком в налоговом периоде в соответствии с договором купли-продажи (договором об оказании услуг по производству из прямогонного бензина автомобильного бензина) иному лицу в целях производства </w:t>
      </w:r>
      <w:r w:rsidR="00D927A3" w:rsidRPr="002D7E2A">
        <w:rPr>
          <w:rFonts w:ascii="Times New Roman" w:eastAsia="Calibri" w:hAnsi="Times New Roman" w:cs="Times New Roman"/>
          <w:sz w:val="28"/>
          <w:szCs w:val="24"/>
        </w:rPr>
        <w:t>этим</w:t>
      </w:r>
      <w:r w:rsidR="00DC64AD" w:rsidRPr="002D7E2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9076E1" w:rsidRPr="002D7E2A">
        <w:rPr>
          <w:rFonts w:ascii="Times New Roman" w:eastAsia="Calibri" w:hAnsi="Times New Roman" w:cs="Times New Roman"/>
          <w:sz w:val="28"/>
          <w:szCs w:val="24"/>
        </w:rPr>
        <w:t xml:space="preserve">лицом </w:t>
      </w:r>
      <w:r w:rsidR="00AF4FD5" w:rsidRPr="002D7E2A">
        <w:rPr>
          <w:rFonts w:ascii="Times New Roman" w:eastAsia="Calibri" w:hAnsi="Times New Roman" w:cs="Times New Roman"/>
          <w:sz w:val="28"/>
          <w:szCs w:val="24"/>
        </w:rPr>
        <w:t xml:space="preserve">из такого прямогонного бензина </w:t>
      </w:r>
      <w:r w:rsidR="009076E1" w:rsidRPr="002D7E2A">
        <w:rPr>
          <w:rFonts w:ascii="Times New Roman" w:eastAsia="Calibri" w:hAnsi="Times New Roman" w:cs="Times New Roman"/>
          <w:sz w:val="28"/>
          <w:szCs w:val="24"/>
        </w:rPr>
        <w:t>высокооктанового (по исследовательскому методу 92 и более) автомобильного бензина, выпуск в обращение и обращение которого разрешены на территории</w:t>
      </w:r>
      <w:proofErr w:type="gramEnd"/>
      <w:r w:rsidR="009076E1" w:rsidRPr="002D7E2A">
        <w:rPr>
          <w:rFonts w:ascii="Times New Roman" w:eastAsia="Calibri" w:hAnsi="Times New Roman" w:cs="Times New Roman"/>
          <w:sz w:val="28"/>
          <w:szCs w:val="24"/>
        </w:rPr>
        <w:t xml:space="preserve"> Российской Федерации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 xml:space="preserve">. </w:t>
      </w:r>
      <w:r w:rsidR="004C2114" w:rsidRPr="002D7E2A">
        <w:rPr>
          <w:rFonts w:ascii="Times New Roman" w:eastAsia="Calibri" w:hAnsi="Times New Roman" w:cs="Times New Roman"/>
          <w:bCs/>
          <w:sz w:val="28"/>
          <w:szCs w:val="28"/>
        </w:rPr>
        <w:t>В случае</w:t>
      </w:r>
      <w:r w:rsidR="00496C9D" w:rsidRPr="002D7E2A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4C2114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если акциз, исчисленный в отношении такого прямогонного бензина, не принят к вычету в порядке, предусмотренном пунктом 13</w:t>
      </w:r>
      <w:r w:rsidR="004C2114" w:rsidRPr="002D7E2A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="004C2114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200 настоящего Кодекса, V</w:t>
      </w:r>
      <w:r w:rsidR="004C2114"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ПБ</w:t>
      </w:r>
      <w:r w:rsidR="004C2114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подлежит увеличению на объем такого прямогонного бензина в налоговом периоде его реализации (передачи)</w:t>
      </w:r>
      <w:r w:rsidR="00496C9D" w:rsidRPr="002D7E2A"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»;</w:t>
      </w:r>
    </w:p>
    <w:p w:rsidR="004C2114" w:rsidRPr="002D7E2A" w:rsidRDefault="00BD66C4" w:rsidP="004C2114">
      <w:pPr>
        <w:widowControl w:val="0"/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б) </w:t>
      </w:r>
      <w:r w:rsidR="00496C9D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абзац</w:t>
      </w:r>
      <w:r w:rsidR="00496C9D" w:rsidRPr="002D7E2A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девятнадцат</w:t>
      </w:r>
      <w:r w:rsidR="00496C9D" w:rsidRPr="002D7E2A">
        <w:rPr>
          <w:rFonts w:ascii="Times New Roman" w:eastAsia="Calibri" w:hAnsi="Times New Roman" w:cs="Times New Roman"/>
          <w:bCs/>
          <w:sz w:val="28"/>
          <w:szCs w:val="28"/>
        </w:rPr>
        <w:t>ом слово «тоннах</w:t>
      </w:r>
      <w:proofErr w:type="gramStart"/>
      <w:r w:rsidR="00496C9D" w:rsidRPr="002D7E2A">
        <w:rPr>
          <w:rFonts w:ascii="Times New Roman" w:eastAsia="Calibri" w:hAnsi="Times New Roman" w:cs="Times New Roman"/>
          <w:bCs/>
          <w:sz w:val="28"/>
          <w:szCs w:val="28"/>
        </w:rPr>
        <w:t>;»</w:t>
      </w:r>
      <w:proofErr w:type="gramEnd"/>
      <w:r w:rsidR="00496C9D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заменить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словами «</w:t>
      </w:r>
      <w:r w:rsidR="00496C9D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тоннах. 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При этом в </w:t>
      </w:r>
      <w:r w:rsidRPr="002D7E2A">
        <w:rPr>
          <w:rFonts w:ascii="Times New Roman" w:eastAsia="Calibri" w:hAnsi="Times New Roman" w:cs="Times New Roman"/>
          <w:sz w:val="28"/>
          <w:szCs w:val="24"/>
          <w:lang w:val="en-US"/>
        </w:rPr>
        <w:t>V</w:t>
      </w:r>
      <w:r w:rsidRPr="002D7E2A">
        <w:rPr>
          <w:rFonts w:ascii="Times New Roman" w:eastAsia="Calibri" w:hAnsi="Times New Roman" w:cs="Times New Roman"/>
          <w:sz w:val="28"/>
          <w:szCs w:val="24"/>
          <w:vertAlign w:val="subscript"/>
        </w:rPr>
        <w:t>СВ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включается количество прямогонного бензина, реализованного (переданного) налогоплательщиком в налоговом периоде в соответствии с договором купли-продажи (договором об оказании услуг по производству из прямогонного бензина автомобильного бензина) иному лицу в целях производства </w:t>
      </w:r>
      <w:r w:rsidR="00496C9D" w:rsidRPr="002D7E2A">
        <w:rPr>
          <w:rFonts w:ascii="Times New Roman" w:eastAsia="Calibri" w:hAnsi="Times New Roman" w:cs="Times New Roman"/>
          <w:sz w:val="28"/>
          <w:szCs w:val="24"/>
        </w:rPr>
        <w:t>этим</w:t>
      </w:r>
      <w:r w:rsidR="00447ABC" w:rsidRPr="002D7E2A">
        <w:rPr>
          <w:rFonts w:ascii="Times New Roman" w:eastAsia="Calibri" w:hAnsi="Times New Roman" w:cs="Times New Roman"/>
          <w:sz w:val="28"/>
          <w:szCs w:val="24"/>
        </w:rPr>
        <w:t xml:space="preserve"> лицом </w:t>
      </w:r>
      <w:r w:rsidR="00AF4FD5" w:rsidRPr="002D7E2A">
        <w:rPr>
          <w:rFonts w:ascii="Times New Roman" w:eastAsia="Calibri" w:hAnsi="Times New Roman" w:cs="Times New Roman"/>
          <w:sz w:val="28"/>
          <w:szCs w:val="24"/>
        </w:rPr>
        <w:t xml:space="preserve">из такого прямогонного бензина </w:t>
      </w:r>
      <w:r w:rsidR="00447ABC" w:rsidRPr="002D7E2A">
        <w:rPr>
          <w:rFonts w:ascii="Times New Roman" w:eastAsia="Calibri" w:hAnsi="Times New Roman" w:cs="Times New Roman"/>
          <w:sz w:val="28"/>
          <w:szCs w:val="24"/>
        </w:rPr>
        <w:t>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</w:t>
      </w:r>
      <w:proofErr w:type="gramEnd"/>
      <w:r w:rsidR="00447ABC" w:rsidRPr="002D7E2A">
        <w:rPr>
          <w:rFonts w:ascii="Times New Roman" w:eastAsia="Calibri" w:hAnsi="Times New Roman" w:cs="Times New Roman"/>
          <w:sz w:val="28"/>
          <w:szCs w:val="24"/>
        </w:rPr>
        <w:t xml:space="preserve"> Федерации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>. В случае</w:t>
      </w:r>
      <w:proofErr w:type="gramStart"/>
      <w:r w:rsidR="00496C9D" w:rsidRPr="002D7E2A">
        <w:rPr>
          <w:rFonts w:ascii="Times New Roman" w:eastAsia="Calibri" w:hAnsi="Times New Roman" w:cs="Times New Roman"/>
          <w:sz w:val="28"/>
          <w:szCs w:val="24"/>
        </w:rPr>
        <w:t>,</w:t>
      </w:r>
      <w:proofErr w:type="gramEnd"/>
      <w:r w:rsidR="004C2114" w:rsidRPr="002D7E2A">
        <w:rPr>
          <w:rFonts w:ascii="Times New Roman" w:eastAsia="Calibri" w:hAnsi="Times New Roman" w:cs="Times New Roman"/>
          <w:sz w:val="28"/>
          <w:szCs w:val="24"/>
        </w:rPr>
        <w:t xml:space="preserve"> если акциз, исчисленный в отношении такого прямогонного бензина, не принят к вычету в порядке, предусмотренном пунктом 13</w:t>
      </w:r>
      <w:r w:rsidR="008B1196"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1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 xml:space="preserve"> статьи 200 настоящего Кодекса, V</w:t>
      </w:r>
      <w:r w:rsidR="004C2114" w:rsidRPr="002D7E2A">
        <w:rPr>
          <w:rFonts w:ascii="Times New Roman" w:eastAsia="Calibri" w:hAnsi="Times New Roman" w:cs="Times New Roman"/>
          <w:sz w:val="28"/>
          <w:szCs w:val="24"/>
          <w:vertAlign w:val="subscript"/>
        </w:rPr>
        <w:t>СВ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 xml:space="preserve"> подлежит уменьшению на объем такого прямогонного бензина в налоговом периоде его реализации (передачи);</w:t>
      </w:r>
      <w:r w:rsidR="004C2114" w:rsidRPr="002D7E2A">
        <w:rPr>
          <w:rFonts w:ascii="Times New Roman" w:eastAsia="Calibri" w:hAnsi="Times New Roman" w:cs="Times New Roman"/>
          <w:bCs/>
          <w:sz w:val="28"/>
          <w:szCs w:val="24"/>
        </w:rPr>
        <w:t>»;</w:t>
      </w:r>
    </w:p>
    <w:p w:rsidR="00E15AE0" w:rsidRPr="002D7E2A" w:rsidRDefault="00BD66C4" w:rsidP="00985A1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в) абзац двадцать седьмо</w:t>
      </w:r>
      <w:r w:rsidR="00E15AE0" w:rsidRPr="002D7E2A">
        <w:rPr>
          <w:rFonts w:ascii="Times New Roman" w:eastAsia="Calibri" w:hAnsi="Times New Roman" w:cs="Times New Roman"/>
          <w:bCs/>
          <w:sz w:val="28"/>
          <w:szCs w:val="28"/>
        </w:rPr>
        <w:t>й изложить в следующей редакции:</w:t>
      </w:r>
    </w:p>
    <w:p w:rsidR="00985A17" w:rsidRPr="002D7E2A" w:rsidRDefault="00985A17" w:rsidP="00985A17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2D7E2A">
        <w:rPr>
          <w:rFonts w:ascii="Times New Roman" w:hAnsi="Times New Roman" w:cs="Times New Roman"/>
          <w:bCs/>
          <w:iCs/>
          <w:sz w:val="28"/>
          <w:szCs w:val="28"/>
        </w:rPr>
        <w:t xml:space="preserve">«объем высокооктанового (по исследовательскому методу 92 и более) автомобильного бензина и (или) дизельного топлива, выпуск в обращение и обращение которых разрешены на территории Российской Федерации, произведенных, в том числе по договору об оказании налогоплательщику услуг по переработке нефтяного сырья, и реализованных налогоплательщиком, имеющим свидетельство </w:t>
      </w:r>
      <w:r w:rsidR="004C6005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2D7E2A">
        <w:rPr>
          <w:rFonts w:ascii="Times New Roman" w:hAnsi="Times New Roman" w:cs="Times New Roman"/>
          <w:bCs/>
          <w:iCs/>
          <w:sz w:val="28"/>
          <w:szCs w:val="28"/>
        </w:rPr>
        <w:t>о регистрации лица, совершающего операции по переработке нефтяного сырья, и (или) иным лицом, входящим в одну</w:t>
      </w:r>
      <w:proofErr w:type="gramEnd"/>
      <w:r w:rsidRPr="002D7E2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Pr="002D7E2A">
        <w:rPr>
          <w:rFonts w:ascii="Times New Roman" w:hAnsi="Times New Roman" w:cs="Times New Roman"/>
          <w:bCs/>
          <w:iCs/>
          <w:sz w:val="28"/>
          <w:szCs w:val="28"/>
        </w:rPr>
        <w:t xml:space="preserve">группу лиц с таким налогоплательщиком в соответствии с антимонопольным законодательством Российской Федерации, в налоговом периоде на биржевых торгах, проводимых биржей (биржами), оказался менее минимальной величины реализации на биржевых торгах высокооктанового (по исследовательскому методу 92 и более) автомобильного бензина и (или) дизельного топлива, выпуск в обращение и обращение которых разрешены на территории Российской Федерации, соответственно, определяемой налогоплательщиком самостоятельно в </w:t>
      </w:r>
      <w:hyperlink r:id="rId10" w:history="1">
        <w:r w:rsidRPr="002D7E2A">
          <w:rPr>
            <w:rFonts w:ascii="Times New Roman" w:hAnsi="Times New Roman" w:cs="Times New Roman"/>
            <w:bCs/>
            <w:iCs/>
            <w:sz w:val="28"/>
            <w:szCs w:val="28"/>
          </w:rPr>
          <w:t>порядке</w:t>
        </w:r>
      </w:hyperlink>
      <w:r w:rsidRPr="002D7E2A">
        <w:rPr>
          <w:rFonts w:ascii="Times New Roman" w:hAnsi="Times New Roman" w:cs="Times New Roman"/>
          <w:bCs/>
          <w:iCs/>
          <w:sz w:val="28"/>
          <w:szCs w:val="28"/>
        </w:rPr>
        <w:t>, установленном</w:t>
      </w:r>
      <w:proofErr w:type="gramEnd"/>
      <w:r w:rsidRPr="002D7E2A">
        <w:rPr>
          <w:rFonts w:ascii="Times New Roman" w:hAnsi="Times New Roman" w:cs="Times New Roman"/>
          <w:bCs/>
          <w:iCs/>
          <w:sz w:val="28"/>
          <w:szCs w:val="28"/>
        </w:rPr>
        <w:t xml:space="preserve"> Правительством Российской Федерации. Для целей настоящего абзаца реализацией признается заключение договора </w:t>
      </w:r>
      <w:r w:rsidR="00E37A62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2D7E2A">
        <w:rPr>
          <w:rFonts w:ascii="Times New Roman" w:hAnsi="Times New Roman" w:cs="Times New Roman"/>
          <w:bCs/>
          <w:iCs/>
          <w:sz w:val="28"/>
          <w:szCs w:val="28"/>
        </w:rPr>
        <w:t xml:space="preserve">купли-продажи на биржевых торгах, проводимых биржей (биржами) в соответствии с Федеральным </w:t>
      </w:r>
      <w:hyperlink r:id="rId11" w:history="1">
        <w:r w:rsidRPr="002D7E2A">
          <w:rPr>
            <w:rFonts w:ascii="Times New Roman" w:hAnsi="Times New Roman" w:cs="Times New Roman"/>
            <w:bCs/>
            <w:iCs/>
            <w:sz w:val="28"/>
            <w:szCs w:val="28"/>
          </w:rPr>
          <w:t>законом</w:t>
        </w:r>
      </w:hyperlink>
      <w:r w:rsidRPr="002D7E2A">
        <w:rPr>
          <w:rFonts w:ascii="Times New Roman" w:hAnsi="Times New Roman" w:cs="Times New Roman"/>
          <w:bCs/>
          <w:iCs/>
          <w:sz w:val="28"/>
          <w:szCs w:val="28"/>
        </w:rPr>
        <w:t xml:space="preserve"> от 21 ноября 2011 года </w:t>
      </w:r>
      <w:r w:rsidR="006D12B5" w:rsidRPr="002D7E2A">
        <w:rPr>
          <w:rFonts w:ascii="Times New Roman" w:hAnsi="Times New Roman" w:cs="Times New Roman"/>
          <w:bCs/>
          <w:iCs/>
          <w:sz w:val="28"/>
          <w:szCs w:val="28"/>
        </w:rPr>
        <w:t>№</w:t>
      </w:r>
      <w:r w:rsidRPr="002D7E2A">
        <w:rPr>
          <w:rFonts w:ascii="Times New Roman" w:hAnsi="Times New Roman" w:cs="Times New Roman"/>
          <w:bCs/>
          <w:iCs/>
          <w:sz w:val="28"/>
          <w:szCs w:val="28"/>
        </w:rPr>
        <w:t xml:space="preserve"> 325-ФЗ «Об организованных торгах». При этом факт заключения указанного договора подтверждается со стороны соответствующей биржи (бирж) сводными выписками из реестра договоров купли-продажи, заключенных налогоплательщиком (по поручению налогоплательщика) или иным лицом, указанным в настоящем абзаце. </w:t>
      </w:r>
      <w:proofErr w:type="gramStart"/>
      <w:r w:rsidRPr="002D7E2A">
        <w:rPr>
          <w:rFonts w:ascii="Times New Roman" w:hAnsi="Times New Roman" w:cs="Times New Roman"/>
          <w:bCs/>
          <w:iCs/>
          <w:sz w:val="28"/>
          <w:szCs w:val="28"/>
        </w:rPr>
        <w:t>Требования, установленные настоящим абзацем, не распространяются на налогоплательщиков, не осуществляющих производство высокооктанового (по исследовательскому методу 92 и более) автомобильного бензина и дизельного топлива, выпуск в обращение и обращение которых разрешены на территории Российской Федерации, в налоговом периоде, в том числе на основании договора об оказании налогоплательщику услуг по переработке нефтяного сырья.</w:t>
      </w:r>
      <w:proofErr w:type="gramEnd"/>
      <w:r w:rsidRPr="002D7E2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Pr="002D7E2A">
        <w:rPr>
          <w:rFonts w:ascii="Times New Roman" w:hAnsi="Times New Roman" w:cs="Times New Roman"/>
          <w:bCs/>
          <w:iCs/>
          <w:sz w:val="28"/>
          <w:szCs w:val="28"/>
        </w:rPr>
        <w:t>Также требования настоящего абзаца не применяются при определении ставки акциза в отношении нефтяного сырья, направленного на переработку на расположенные в Хабаровском крае производственные мощности, указанные в свидетельстве о регистрации лица, совершающего операции по переработке нефтяного сырья, выданном налогоплательщику либо организации, непосредственно оказывающей налогоплательщику услуги по переработке нефтяного сырья;</w:t>
      </w:r>
      <w:r w:rsidR="006D12B5" w:rsidRPr="002D7E2A">
        <w:rPr>
          <w:rFonts w:ascii="Times New Roman" w:hAnsi="Times New Roman" w:cs="Times New Roman"/>
          <w:bCs/>
          <w:iCs/>
          <w:sz w:val="28"/>
          <w:szCs w:val="28"/>
        </w:rPr>
        <w:t>»;</w:t>
      </w:r>
      <w:proofErr w:type="gramEnd"/>
    </w:p>
    <w:p w:rsidR="00BD66C4" w:rsidRPr="002D7E2A" w:rsidRDefault="00BD66C4" w:rsidP="00B04F15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в абзаце двадцать девятом слова «класса 5» заменить словами </w:t>
      </w:r>
      <w:r w:rsidR="004C60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«, выпуск в обращение и обращение которого разрешены на территории Российской Федерации»;</w:t>
      </w:r>
    </w:p>
    <w:p w:rsidR="00CD36F6" w:rsidRPr="002D7E2A" w:rsidRDefault="00BD66C4" w:rsidP="00B04F15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E2A">
        <w:rPr>
          <w:rFonts w:ascii="Times New Roman" w:hAnsi="Times New Roman" w:cs="Times New Roman"/>
          <w:sz w:val="28"/>
          <w:szCs w:val="28"/>
        </w:rPr>
        <w:t>6</w:t>
      </w:r>
      <w:r w:rsidR="00CD36F6" w:rsidRPr="002D7E2A">
        <w:rPr>
          <w:rFonts w:ascii="Times New Roman" w:hAnsi="Times New Roman" w:cs="Times New Roman"/>
          <w:sz w:val="28"/>
          <w:szCs w:val="28"/>
        </w:rPr>
        <w:t>) в пункте 11 статьи 194:</w:t>
      </w:r>
    </w:p>
    <w:p w:rsidR="00BD66C4" w:rsidRPr="002D7E2A" w:rsidRDefault="0090127D" w:rsidP="00504447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BD66C4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слова «</w:t>
      </w:r>
      <w:r w:rsidR="00B04F15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начала </w:t>
      </w:r>
      <w:r w:rsidR="00BD66C4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календарного года</w:t>
      </w:r>
      <w:r w:rsidR="00B04F15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окончания налогового периода</w:t>
      </w:r>
      <w:r w:rsidR="00BD66C4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</w:t>
      </w:r>
      <w:r w:rsidR="00B04F15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налоговом периоде»</w:t>
      </w:r>
      <w:r w:rsidR="00BD66C4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слова «класса 5» заменить словами «, выпуск в обращение и обращение которого разрешены на территории Российской Федерации»;</w:t>
      </w:r>
    </w:p>
    <w:p w:rsidR="00504447" w:rsidRPr="002D7E2A" w:rsidRDefault="00504447" w:rsidP="00504447">
      <w:pPr>
        <w:spacing w:after="0" w:line="48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2D7E2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 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абзацы третий и четвертый изложить в следующей редакции:</w:t>
      </w:r>
    </w:p>
    <w:p w:rsidR="00504447" w:rsidRPr="002D7E2A" w:rsidRDefault="00504447" w:rsidP="00504447">
      <w:pPr>
        <w:spacing w:after="0" w:line="48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«0,85 для соответствующего налогового периода 2026 года;</w:t>
      </w:r>
    </w:p>
    <w:p w:rsidR="00504447" w:rsidRPr="002D7E2A" w:rsidRDefault="00504447" w:rsidP="00504447">
      <w:pPr>
        <w:spacing w:after="0" w:line="48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0,33 для соответствующего налогового периода 2027 года</w:t>
      </w:r>
      <w:proofErr w:type="gram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1E018E" w:rsidRPr="002D7E2A" w:rsidRDefault="001E018E" w:rsidP="00B04F15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48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пункт 2 статьи 198 дополнить подпункт</w:t>
      </w:r>
      <w:r w:rsidR="0090127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r w:rsidR="0090127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5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4C2114" w:rsidRPr="002D7E2A" w:rsidRDefault="001E018E" w:rsidP="00B04F15">
      <w:pPr>
        <w:widowControl w:val="0"/>
        <w:autoSpaceDE w:val="0"/>
        <w:autoSpaceDN w:val="0"/>
        <w:spacing w:after="0" w:line="48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«4) по реализации (передаче) налогоплательщиком, имеющим свидетельство о регистрации лица, совершающего операции по переработке нефтяного сырья, прямогонного бензина</w:t>
      </w:r>
      <w:r w:rsidRPr="002D7E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договором купли-продажи (договором об оказании услуг по производству из прямогонного бензина автомобильного бензина) в целях производства </w:t>
      </w:r>
      <w:r w:rsidR="00AF4FD5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него </w:t>
      </w:r>
      <w:r w:rsidR="00447ABC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высокооктанового (по исследовательскому методу 92 и более)</w:t>
      </w:r>
      <w:r w:rsidR="00447ABC" w:rsidRPr="002D7E2A">
        <w:rPr>
          <w:rFonts w:ascii="Calibri" w:eastAsia="Times New Roman" w:hAnsi="Calibri" w:cs="Calibri"/>
          <w:szCs w:val="24"/>
          <w:lang w:eastAsia="ru-RU"/>
        </w:rPr>
        <w:t xml:space="preserve"> </w:t>
      </w:r>
      <w:r w:rsidR="00447ABC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автомобильного бензина, выпуск в обращение и обращение которого разрешены на территории Российской Федерации</w:t>
      </w:r>
      <w:r w:rsidR="004C2114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4C2114" w:rsidRPr="002D7E2A" w:rsidRDefault="004C2114" w:rsidP="004C2114">
      <w:pPr>
        <w:widowControl w:val="0"/>
        <w:autoSpaceDE w:val="0"/>
        <w:autoSpaceDN w:val="0"/>
        <w:spacing w:after="0" w:line="48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 передаче налогоплательщиком, имеющим свидетельство о регистрации лица, совершающего операции по переработке нефтяного сырья, прямогонного бензина</w:t>
      </w:r>
      <w:r w:rsidRPr="002D7E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собственнику сырья,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имеющему свидетельство о регистрации лица, совершающего операции по переработке нефтяного сырья,</w:t>
      </w:r>
      <w:r w:rsidRPr="002D7E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которого произведен такой прямогонный бензин, в случае реализации (передачи) такого прямогонного бензина собственником сырья в соответствии с договором купли-продажи (договором об оказании услуг по производству из прямогонного бензина автомобильного</w:t>
      </w:r>
      <w:proofErr w:type="gramEnd"/>
      <w:r w:rsidRPr="002D7E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бензина) иному лицу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производства</w:t>
      </w:r>
      <w:r w:rsidR="00AF4FD5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него </w:t>
      </w:r>
      <w:r w:rsidR="00447ABC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</w:t>
      </w:r>
      <w:proofErr w:type="gramStart"/>
      <w:r w:rsidR="00447ABC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1E018E" w:rsidRPr="002D7E2A" w:rsidRDefault="001E018E" w:rsidP="00B04F15">
      <w:pPr>
        <w:widowControl w:val="0"/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8) в статье 200:</w:t>
      </w:r>
    </w:p>
    <w:p w:rsidR="001E018E" w:rsidRPr="002D7E2A" w:rsidRDefault="001E018E" w:rsidP="00B04F15">
      <w:pPr>
        <w:widowControl w:val="0"/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пункт 5 изложить в следующей редакции:</w:t>
      </w:r>
    </w:p>
    <w:p w:rsidR="001E018E" w:rsidRPr="002D7E2A" w:rsidRDefault="00316DF1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«</w:t>
      </w:r>
      <w:r w:rsidR="001E018E" w:rsidRPr="002D7E2A">
        <w:rPr>
          <w:rFonts w:ascii="Times New Roman" w:eastAsia="Calibri" w:hAnsi="Times New Roman" w:cs="Times New Roman"/>
          <w:sz w:val="28"/>
          <w:szCs w:val="28"/>
        </w:rPr>
        <w:t>5. Вычетам подлежат суммы акциза, уплаченные налогоплательщиком, в случае возврата покупателем подакцизных товаров (в том числе в течение гарантийного срока) или отказа от них</w:t>
      </w:r>
      <w:r w:rsidR="001E018E" w:rsidRPr="00E37A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18E" w:rsidRPr="002D7E2A">
        <w:rPr>
          <w:rFonts w:ascii="Times New Roman" w:eastAsia="Calibri" w:hAnsi="Times New Roman" w:cs="Times New Roman"/>
          <w:sz w:val="28"/>
          <w:szCs w:val="28"/>
        </w:rPr>
        <w:t>при соблюдении условий, установленных пунктом 5 статьи 201 настоящего Кодекса.</w:t>
      </w:r>
    </w:p>
    <w:p w:rsidR="001E018E" w:rsidRPr="002D7E2A" w:rsidRDefault="001E018E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Указанны</w:t>
      </w:r>
      <w:r w:rsidR="00316DF1" w:rsidRPr="002D7E2A">
        <w:rPr>
          <w:rFonts w:ascii="Times New Roman" w:eastAsia="Calibri" w:hAnsi="Times New Roman" w:cs="Times New Roman"/>
          <w:sz w:val="28"/>
          <w:szCs w:val="28"/>
        </w:rPr>
        <w:t>е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в настоящем пункте вычет</w:t>
      </w:r>
      <w:r w:rsidR="00316DF1" w:rsidRPr="002D7E2A">
        <w:rPr>
          <w:rFonts w:ascii="Times New Roman" w:eastAsia="Calibri" w:hAnsi="Times New Roman" w:cs="Times New Roman"/>
          <w:sz w:val="28"/>
          <w:szCs w:val="28"/>
        </w:rPr>
        <w:t>ы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не применя</w:t>
      </w:r>
      <w:r w:rsidR="00316DF1" w:rsidRPr="002D7E2A">
        <w:rPr>
          <w:rFonts w:ascii="Times New Roman" w:eastAsia="Calibri" w:hAnsi="Times New Roman" w:cs="Times New Roman"/>
          <w:sz w:val="28"/>
          <w:szCs w:val="28"/>
        </w:rPr>
        <w:t>ю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тся </w:t>
      </w:r>
      <w:r w:rsidR="00B04F15" w:rsidRPr="002D7E2A">
        <w:rPr>
          <w:rFonts w:ascii="Times New Roman" w:eastAsia="Calibri" w:hAnsi="Times New Roman" w:cs="Times New Roman"/>
          <w:sz w:val="28"/>
          <w:szCs w:val="28"/>
        </w:rPr>
        <w:br/>
      </w:r>
      <w:r w:rsidRPr="002D7E2A">
        <w:rPr>
          <w:rFonts w:ascii="Times New Roman" w:eastAsia="Calibri" w:hAnsi="Times New Roman" w:cs="Times New Roman"/>
          <w:sz w:val="28"/>
          <w:szCs w:val="28"/>
        </w:rPr>
        <w:t>в отношении:</w:t>
      </w:r>
    </w:p>
    <w:p w:rsidR="001E018E" w:rsidRPr="002D7E2A" w:rsidRDefault="001E018E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алкогольной продукции, маркируемой федеральными специальными марками и (или) средствами идентификации в соответствии с требованиями Федерального закона от 28 декабря 2009 года № 381-ФЗ </w:t>
      </w:r>
      <w:r w:rsidR="00E37A62">
        <w:rPr>
          <w:rFonts w:ascii="Times New Roman" w:eastAsia="Calibri" w:hAnsi="Times New Roman" w:cs="Times New Roman"/>
          <w:sz w:val="28"/>
          <w:szCs w:val="28"/>
        </w:rPr>
        <w:br/>
      </w:r>
      <w:r w:rsidRPr="002D7E2A">
        <w:rPr>
          <w:rFonts w:ascii="Times New Roman" w:eastAsia="Calibri" w:hAnsi="Times New Roman" w:cs="Times New Roman"/>
          <w:sz w:val="28"/>
          <w:szCs w:val="28"/>
        </w:rPr>
        <w:t>«Об основах государственного регулирования торговой деятельности в Российской Федерации»;</w:t>
      </w:r>
    </w:p>
    <w:p w:rsidR="001E018E" w:rsidRPr="002D7E2A" w:rsidRDefault="001E018E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>высокооктанового (по исследовательскому методу 92 и более)</w:t>
      </w:r>
      <w:r w:rsidRPr="002D7E2A">
        <w:rPr>
          <w:rFonts w:ascii="Calibri" w:eastAsia="Calibri" w:hAnsi="Calibri" w:cs="Calibri"/>
          <w:sz w:val="28"/>
          <w:szCs w:val="24"/>
        </w:rPr>
        <w:t xml:space="preserve">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автомобильного бензина, выпуск в обращение и обращение которого разрешены на территории Российской Федерации, произведенного </w:t>
      </w:r>
      <w:r w:rsidR="00EB2C0F">
        <w:rPr>
          <w:rFonts w:ascii="Times New Roman" w:eastAsia="Calibri" w:hAnsi="Times New Roman" w:cs="Times New Roman"/>
          <w:sz w:val="28"/>
          <w:szCs w:val="28"/>
        </w:rPr>
        <w:t xml:space="preserve">из </w:t>
      </w:r>
      <w:r w:rsidRPr="002D7E2A">
        <w:rPr>
          <w:rFonts w:ascii="Times New Roman" w:eastAsia="Calibri" w:hAnsi="Times New Roman" w:cs="Times New Roman"/>
          <w:sz w:val="28"/>
          <w:szCs w:val="28"/>
        </w:rPr>
        <w:t>прямогонного бензина, приобретенного (полученного) налогоплательщиком в соответствии с договором купли-продажи (договором об оказании услуг по производству из прямогонного бензина автомобильного бензина)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.»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E018E" w:rsidRPr="002D7E2A" w:rsidRDefault="001E018E" w:rsidP="00B04F15">
      <w:pPr>
        <w:widowControl w:val="0"/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дополнить пунктом 13</w:t>
      </w:r>
      <w:r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4C2114" w:rsidRPr="002D7E2A" w:rsidRDefault="001E018E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«</w:t>
      </w:r>
      <w:r w:rsidRPr="002D7E2A">
        <w:rPr>
          <w:rFonts w:ascii="Times New Roman" w:eastAsia="Calibri" w:hAnsi="Times New Roman" w:cs="Times New Roman"/>
          <w:sz w:val="28"/>
          <w:szCs w:val="24"/>
        </w:rPr>
        <w:t>13</w:t>
      </w:r>
      <w:r w:rsidR="006B33F0"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. Вычетам у налогоплательщика, имеющего свидетельство о регистрации лица, совершающего операции по переработке нефтяного сырья, 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>при представлении документов в соответствии с пунктом 13</w:t>
      </w:r>
      <w:r w:rsidR="004C2114"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1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 xml:space="preserve"> статьи 201 настоящего Кодекса </w:t>
      </w:r>
      <w:r w:rsidRPr="002D7E2A">
        <w:rPr>
          <w:rFonts w:ascii="Times New Roman" w:eastAsia="Calibri" w:hAnsi="Times New Roman" w:cs="Times New Roman"/>
          <w:sz w:val="28"/>
          <w:szCs w:val="24"/>
        </w:rPr>
        <w:t>подлежат</w:t>
      </w:r>
      <w:r w:rsidR="00C4114A" w:rsidRPr="002D7E2A">
        <w:rPr>
          <w:rFonts w:ascii="Times New Roman" w:eastAsia="Calibri" w:hAnsi="Times New Roman" w:cs="Times New Roman"/>
          <w:sz w:val="28"/>
          <w:szCs w:val="24"/>
        </w:rPr>
        <w:t>: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4C2114" w:rsidRPr="002D7E2A" w:rsidRDefault="006D12B5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1) </w:t>
      </w:r>
      <w:r w:rsidR="001E018E" w:rsidRPr="002D7E2A">
        <w:rPr>
          <w:rFonts w:ascii="Times New Roman" w:eastAsia="Calibri" w:hAnsi="Times New Roman" w:cs="Times New Roman"/>
          <w:sz w:val="28"/>
          <w:szCs w:val="24"/>
        </w:rPr>
        <w:t xml:space="preserve">суммы акциза, исчисленные 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 xml:space="preserve">налогоплательщиком </w:t>
      </w:r>
      <w:r w:rsidR="001E018E" w:rsidRPr="002D7E2A">
        <w:rPr>
          <w:rFonts w:ascii="Times New Roman" w:eastAsia="Calibri" w:hAnsi="Times New Roman" w:cs="Times New Roman"/>
          <w:sz w:val="28"/>
          <w:szCs w:val="24"/>
        </w:rPr>
        <w:t xml:space="preserve">при реализации (передаче) прямогонного бензина в соответствии с договором </w:t>
      </w:r>
      <w:r w:rsidR="00BF3FA1">
        <w:rPr>
          <w:rFonts w:ascii="Times New Roman" w:eastAsia="Calibri" w:hAnsi="Times New Roman" w:cs="Times New Roman"/>
          <w:sz w:val="28"/>
          <w:szCs w:val="24"/>
        </w:rPr>
        <w:br/>
      </w:r>
      <w:r w:rsidR="001E018E" w:rsidRPr="002D7E2A">
        <w:rPr>
          <w:rFonts w:ascii="Times New Roman" w:eastAsia="Calibri" w:hAnsi="Times New Roman" w:cs="Times New Roman"/>
          <w:sz w:val="28"/>
          <w:szCs w:val="24"/>
        </w:rPr>
        <w:t xml:space="preserve">купли-продажи (договором об оказании услуг по производству из прямогонного бензина автомобильного бензина) иному лицу в части, использованной для производства </w:t>
      </w:r>
      <w:r w:rsidR="00595BB9" w:rsidRPr="002D7E2A">
        <w:rPr>
          <w:rFonts w:ascii="Times New Roman" w:eastAsia="Calibri" w:hAnsi="Times New Roman" w:cs="Times New Roman"/>
          <w:sz w:val="28"/>
          <w:szCs w:val="24"/>
        </w:rPr>
        <w:t>этим</w:t>
      </w:r>
      <w:r w:rsidR="00FB44F3" w:rsidRPr="002D7E2A">
        <w:rPr>
          <w:rFonts w:ascii="Times New Roman" w:eastAsia="Calibri" w:hAnsi="Times New Roman" w:cs="Times New Roman"/>
          <w:sz w:val="28"/>
          <w:szCs w:val="24"/>
        </w:rPr>
        <w:t xml:space="preserve"> лицом </w:t>
      </w:r>
      <w:r w:rsidR="00AF4FD5" w:rsidRPr="002D7E2A">
        <w:rPr>
          <w:rFonts w:ascii="Times New Roman" w:eastAsia="Calibri" w:hAnsi="Times New Roman" w:cs="Times New Roman"/>
          <w:sz w:val="28"/>
          <w:szCs w:val="24"/>
        </w:rPr>
        <w:t xml:space="preserve">из такого прямогонного бензина </w:t>
      </w:r>
      <w:r w:rsidR="00837C63" w:rsidRPr="002D7E2A">
        <w:rPr>
          <w:rFonts w:ascii="Times New Roman" w:eastAsia="Calibri" w:hAnsi="Times New Roman" w:cs="Times New Roman"/>
          <w:sz w:val="28"/>
          <w:szCs w:val="24"/>
        </w:rPr>
        <w:t>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>;</w:t>
      </w:r>
      <w:proofErr w:type="gramEnd"/>
    </w:p>
    <w:p w:rsidR="00F17A8A" w:rsidRDefault="006D12B5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2) </w:t>
      </w:r>
      <w:r w:rsidR="004C2114" w:rsidRPr="002D7E2A">
        <w:rPr>
          <w:rFonts w:ascii="Times New Roman" w:eastAsia="Calibri" w:hAnsi="Times New Roman" w:cs="Times New Roman"/>
          <w:sz w:val="28"/>
          <w:szCs w:val="24"/>
        </w:rPr>
        <w:t>суммы акциза, исчисленные при передаче налогоплательщиком прямогонного бензина собственнику сырья, имеющему свидетельство о регистрации лица, совершающего операции по переработке нефтяного сырья, из которого произведен такой прямогонный бензин, в случае реализации (передачи) такого прямогонного бензина собственником сырья в соответствии с договором купли-продажи (договором об оказании услуг по производству из прямогонного бензина автомобильного бензина) иному лицу в части, использованной для производства</w:t>
      </w:r>
      <w:proofErr w:type="gramEnd"/>
      <w:r w:rsidR="004C2114" w:rsidRPr="002D7E2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864A2F" w:rsidRPr="002D7E2A">
        <w:rPr>
          <w:rFonts w:ascii="Times New Roman" w:eastAsia="Calibri" w:hAnsi="Times New Roman" w:cs="Times New Roman"/>
          <w:sz w:val="28"/>
          <w:szCs w:val="24"/>
        </w:rPr>
        <w:t>этим</w:t>
      </w:r>
      <w:r w:rsidR="00FB44F3" w:rsidRPr="002D7E2A">
        <w:rPr>
          <w:rFonts w:ascii="Times New Roman" w:eastAsia="Calibri" w:hAnsi="Times New Roman" w:cs="Times New Roman"/>
          <w:sz w:val="28"/>
          <w:szCs w:val="24"/>
        </w:rPr>
        <w:t xml:space="preserve"> лицом </w:t>
      </w:r>
      <w:r w:rsidR="00AF4FD5" w:rsidRPr="002D7E2A">
        <w:rPr>
          <w:rFonts w:ascii="Times New Roman" w:eastAsia="Calibri" w:hAnsi="Times New Roman" w:cs="Times New Roman"/>
          <w:sz w:val="28"/>
          <w:szCs w:val="24"/>
        </w:rPr>
        <w:t xml:space="preserve">из такого прямогонного бензина </w:t>
      </w:r>
      <w:r w:rsidR="00837C63" w:rsidRPr="002D7E2A">
        <w:rPr>
          <w:rFonts w:ascii="Times New Roman" w:eastAsia="Calibri" w:hAnsi="Times New Roman" w:cs="Times New Roman"/>
          <w:sz w:val="28"/>
          <w:szCs w:val="24"/>
        </w:rPr>
        <w:t xml:space="preserve">высокооктанового (по исследовательскому методу 92 и более) автомобильного бензина, выпуск в обращение </w:t>
      </w:r>
      <w:r w:rsidR="00BF3FA1">
        <w:rPr>
          <w:rFonts w:ascii="Times New Roman" w:eastAsia="Calibri" w:hAnsi="Times New Roman" w:cs="Times New Roman"/>
          <w:sz w:val="28"/>
          <w:szCs w:val="24"/>
        </w:rPr>
        <w:br/>
      </w:r>
      <w:r w:rsidR="00837C63" w:rsidRPr="002D7E2A">
        <w:rPr>
          <w:rFonts w:ascii="Times New Roman" w:eastAsia="Calibri" w:hAnsi="Times New Roman" w:cs="Times New Roman"/>
          <w:sz w:val="28"/>
          <w:szCs w:val="24"/>
        </w:rPr>
        <w:t>и обращение которого разрешены на территории Российской Федерации</w:t>
      </w:r>
      <w:proofErr w:type="gramStart"/>
      <w:r w:rsidR="00F17A8A">
        <w:rPr>
          <w:rFonts w:ascii="Times New Roman" w:eastAsia="Calibri" w:hAnsi="Times New Roman" w:cs="Times New Roman"/>
          <w:sz w:val="28"/>
          <w:szCs w:val="24"/>
        </w:rPr>
        <w:t>.»;</w:t>
      </w:r>
      <w:r w:rsidR="000617F2" w:rsidRPr="000617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в) в пункте 27: 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абзац четвертый изложить в следующей редакции: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9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E2A">
        <w:rPr>
          <w:rFonts w:ascii="Times New Roman" w:hAnsi="Times New Roman" w:cs="Times New Roman"/>
          <w:bCs/>
          <w:sz w:val="28"/>
          <w:szCs w:val="28"/>
        </w:rPr>
        <w:t>«где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АБ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и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ДТ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- объем (в тоннах) высокооктанового (по исследовательскому методу 92 и более) автомобильного бензина и дизельного топлива, выпуск в обращение и обращение которых разрешены на территории Российской Федерации</w:t>
      </w:r>
      <w:r w:rsidR="00FC26F4">
        <w:rPr>
          <w:rFonts w:ascii="Times New Roman" w:hAnsi="Times New Roman" w:cs="Times New Roman"/>
          <w:bCs/>
          <w:sz w:val="28"/>
          <w:szCs w:val="28"/>
        </w:rPr>
        <w:t>,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соответственно, произведенных из направленного на переработку нефтяного сырья, принадлежащего налогоплательщику на праве собственности, и иного сырья (в том числе многофункциональных присадок, иных компонентов, не являющихся нефтяным сырьем), реализованных или использованных</w:t>
      </w:r>
      <w:proofErr w:type="gramEnd"/>
      <w:r w:rsidRPr="002D7E2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D7E2A">
        <w:rPr>
          <w:rFonts w:ascii="Times New Roman" w:hAnsi="Times New Roman" w:cs="Times New Roman"/>
          <w:bCs/>
          <w:sz w:val="28"/>
          <w:szCs w:val="28"/>
        </w:rPr>
        <w:t>на собственные нужды налогоплательщиком в налоговом периоде на территории Российской Федерации, в отношении которых налогоплательщиком или организацией, осуществляющей переработку нефтяного сырья по договору об оказании налогоплательщику услуг по переработке нефтяного сырья, исчислены суммы акциза в текущем или в предыдущих налоговых периодах.</w:t>
      </w:r>
      <w:proofErr w:type="gramEnd"/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При этом объем (в тоннах) иного сырья (в том числе многофункциональных присадок, иных компонентов, не являющихся нефтяным сырьем), использованного для производства </w:t>
      </w:r>
      <w:proofErr w:type="gramStart"/>
      <w:r w:rsidRPr="002D7E2A">
        <w:rPr>
          <w:rFonts w:ascii="Times New Roman" w:hAnsi="Times New Roman" w:cs="Times New Roman"/>
          <w:bCs/>
          <w:sz w:val="28"/>
          <w:szCs w:val="28"/>
        </w:rPr>
        <w:t>V</w:t>
      </w:r>
      <w:proofErr w:type="gramEnd"/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АБ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и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ДТ</w:t>
      </w:r>
      <w:r w:rsidRPr="002D7E2A">
        <w:rPr>
          <w:rFonts w:ascii="Times New Roman" w:hAnsi="Times New Roman" w:cs="Times New Roman"/>
          <w:bCs/>
          <w:sz w:val="28"/>
          <w:szCs w:val="28"/>
        </w:rPr>
        <w:t>, не должен превышать 20 процентов от общего объема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АБ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и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ДТ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(в тоннах). В случае</w:t>
      </w:r>
      <w:proofErr w:type="gramStart"/>
      <w:r w:rsidRPr="002D7E2A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если объем иного сырья (в том числе многофункциональных присадок, иных компонентов, не являющихся нефтяным сырьем) превысил значение 20 процентов от общего объема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АБ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и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ДТ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(в тоннах), значения показателей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АБ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и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ДТ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подлежат уменьшению на соответствующий объем высокооктанового (по исследовательскому методу 92 и более) автомобильного бензина и дизельного топлива, выпуск в обращение и обращение которых разрешены на территории Российской Федерации, произведенных из иного сырья (в том числе многофункциональных присадок, иных компонентов, не являющихся нефтяным сырьем) в объеме, превышающем 20 процентов. Для целей настоящего абзаца при определении объема иного сырья, использованного для производства </w:t>
      </w:r>
      <w:proofErr w:type="gramStart"/>
      <w:r w:rsidRPr="002D7E2A">
        <w:rPr>
          <w:rFonts w:ascii="Times New Roman" w:hAnsi="Times New Roman" w:cs="Times New Roman"/>
          <w:bCs/>
          <w:sz w:val="28"/>
          <w:szCs w:val="28"/>
        </w:rPr>
        <w:t>V</w:t>
      </w:r>
      <w:proofErr w:type="gramEnd"/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АБ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 и V</w:t>
      </w:r>
      <w:r w:rsidRPr="002D7E2A">
        <w:rPr>
          <w:rFonts w:ascii="Times New Roman" w:hAnsi="Times New Roman" w:cs="Times New Roman"/>
          <w:bCs/>
          <w:sz w:val="28"/>
          <w:szCs w:val="28"/>
          <w:vertAlign w:val="subscript"/>
        </w:rPr>
        <w:t>ДТ</w:t>
      </w:r>
      <w:r w:rsidRPr="002D7E2A">
        <w:rPr>
          <w:rFonts w:ascii="Times New Roman" w:hAnsi="Times New Roman" w:cs="Times New Roman"/>
          <w:bCs/>
          <w:sz w:val="28"/>
          <w:szCs w:val="28"/>
        </w:rPr>
        <w:t xml:space="preserve">, не учитываются объемы газа горючего природного, попутного нефтяного газа, использованные при производстве указанных нефтепродуктов. 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>Без учета выполнения других условий, установленных настоящим абзацем, объем V</w:t>
      </w:r>
      <w:r w:rsidRPr="002D7E2A">
        <w:rPr>
          <w:rFonts w:ascii="Times New Roman" w:eastAsia="Calibri" w:hAnsi="Times New Roman" w:cs="Times New Roman"/>
          <w:sz w:val="28"/>
          <w:szCs w:val="24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увеличивается на объем прямогонного бензина, реализованного налогоплательщиком в налоговом периоде в соответствии с договором купли-продажи, заключенным с иным лицом, не имеющим свидетельства о регистрации лица, совершающего операции по переработке нефтяного сырья, в целях производства путем смешения этим иным лицом из такого прямогонного бензина высокооктанового (по исследовательскому методу 92 и более</w:t>
      </w:r>
      <w:proofErr w:type="gramEnd"/>
      <w:r w:rsidRPr="002D7E2A">
        <w:rPr>
          <w:rFonts w:ascii="Times New Roman" w:eastAsia="Calibri" w:hAnsi="Times New Roman" w:cs="Times New Roman"/>
          <w:sz w:val="28"/>
          <w:szCs w:val="24"/>
        </w:rPr>
        <w:t>) автомобильного бензина, выпуск в обращение и обращение которого разрешены на территории Российской Федерации, умноженный на коэффициент 1,25.</w:t>
      </w:r>
      <w:r w:rsidRPr="002D7E2A">
        <w:rPr>
          <w:rFonts w:ascii="Times New Roman" w:eastAsia="Calibri" w:hAnsi="Times New Roman" w:cs="Times New Roman"/>
          <w:bCs/>
          <w:sz w:val="28"/>
          <w:szCs w:val="24"/>
        </w:rPr>
        <w:t xml:space="preserve"> </w:t>
      </w:r>
      <w:r w:rsidRPr="002D7E2A">
        <w:rPr>
          <w:rFonts w:ascii="Times New Roman" w:eastAsia="Calibri" w:hAnsi="Times New Roman" w:cs="Times New Roman"/>
          <w:sz w:val="28"/>
          <w:szCs w:val="24"/>
        </w:rPr>
        <w:t>В случае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>,</w:t>
      </w:r>
      <w:proofErr w:type="gramEnd"/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если акциз, исчисленный в отношении такого прямогонного бензина, не принят к вычету в порядке, предусмотренном пунктом 13</w:t>
      </w:r>
      <w:r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настоящей статьи, объем V</w:t>
      </w:r>
      <w:r w:rsidRPr="002D7E2A">
        <w:rPr>
          <w:rFonts w:ascii="Times New Roman" w:eastAsia="Calibri" w:hAnsi="Times New Roman" w:cs="Times New Roman"/>
          <w:sz w:val="28"/>
          <w:szCs w:val="24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подлежит уменьшению на объем прямогонного бензина, умноженный на коэффициент 1,25, в налоговом периоде его реализации (передачи</w:t>
      </w:r>
      <w:r w:rsidRPr="00E57813">
        <w:rPr>
          <w:rFonts w:ascii="Times New Roman" w:eastAsia="Calibri" w:hAnsi="Times New Roman" w:cs="Times New Roman"/>
          <w:sz w:val="28"/>
          <w:szCs w:val="24"/>
        </w:rPr>
        <w:t xml:space="preserve">). </w:t>
      </w:r>
      <w:r w:rsidRPr="00E57813">
        <w:rPr>
          <w:rFonts w:ascii="Times New Roman" w:eastAsia="Calibri" w:hAnsi="Times New Roman" w:cs="Times New Roman"/>
          <w:bCs/>
          <w:sz w:val="28"/>
          <w:szCs w:val="24"/>
        </w:rPr>
        <w:t xml:space="preserve">При этом объем такого прямогонного бензина, увеличивающий (уменьшающий) </w:t>
      </w:r>
      <w:proofErr w:type="gramStart"/>
      <w:r w:rsidRPr="00E57813">
        <w:rPr>
          <w:rFonts w:ascii="Times New Roman" w:eastAsia="Calibri" w:hAnsi="Times New Roman" w:cs="Times New Roman"/>
          <w:sz w:val="28"/>
          <w:szCs w:val="24"/>
        </w:rPr>
        <w:t>V</w:t>
      </w:r>
      <w:proofErr w:type="gramEnd"/>
      <w:r w:rsidRPr="00E57813">
        <w:rPr>
          <w:rFonts w:ascii="Times New Roman" w:eastAsia="Calibri" w:hAnsi="Times New Roman" w:cs="Times New Roman"/>
          <w:sz w:val="28"/>
          <w:szCs w:val="24"/>
          <w:vertAlign w:val="subscript"/>
        </w:rPr>
        <w:t>АБ</w:t>
      </w:r>
      <w:r w:rsidRPr="00E57813">
        <w:rPr>
          <w:rFonts w:ascii="Times New Roman" w:eastAsia="Calibri" w:hAnsi="Times New Roman" w:cs="Times New Roman"/>
          <w:sz w:val="28"/>
          <w:szCs w:val="24"/>
        </w:rPr>
        <w:t>, не учитывается в общем объеме V</w:t>
      </w:r>
      <w:r w:rsidRPr="00E57813">
        <w:rPr>
          <w:rFonts w:ascii="Times New Roman" w:eastAsia="Calibri" w:hAnsi="Times New Roman" w:cs="Times New Roman"/>
          <w:sz w:val="28"/>
          <w:szCs w:val="24"/>
          <w:vertAlign w:val="subscript"/>
        </w:rPr>
        <w:t>АБ</w:t>
      </w:r>
      <w:r w:rsidRPr="00E57813">
        <w:rPr>
          <w:rFonts w:ascii="Times New Roman" w:eastAsia="Calibri" w:hAnsi="Times New Roman" w:cs="Times New Roman"/>
          <w:sz w:val="28"/>
          <w:szCs w:val="24"/>
        </w:rPr>
        <w:t xml:space="preserve"> при проверке условия о доле иного сырья, установленного настоящим абзацем</w:t>
      </w:r>
      <w:r w:rsidRPr="002D785B">
        <w:rPr>
          <w:rFonts w:ascii="Times New Roman" w:eastAsia="Calibri" w:hAnsi="Times New Roman" w:cs="Times New Roman"/>
          <w:sz w:val="28"/>
          <w:szCs w:val="24"/>
        </w:rPr>
        <w:t>.</w:t>
      </w:r>
      <w:r w:rsidRPr="00E5781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proofErr w:type="gramStart"/>
      <w:r w:rsidRPr="00E57813">
        <w:rPr>
          <w:rFonts w:ascii="Times New Roman" w:eastAsia="Calibri" w:hAnsi="Times New Roman" w:cs="Times New Roman"/>
          <w:sz w:val="28"/>
          <w:szCs w:val="24"/>
        </w:rPr>
        <w:t>Без у</w:t>
      </w:r>
      <w:r w:rsidRPr="002D7E2A">
        <w:rPr>
          <w:rFonts w:ascii="Times New Roman" w:eastAsia="Calibri" w:hAnsi="Times New Roman" w:cs="Times New Roman"/>
          <w:sz w:val="28"/>
          <w:szCs w:val="24"/>
        </w:rPr>
        <w:t>чета выполнения других условий, установленных настоящим абзацем, объем V</w:t>
      </w:r>
      <w:r w:rsidRPr="002D7E2A">
        <w:rPr>
          <w:rFonts w:ascii="Times New Roman" w:eastAsia="Calibri" w:hAnsi="Times New Roman" w:cs="Times New Roman"/>
          <w:sz w:val="28"/>
          <w:szCs w:val="24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увеличивается на объем</w:t>
      </w:r>
      <w:r>
        <w:rPr>
          <w:rFonts w:ascii="Times New Roman" w:eastAsia="Calibri" w:hAnsi="Times New Roman" w:cs="Times New Roman"/>
          <w:sz w:val="28"/>
          <w:szCs w:val="24"/>
        </w:rPr>
        <w:t>ы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Федерации, </w:t>
      </w:r>
      <w:r w:rsidRPr="00E57813">
        <w:rPr>
          <w:rFonts w:ascii="Times New Roman" w:eastAsia="Calibri" w:hAnsi="Times New Roman" w:cs="Times New Roman"/>
          <w:sz w:val="28"/>
          <w:szCs w:val="24"/>
        </w:rPr>
        <w:t>полученного налогоплательщиком по договору об оказании ему услуг по производству из прямогонного бензина, произведенного из направленного на переработку нефтяного сырья, принадлежащего налогоплательщику на праве собственности, автомобильного бензина</w:t>
      </w:r>
      <w:proofErr w:type="gramEnd"/>
      <w:r w:rsidRPr="00E57813">
        <w:rPr>
          <w:rFonts w:ascii="Times New Roman" w:eastAsia="Calibri" w:hAnsi="Times New Roman" w:cs="Times New Roman"/>
          <w:sz w:val="28"/>
          <w:szCs w:val="24"/>
        </w:rPr>
        <w:t xml:space="preserve">, </w:t>
      </w:r>
      <w:proofErr w:type="gramStart"/>
      <w:r w:rsidRPr="00E57813">
        <w:rPr>
          <w:rFonts w:ascii="Times New Roman" w:eastAsia="Calibri" w:hAnsi="Times New Roman" w:cs="Times New Roman"/>
          <w:sz w:val="28"/>
          <w:szCs w:val="24"/>
        </w:rPr>
        <w:t>заключенному с иным лицом, или</w:t>
      </w:r>
      <w:r w:rsidRPr="00E5781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57813">
        <w:rPr>
          <w:rFonts w:ascii="Times New Roman" w:eastAsia="Calibri" w:hAnsi="Times New Roman" w:cs="Times New Roman"/>
          <w:sz w:val="28"/>
          <w:szCs w:val="24"/>
        </w:rPr>
        <w:t>произведенного налогоплательщиком, имеющим свидетельство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о регистрации лица, совершающего операции по переработке нефтяного сырья, из прямогонного бензина, приобретенного налогоплательщиком в соответствии с договором купли-продажи у лица, имеющего свидетельство о регистрации лица, совершающего операции по переработке нефтяного </w:t>
      </w:r>
      <w:r w:rsidRPr="00E57813">
        <w:rPr>
          <w:rFonts w:ascii="Times New Roman" w:eastAsia="Calibri" w:hAnsi="Times New Roman" w:cs="Times New Roman"/>
          <w:sz w:val="28"/>
          <w:szCs w:val="24"/>
        </w:rPr>
        <w:t>сырья, и реализованн</w:t>
      </w:r>
      <w:r w:rsidR="00634EA1">
        <w:rPr>
          <w:rFonts w:ascii="Times New Roman" w:eastAsia="Calibri" w:hAnsi="Times New Roman" w:cs="Times New Roman"/>
          <w:sz w:val="28"/>
          <w:szCs w:val="24"/>
        </w:rPr>
        <w:t>ого</w:t>
      </w:r>
      <w:r w:rsidRPr="00E57813">
        <w:rPr>
          <w:rFonts w:ascii="Times New Roman" w:eastAsia="Calibri" w:hAnsi="Times New Roman" w:cs="Times New Roman"/>
          <w:sz w:val="28"/>
          <w:szCs w:val="24"/>
        </w:rPr>
        <w:t xml:space="preserve"> налогоплательщиком в налоговом периоде на территории Российской Федерации, и уменьшается на объемы такого автомобильного бензина в случае</w:t>
      </w:r>
      <w:proofErr w:type="gramEnd"/>
      <w:r w:rsidRPr="00E57813">
        <w:rPr>
          <w:rFonts w:ascii="Times New Roman" w:eastAsia="Calibri" w:hAnsi="Times New Roman" w:cs="Times New Roman"/>
          <w:sz w:val="28"/>
          <w:szCs w:val="24"/>
        </w:rPr>
        <w:t xml:space="preserve"> их возврата в налоговом периоде.</w:t>
      </w:r>
      <w:r w:rsidRPr="00E57813">
        <w:rPr>
          <w:rFonts w:ascii="Times New Roman" w:eastAsia="Calibri" w:hAnsi="Times New Roman" w:cs="Times New Roman"/>
          <w:bCs/>
          <w:sz w:val="28"/>
          <w:szCs w:val="24"/>
        </w:rPr>
        <w:t xml:space="preserve"> При этом объем такого </w:t>
      </w:r>
      <w:r w:rsidRPr="00E57813">
        <w:rPr>
          <w:rFonts w:ascii="Times New Roman" w:eastAsia="Calibri" w:hAnsi="Times New Roman" w:cs="Times New Roman"/>
          <w:sz w:val="28"/>
          <w:szCs w:val="24"/>
        </w:rPr>
        <w:t>автомобильного бензина, произведенного (полученного) налогоплательщиком</w:t>
      </w:r>
      <w:r w:rsidRPr="00E57813">
        <w:rPr>
          <w:rFonts w:ascii="Times New Roman" w:eastAsia="Calibri" w:hAnsi="Times New Roman" w:cs="Times New Roman"/>
          <w:bCs/>
          <w:sz w:val="28"/>
          <w:szCs w:val="24"/>
        </w:rPr>
        <w:t>, увеличивающий и (или)</w:t>
      </w:r>
      <w:r w:rsidRPr="002D7E2A">
        <w:rPr>
          <w:rFonts w:ascii="Times New Roman" w:eastAsia="Calibri" w:hAnsi="Times New Roman" w:cs="Times New Roman"/>
          <w:bCs/>
          <w:sz w:val="28"/>
          <w:szCs w:val="24"/>
        </w:rPr>
        <w:t xml:space="preserve"> уменьшающий </w:t>
      </w:r>
      <w:r w:rsidRPr="002D7E2A">
        <w:rPr>
          <w:rFonts w:ascii="Times New Roman" w:eastAsia="Calibri" w:hAnsi="Times New Roman" w:cs="Times New Roman"/>
          <w:sz w:val="28"/>
          <w:szCs w:val="24"/>
        </w:rPr>
        <w:t>V</w:t>
      </w:r>
      <w:r w:rsidRPr="002D7E2A">
        <w:rPr>
          <w:rFonts w:ascii="Times New Roman" w:eastAsia="Calibri" w:hAnsi="Times New Roman" w:cs="Times New Roman"/>
          <w:sz w:val="28"/>
          <w:szCs w:val="24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sz w:val="28"/>
          <w:szCs w:val="24"/>
        </w:rPr>
        <w:t>, не учитывается в общем объеме V</w:t>
      </w:r>
      <w:r w:rsidRPr="002D7E2A">
        <w:rPr>
          <w:rFonts w:ascii="Times New Roman" w:eastAsia="Calibri" w:hAnsi="Times New Roman" w:cs="Times New Roman"/>
          <w:sz w:val="28"/>
          <w:szCs w:val="24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при проверке условия о доле иного сырья, установленного настоящим абзацем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>;</w:t>
      </w:r>
      <w:r w:rsidRPr="002D7E2A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семнадцатом слова «класса 5» заменить словами </w:t>
      </w:r>
      <w:r w:rsidRPr="002D7E2A">
        <w:rPr>
          <w:rFonts w:ascii="Times New Roman" w:eastAsia="Calibri" w:hAnsi="Times New Roman" w:cs="Times New Roman"/>
          <w:sz w:val="28"/>
          <w:szCs w:val="28"/>
        </w:rPr>
        <w:br/>
        <w:t>«, выпуск в обращение и обращение которого разрешены на территории Российской Федерации», слова «класса 5)» заменить словами «, выпуск в обращение и обращение которого разрешены на территории Российской Федерации)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сорок третьем слова «класса 5» заменить словами </w:t>
      </w:r>
      <w:r w:rsidRPr="002D7E2A">
        <w:rPr>
          <w:rFonts w:ascii="Times New Roman" w:eastAsia="Calibri" w:hAnsi="Times New Roman" w:cs="Times New Roman"/>
          <w:sz w:val="28"/>
          <w:szCs w:val="28"/>
        </w:rPr>
        <w:br/>
        <w:t>«, выпуск в обращение и обращение которого разрешены на территории Российской Федерации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сорок четвертом слова «класса 5» заменить словами </w:t>
      </w:r>
      <w:r w:rsidRPr="002D7E2A">
        <w:rPr>
          <w:rFonts w:ascii="Times New Roman" w:eastAsia="Calibri" w:hAnsi="Times New Roman" w:cs="Times New Roman"/>
          <w:sz w:val="28"/>
          <w:szCs w:val="28"/>
        </w:rPr>
        <w:br/>
        <w:t>«, выпуск в обращение и обращение которого разрешены на территории Российской Федерации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сорок пятом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и дизельного топлива класса 5» заменить словами «и дизельного топлива,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выпуск </w:t>
      </w:r>
      <w:r w:rsidRPr="002D7E2A">
        <w:rPr>
          <w:rFonts w:ascii="Times New Roman" w:eastAsia="Calibri" w:hAnsi="Times New Roman" w:cs="Times New Roman"/>
          <w:sz w:val="28"/>
          <w:szCs w:val="28"/>
        </w:rPr>
        <w:br/>
        <w:t>в обращение и обращение которых разрешены на территории Российской Федерации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сорок шестом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и (или) дизельного топлива класса 5» заменить словами «и (или) дизельного топлива, </w:t>
      </w:r>
      <w:r w:rsidRPr="002D7E2A">
        <w:rPr>
          <w:rFonts w:ascii="Times New Roman" w:eastAsia="Calibri" w:hAnsi="Times New Roman" w:cs="Times New Roman"/>
          <w:sz w:val="28"/>
          <w:szCs w:val="28"/>
        </w:rPr>
        <w:t>выпуск в обращение и обращение которых разрешены на территории Российской Федерации»;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пятьдесят первом слова «класса 5,» заменить словами </w:t>
      </w:r>
      <w:r w:rsidRPr="002D7E2A">
        <w:rPr>
          <w:rFonts w:ascii="Times New Roman" w:eastAsia="Calibri" w:hAnsi="Times New Roman" w:cs="Times New Roman"/>
          <w:sz w:val="28"/>
          <w:szCs w:val="28"/>
        </w:rPr>
        <w:br/>
        <w:t>«, выпуск в обращение и обращение которого разрешены на территории Российской Федерации</w:t>
      </w:r>
      <w:proofErr w:type="gramStart"/>
      <w:r w:rsidR="008C1C8F">
        <w:rPr>
          <w:rFonts w:ascii="Times New Roman" w:eastAsia="Calibri" w:hAnsi="Times New Roman" w:cs="Times New Roman"/>
          <w:sz w:val="28"/>
          <w:szCs w:val="28"/>
        </w:rPr>
        <w:t>,</w:t>
      </w:r>
      <w:r w:rsidRPr="002D7E2A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, слова «класса 5» заменить словами «, выпуск в обращение и обращение которого разрешены на территории Российской Федерации,»;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5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пятьдесят восьмом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и (или) дизельного топлива класса 5» заменить словами «и (или) дизельного топлива, </w:t>
      </w:r>
      <w:r w:rsidRPr="002D7E2A">
        <w:rPr>
          <w:rFonts w:ascii="Times New Roman" w:eastAsia="Calibri" w:hAnsi="Times New Roman" w:cs="Times New Roman"/>
          <w:sz w:val="28"/>
          <w:szCs w:val="28"/>
        </w:rPr>
        <w:t>выпуск в обращение и обращение которых разрешены на территории Российской Федерации»;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5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г) в пункте 27</w:t>
      </w:r>
      <w:r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 w:rsidRPr="002D7E2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5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абзац второй изложить в следующей редакции: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5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«Для определения величины К</w:t>
      </w:r>
      <w:r w:rsidRPr="002D7E2A">
        <w:rPr>
          <w:rFonts w:ascii="Times New Roman" w:eastAsia="Calibri" w:hAnsi="Times New Roman" w:cs="Times New Roman"/>
          <w:sz w:val="28"/>
          <w:szCs w:val="28"/>
          <w:vertAlign w:val="subscript"/>
        </w:rPr>
        <w:t>ДЕМП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в целях настоящего пункта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:»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5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дополнить новыми абзацами третьим и четвертым следующего содержания: </w:t>
      </w:r>
    </w:p>
    <w:p w:rsidR="000617F2" w:rsidRDefault="000617F2" w:rsidP="000617F2">
      <w:pPr>
        <w:widowControl w:val="0"/>
        <w:autoSpaceDE w:val="0"/>
        <w:autoSpaceDN w:val="0"/>
        <w:adjustRightInd w:val="0"/>
        <w:spacing w:after="0" w:line="5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«объем высокооктанового (по исследовательскому методу 92 и более) автомобильного бензина (V</w:t>
      </w:r>
      <w:r w:rsidRPr="002D7E2A">
        <w:rPr>
          <w:rFonts w:ascii="Times New Roman" w:eastAsia="Calibri" w:hAnsi="Times New Roman" w:cs="Times New Roman"/>
          <w:sz w:val="28"/>
          <w:szCs w:val="28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sz w:val="28"/>
          <w:szCs w:val="28"/>
        </w:rPr>
        <w:t>) и дизельного топлива (V</w:t>
      </w:r>
      <w:r w:rsidRPr="002D7E2A">
        <w:rPr>
          <w:rFonts w:ascii="Times New Roman" w:eastAsia="Calibri" w:hAnsi="Times New Roman" w:cs="Times New Roman"/>
          <w:sz w:val="28"/>
          <w:szCs w:val="28"/>
          <w:vertAlign w:val="subscript"/>
        </w:rPr>
        <w:t>ДТ</w:t>
      </w:r>
      <w:r w:rsidRPr="002D7E2A">
        <w:rPr>
          <w:rFonts w:ascii="Times New Roman" w:eastAsia="Calibri" w:hAnsi="Times New Roman" w:cs="Times New Roman"/>
          <w:sz w:val="28"/>
          <w:szCs w:val="28"/>
        </w:rPr>
        <w:t>), выпуск в обращение и обращение которых разрешены на территории Российской Федерации, определяется как объем (в тоннах) высокооктанового (по исследовательскому методу 92 и более) автомобильного бензина и дизельного топлива, выпуск в обращение и обращение которых разрешены на территории Российской Федерации, соответственно, произведенных иностранной организацией в государстве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- члене Евразийского экономического союза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ввезенных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уполномоченной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организацией,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D7E2A">
        <w:rPr>
          <w:rFonts w:ascii="Times New Roman" w:eastAsia="Calibri" w:hAnsi="Times New Roman" w:cs="Times New Roman"/>
          <w:sz w:val="28"/>
          <w:szCs w:val="28"/>
        </w:rPr>
        <w:t>по</w:t>
      </w:r>
    </w:p>
    <w:p w:rsidR="000617F2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которым был уплачен акциз и которые были реализованы в налоговом периоде на территории Российской Федерации;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К</w:t>
      </w:r>
      <w:r w:rsidRPr="002D7E2A">
        <w:rPr>
          <w:rFonts w:ascii="Times New Roman" w:eastAsia="Calibri" w:hAnsi="Times New Roman" w:cs="Times New Roman"/>
          <w:sz w:val="28"/>
          <w:szCs w:val="28"/>
          <w:vertAlign w:val="subscript"/>
        </w:rPr>
        <w:t>АБ_КОМП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принимается 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равным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0,9 начиная с 1 июня 2026 года.»;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абзац третий считать абзацем пятым и в нем слова «класса 5 и (или) дизельного топлива класса 5, произведенных иностранной организацией» заменить словами «и (или) дизельного топлива, выпуск в обращение и обращение которых разрешены на территории Российской Федерации, произведенных иностранной организацией в государстве - члене Евразийского экономического союза»;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д) в пункте 27</w:t>
      </w:r>
      <w:r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4</w:t>
      </w:r>
      <w:r w:rsidRPr="002D7E2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втором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</w:t>
      </w:r>
      <w:r w:rsidRPr="002D7E2A">
        <w:rPr>
          <w:rFonts w:ascii="Times New Roman" w:eastAsia="Calibri" w:hAnsi="Times New Roman" w:cs="Times New Roman"/>
          <w:sz w:val="28"/>
          <w:szCs w:val="28"/>
        </w:rPr>
        <w:t>(V</w:t>
      </w:r>
      <w:r w:rsidRPr="002D7E2A">
        <w:rPr>
          <w:rFonts w:ascii="Times New Roman" w:eastAsia="Calibri" w:hAnsi="Times New Roman" w:cs="Times New Roman"/>
          <w:sz w:val="28"/>
          <w:szCs w:val="28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sz w:val="28"/>
          <w:szCs w:val="28"/>
        </w:rPr>
        <w:t>)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и дизельного топлива класса 5 </w:t>
      </w:r>
      <w:r w:rsidRPr="002D7E2A">
        <w:rPr>
          <w:rFonts w:ascii="Times New Roman" w:eastAsia="Calibri" w:hAnsi="Times New Roman" w:cs="Times New Roman"/>
          <w:sz w:val="28"/>
          <w:szCs w:val="28"/>
        </w:rPr>
        <w:t>(V</w:t>
      </w:r>
      <w:r w:rsidRPr="002D7E2A">
        <w:rPr>
          <w:rFonts w:ascii="Times New Roman" w:eastAsia="Calibri" w:hAnsi="Times New Roman" w:cs="Times New Roman"/>
          <w:sz w:val="28"/>
          <w:szCs w:val="28"/>
          <w:vertAlign w:val="subscript"/>
        </w:rPr>
        <w:t>ДТ</w:t>
      </w:r>
      <w:r w:rsidRPr="002D7E2A">
        <w:rPr>
          <w:rFonts w:ascii="Times New Roman" w:eastAsia="Calibri" w:hAnsi="Times New Roman" w:cs="Times New Roman"/>
          <w:sz w:val="28"/>
          <w:szCs w:val="28"/>
        </w:rPr>
        <w:t>)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» заменить словами «</w:t>
      </w:r>
      <w:r w:rsidRPr="002D7E2A">
        <w:rPr>
          <w:rFonts w:ascii="Times New Roman" w:eastAsia="Calibri" w:hAnsi="Times New Roman" w:cs="Times New Roman"/>
          <w:sz w:val="28"/>
          <w:szCs w:val="28"/>
        </w:rPr>
        <w:t>(V</w:t>
      </w:r>
      <w:r w:rsidRPr="002D7E2A">
        <w:rPr>
          <w:rFonts w:ascii="Times New Roman" w:eastAsia="Calibri" w:hAnsi="Times New Roman" w:cs="Times New Roman"/>
          <w:sz w:val="28"/>
          <w:szCs w:val="28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и дизельного топлива </w:t>
      </w:r>
      <w:r w:rsidRPr="002D7E2A">
        <w:rPr>
          <w:rFonts w:ascii="Times New Roman" w:eastAsia="Calibri" w:hAnsi="Times New Roman" w:cs="Times New Roman"/>
          <w:sz w:val="28"/>
          <w:szCs w:val="28"/>
        </w:rPr>
        <w:t>(V</w:t>
      </w:r>
      <w:r w:rsidRPr="002D7E2A">
        <w:rPr>
          <w:rFonts w:ascii="Times New Roman" w:eastAsia="Calibri" w:hAnsi="Times New Roman" w:cs="Times New Roman"/>
          <w:sz w:val="28"/>
          <w:szCs w:val="28"/>
          <w:vertAlign w:val="subscript"/>
        </w:rPr>
        <w:t>ДТ</w:t>
      </w:r>
      <w:r w:rsidRPr="002D7E2A">
        <w:rPr>
          <w:rFonts w:ascii="Times New Roman" w:eastAsia="Calibri" w:hAnsi="Times New Roman" w:cs="Times New Roman"/>
          <w:sz w:val="28"/>
          <w:szCs w:val="28"/>
        </w:rPr>
        <w:t>)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выпуск в обращение и обращение которых разрешены на территории Российской Федерации,»,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и дизельного топлива класса 5» заменить словами «и дизельного топлива, </w:t>
      </w:r>
      <w:r w:rsidRPr="002D7E2A">
        <w:rPr>
          <w:rFonts w:ascii="Times New Roman" w:eastAsia="Calibri" w:hAnsi="Times New Roman" w:cs="Times New Roman"/>
          <w:sz w:val="28"/>
          <w:szCs w:val="28"/>
        </w:rPr>
        <w:t>выпуск в обращение и обращение которых разрешены на территории Российской Федерации,»;</w:t>
      </w:r>
      <w:proofErr w:type="gramEnd"/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абзаце третьем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и (или) дизельного топлива класса 5» заменить словами «и (или) дизельного топлива,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выпуск </w:t>
      </w:r>
      <w:r w:rsidRPr="002D7E2A">
        <w:rPr>
          <w:rFonts w:ascii="Times New Roman" w:eastAsia="Calibri" w:hAnsi="Times New Roman" w:cs="Times New Roman"/>
          <w:sz w:val="28"/>
          <w:szCs w:val="28"/>
        </w:rPr>
        <w:br/>
        <w:t>в обращение и обращение которых разрешены на территории Российской Федерации»;</w:t>
      </w:r>
    </w:p>
    <w:p w:rsidR="000617F2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е) дополнить пунктом 27</w:t>
      </w:r>
      <w:r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5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«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27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5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. Вычету подлежит при условии представления документов, предусмотренных пунктом 28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статьи 201 настоящего Кодекса, величина К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ДЕМП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, определяемая уполномоченной организацией по следующей формуле: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ДЕМП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= (</w:t>
      </w:r>
      <w:proofErr w:type="spell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ИМПпар</w:t>
      </w:r>
      <w:proofErr w:type="spell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- </w:t>
      </w:r>
      <w:proofErr w:type="spell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ОПТвр</w:t>
      </w:r>
      <w:proofErr w:type="spell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/(1 + С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НДС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)) х </w:t>
      </w: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V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АБ_ИМП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, 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где </w:t>
      </w:r>
      <w:proofErr w:type="spell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ИМПпар</w:t>
      </w:r>
      <w:proofErr w:type="spell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- </w:t>
      </w:r>
      <w:r w:rsidRPr="00E57813">
        <w:rPr>
          <w:rFonts w:ascii="Times New Roman" w:eastAsia="Calibri" w:hAnsi="Times New Roman" w:cs="Times New Roman"/>
          <w:bCs/>
          <w:sz w:val="28"/>
          <w:szCs w:val="28"/>
        </w:rPr>
        <w:t>средняя за налоговый период цена импортной альтернативы для автомобильного бензина АИ-92, которая определяется по следующей формуле: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ИМПпар</w:t>
      </w:r>
      <w:proofErr w:type="spell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= (Ц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ИНДИЯ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+ Т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ИНДИЯ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) x </w:t>
      </w: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Р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+ А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где 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ИНДИЯ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- средняя за налоговый период индикативная цена на автомобильный </w:t>
      </w:r>
      <w:r w:rsidRPr="00E57813">
        <w:rPr>
          <w:rFonts w:ascii="Times New Roman" w:eastAsia="Calibri" w:hAnsi="Times New Roman" w:cs="Times New Roman"/>
          <w:bCs/>
          <w:sz w:val="28"/>
          <w:szCs w:val="28"/>
        </w:rPr>
        <w:t>бензин АИ-92 на индийском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рынке в долларах США за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br/>
        <w:t>1 тонну;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ИНДИЯ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- средние за налоговый период индикативные затраты на доставку морем и перевалку в портах Российской Федерации 1 тонны автомобильного бензина из морских портов Индии до Российской Федерации в долларах США за 1 тонну;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Р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- среднее значение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Федерации, за все дни в налоговом периоде;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АБ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 - ставка акциза, действовавшая в налоговом периоде для автомобильного бензина класса 5;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ОПТвр</w:t>
      </w:r>
      <w:proofErr w:type="spell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A32A3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средняя за налоговый период оптовая цена реализации в Российской Федерации автомобильного бензина АИ-92 класса 5, определяемая в соответствии с пунктом 27 настоящей статьи;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НДС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 - ставка налога на добавленную стоимость, действовавшая в налоговом периоде и указанная в пункте 3 статьи 164 настоящего Кодекса;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V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АБ_ИМП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- объем высокооктанового (по исследовательскому методу 92 и более) автомобильного бензина, выпуск в обращение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br/>
        <w:t>и обращение которого разрешены на территории Российской Федерации, определяемый как объем (в тоннах)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Федерации, произведенн</w:t>
      </w:r>
      <w:r w:rsidR="00FE1672">
        <w:rPr>
          <w:rFonts w:ascii="Times New Roman" w:eastAsia="Calibri" w:hAnsi="Times New Roman" w:cs="Times New Roman"/>
          <w:bCs/>
          <w:sz w:val="28"/>
          <w:szCs w:val="28"/>
        </w:rPr>
        <w:t>ого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иностранной организацией в государстве, не являющемся членом Евразийского экономического союза, и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ввезенн</w:t>
      </w:r>
      <w:r w:rsidR="00FE1672">
        <w:rPr>
          <w:rFonts w:ascii="Times New Roman" w:eastAsia="Calibri" w:hAnsi="Times New Roman" w:cs="Times New Roman"/>
          <w:bCs/>
          <w:sz w:val="28"/>
          <w:szCs w:val="28"/>
        </w:rPr>
        <w:t>ого</w:t>
      </w:r>
      <w:bookmarkStart w:id="1" w:name="_GoBack"/>
      <w:bookmarkEnd w:id="1"/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уполномоченной организацией, по которому был уплачен акциз и который был реализован в налоговом периоде на территории Российской Федерации.</w:t>
      </w:r>
    </w:p>
    <w:p w:rsidR="000617F2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Порядок расчета показателей 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ИНДИЯ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, Т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ИНДИЯ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определяется федеральным органом исполнительной власти, осуществляющим функции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по принятию нормативных правовых актов, контролю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рекламы. </w:t>
      </w:r>
      <w:r w:rsidR="00E63384">
        <w:rPr>
          <w:rFonts w:ascii="Times New Roman" w:eastAsia="Calibri" w:hAnsi="Times New Roman" w:cs="Times New Roman"/>
          <w:bCs/>
          <w:sz w:val="28"/>
          <w:szCs w:val="28"/>
        </w:rPr>
        <w:t xml:space="preserve">Данный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порядок подлежит размещению на официальном сайте указанного федерального органа исполнительной власти в сети «Интернет».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Показатель </w:t>
      </w:r>
      <w:proofErr w:type="spell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ИМПпар</w:t>
      </w:r>
      <w:proofErr w:type="spell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рассчитывается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в порядке, установленном настоящим пунктом, и публикуется на официальном сайте указанного федерального органа исполнительной власти в сети «Интернет» до истечения 10 дней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следующих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за днем окончания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налогового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периода. </w:t>
      </w:r>
      <w:r w:rsidRPr="002D7E2A">
        <w:rPr>
          <w:rFonts w:ascii="Times New Roman" w:eastAsia="Calibri" w:hAnsi="Times New Roman" w:cs="Times New Roman"/>
          <w:bCs/>
          <w:sz w:val="28"/>
          <w:szCs w:val="24"/>
        </w:rPr>
        <w:t>При этом</w:t>
      </w: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4"/>
        </w:rPr>
        <w:t>,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4"/>
        </w:rPr>
        <w:t xml:space="preserve"> если показатель </w:t>
      </w:r>
      <w:proofErr w:type="spellStart"/>
      <w:r w:rsidRPr="002D7E2A">
        <w:rPr>
          <w:rFonts w:ascii="Times New Roman" w:eastAsia="Calibri" w:hAnsi="Times New Roman" w:cs="Times New Roman"/>
          <w:bCs/>
          <w:sz w:val="28"/>
          <w:szCs w:val="24"/>
        </w:rPr>
        <w:t>Ц</w:t>
      </w:r>
      <w:r w:rsidRPr="002D7E2A">
        <w:rPr>
          <w:rFonts w:ascii="Times New Roman" w:eastAsia="Calibri" w:hAnsi="Times New Roman" w:cs="Times New Roman"/>
          <w:bCs/>
          <w:sz w:val="28"/>
          <w:szCs w:val="24"/>
          <w:vertAlign w:val="subscript"/>
        </w:rPr>
        <w:t>ИМПпар</w:t>
      </w:r>
      <w:proofErr w:type="spellEnd"/>
      <w:r w:rsidRPr="002D7E2A">
        <w:rPr>
          <w:rFonts w:ascii="Times New Roman" w:eastAsia="Calibri" w:hAnsi="Times New Roman" w:cs="Times New Roman"/>
          <w:bCs/>
          <w:sz w:val="28"/>
          <w:szCs w:val="24"/>
        </w:rPr>
        <w:t xml:space="preserve"> для налогового периода не опубликован в соответствии с настоящим абзацем, этот показатель рассчитывается налогоплательщиком самостоятельно.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Значения величины К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ДЕМП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, показателя </w:t>
      </w:r>
      <w:proofErr w:type="spell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Ц</w:t>
      </w:r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ИМПпар</w:t>
      </w:r>
      <w:proofErr w:type="spellEnd"/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округляются до целых значений в соответствии с действующим порядком округления.</w:t>
      </w:r>
    </w:p>
    <w:p w:rsidR="000617F2" w:rsidRPr="002D7E2A" w:rsidRDefault="000617F2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В случае возврата высокооктанового (по исследовательскому методу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92 и более) автомобильного бензина, выпуск в обращение и обращение которого разрешены на территории Российской Федерации, указанного в настоящем пункте, значения показателя </w:t>
      </w: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8"/>
        </w:rPr>
        <w:t>V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АБ_ИМП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за налоговый период, в котором произведен такой возврат, уменьшаются на объем (в тоннах) возврата соответствующего товара.</w:t>
      </w:r>
    </w:p>
    <w:p w:rsidR="000617F2" w:rsidRPr="002D7E2A" w:rsidRDefault="000617F2" w:rsidP="000617F2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 w:rsidRPr="002D7E2A">
        <w:rPr>
          <w:rFonts w:ascii="Times New Roman" w:eastAsia="Calibri" w:hAnsi="Times New Roman" w:cs="Times New Roman"/>
          <w:bCs/>
          <w:sz w:val="28"/>
          <w:szCs w:val="24"/>
        </w:rPr>
        <w:t>В случае</w:t>
      </w:r>
      <w:proofErr w:type="gramStart"/>
      <w:r w:rsidRPr="002D7E2A">
        <w:rPr>
          <w:rFonts w:ascii="Times New Roman" w:eastAsia="Calibri" w:hAnsi="Times New Roman" w:cs="Times New Roman"/>
          <w:bCs/>
          <w:sz w:val="28"/>
          <w:szCs w:val="24"/>
        </w:rPr>
        <w:t>,</w:t>
      </w:r>
      <w:proofErr w:type="gramEnd"/>
      <w:r w:rsidRPr="002D7E2A">
        <w:rPr>
          <w:rFonts w:ascii="Times New Roman" w:eastAsia="Calibri" w:hAnsi="Times New Roman" w:cs="Times New Roman"/>
          <w:bCs/>
          <w:sz w:val="28"/>
          <w:szCs w:val="24"/>
        </w:rPr>
        <w:t xml:space="preserve"> если величина К</w:t>
      </w:r>
      <w:r w:rsidRPr="002D7E2A">
        <w:rPr>
          <w:rFonts w:ascii="Times New Roman" w:eastAsia="Calibri" w:hAnsi="Times New Roman" w:cs="Times New Roman"/>
          <w:bCs/>
          <w:sz w:val="28"/>
          <w:szCs w:val="24"/>
          <w:vertAlign w:val="subscript"/>
        </w:rPr>
        <w:t>ДЕМП</w:t>
      </w:r>
      <w:r w:rsidRPr="002D7E2A">
        <w:rPr>
          <w:rFonts w:ascii="Times New Roman" w:eastAsia="Calibri" w:hAnsi="Times New Roman" w:cs="Times New Roman"/>
          <w:bCs/>
          <w:sz w:val="28"/>
          <w:szCs w:val="24"/>
        </w:rPr>
        <w:t>, рассчитанная по формуле, указанной в настоящем пункте, за налоговый период оказалась меньше нуля, значение величины К</w:t>
      </w:r>
      <w:r w:rsidRPr="002D7E2A">
        <w:rPr>
          <w:rFonts w:ascii="Times New Roman" w:eastAsia="Calibri" w:hAnsi="Times New Roman" w:cs="Times New Roman"/>
          <w:bCs/>
          <w:sz w:val="28"/>
          <w:szCs w:val="24"/>
          <w:vertAlign w:val="subscript"/>
        </w:rPr>
        <w:t>ДЕМП</w:t>
      </w:r>
      <w:r w:rsidRPr="002D7E2A">
        <w:rPr>
          <w:rFonts w:ascii="Times New Roman" w:eastAsia="Calibri" w:hAnsi="Times New Roman" w:cs="Times New Roman"/>
          <w:bCs/>
          <w:sz w:val="28"/>
          <w:szCs w:val="24"/>
        </w:rPr>
        <w:t xml:space="preserve"> для целей настоящего пункта для такого налогового периода принимается равной нулю.»;</w:t>
      </w:r>
    </w:p>
    <w:p w:rsidR="006B33F0" w:rsidRPr="002D7E2A" w:rsidRDefault="006B33F0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9) в статье 201:</w:t>
      </w:r>
    </w:p>
    <w:p w:rsidR="006B33F0" w:rsidRPr="002D7E2A" w:rsidRDefault="006B33F0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а) в </w:t>
      </w:r>
      <w:r w:rsidR="00104555" w:rsidRPr="002D7E2A">
        <w:rPr>
          <w:rFonts w:ascii="Times New Roman" w:eastAsia="Calibri" w:hAnsi="Times New Roman" w:cs="Times New Roman"/>
          <w:bCs/>
          <w:sz w:val="28"/>
          <w:szCs w:val="28"/>
        </w:rPr>
        <w:t>под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пункте 7 пункта 11 слова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«класса 5» заменить словами </w:t>
      </w:r>
      <w:r w:rsidRPr="002D7E2A">
        <w:rPr>
          <w:rFonts w:ascii="Times New Roman" w:eastAsia="Calibri" w:hAnsi="Times New Roman" w:cs="Times New Roman"/>
          <w:sz w:val="28"/>
          <w:szCs w:val="28"/>
        </w:rPr>
        <w:br/>
        <w:t>«, выпуск в обращение и обращение которого разрешены на территории Российской Федерации»;</w:t>
      </w:r>
    </w:p>
    <w:p w:rsidR="006B33F0" w:rsidRPr="002D7E2A" w:rsidRDefault="006B33F0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б) дополнить пункт</w:t>
      </w:r>
      <w:r w:rsidR="00104077" w:rsidRPr="002D7E2A">
        <w:rPr>
          <w:rFonts w:ascii="Times New Roman" w:eastAsia="Calibri" w:hAnsi="Times New Roman" w:cs="Times New Roman"/>
          <w:sz w:val="28"/>
          <w:szCs w:val="28"/>
        </w:rPr>
        <w:t>ами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13</w:t>
      </w:r>
      <w:r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077" w:rsidRPr="002D7E2A">
        <w:rPr>
          <w:rFonts w:ascii="Times New Roman" w:eastAsia="Calibri" w:hAnsi="Times New Roman" w:cs="Times New Roman"/>
          <w:sz w:val="28"/>
          <w:szCs w:val="28"/>
        </w:rPr>
        <w:t>и 13</w:t>
      </w:r>
      <w:r w:rsidR="00104077"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="00104077" w:rsidRPr="002D7E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7E2A">
        <w:rPr>
          <w:rFonts w:ascii="Times New Roman" w:eastAsia="Calibri" w:hAnsi="Times New Roman" w:cs="Times New Roman"/>
          <w:sz w:val="28"/>
          <w:szCs w:val="28"/>
        </w:rPr>
        <w:t>следующего содержания:</w:t>
      </w:r>
    </w:p>
    <w:p w:rsidR="006B33F0" w:rsidRPr="002D7E2A" w:rsidRDefault="006B33F0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D7E2A">
        <w:rPr>
          <w:rFonts w:ascii="Times New Roman" w:eastAsia="Calibri" w:hAnsi="Times New Roman" w:cs="Times New Roman"/>
          <w:sz w:val="28"/>
          <w:szCs w:val="24"/>
        </w:rPr>
        <w:t>13</w:t>
      </w:r>
      <w:r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4"/>
        </w:rPr>
        <w:t>. Налоговые вычеты, указанные в пункте 13</w:t>
      </w:r>
      <w:r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статьи 200 настоящего Кодекса, производятся при представлении налогоплательщиком в налоговые органы следующих документов:</w:t>
      </w:r>
    </w:p>
    <w:p w:rsidR="007D68CB" w:rsidRDefault="006B33F0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1) реестр договоров купли-продажи прямогонного бензина (договоров об оказании услуг по производству из прямогонного бензина путем смешения автомобильного бензина), заключенных налогоплательщиком </w:t>
      </w:r>
      <w:r w:rsidR="007D68C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A725EE" w:rsidRPr="002D7E2A">
        <w:rPr>
          <w:rFonts w:ascii="Times New Roman" w:eastAsia="Calibri" w:hAnsi="Times New Roman" w:cs="Times New Roman"/>
          <w:sz w:val="28"/>
          <w:szCs w:val="24"/>
        </w:rPr>
        <w:t xml:space="preserve">или </w:t>
      </w:r>
      <w:r w:rsidR="007D68C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A725EE" w:rsidRPr="002D7E2A">
        <w:rPr>
          <w:rFonts w:ascii="Times New Roman" w:eastAsia="Calibri" w:hAnsi="Times New Roman" w:cs="Times New Roman"/>
          <w:sz w:val="28"/>
          <w:szCs w:val="24"/>
        </w:rPr>
        <w:t xml:space="preserve">собственником сырья, </w:t>
      </w:r>
      <w:r w:rsidR="007D68C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A725EE" w:rsidRPr="002D7E2A">
        <w:rPr>
          <w:rFonts w:ascii="Times New Roman" w:eastAsia="Calibri" w:hAnsi="Times New Roman" w:cs="Times New Roman"/>
          <w:sz w:val="28"/>
          <w:szCs w:val="24"/>
        </w:rPr>
        <w:t>из</w:t>
      </w:r>
      <w:r w:rsidR="007D68CB">
        <w:rPr>
          <w:rFonts w:ascii="Times New Roman" w:eastAsia="Calibri" w:hAnsi="Times New Roman" w:cs="Times New Roman"/>
          <w:sz w:val="28"/>
          <w:szCs w:val="24"/>
        </w:rPr>
        <w:t xml:space="preserve">  </w:t>
      </w:r>
      <w:r w:rsidR="00A725EE" w:rsidRPr="002D7E2A">
        <w:rPr>
          <w:rFonts w:ascii="Times New Roman" w:eastAsia="Calibri" w:hAnsi="Times New Roman" w:cs="Times New Roman"/>
          <w:sz w:val="28"/>
          <w:szCs w:val="24"/>
        </w:rPr>
        <w:t xml:space="preserve">которого </w:t>
      </w:r>
      <w:r w:rsidR="007D68C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A725EE" w:rsidRPr="002D7E2A">
        <w:rPr>
          <w:rFonts w:ascii="Times New Roman" w:eastAsia="Calibri" w:hAnsi="Times New Roman" w:cs="Times New Roman"/>
          <w:sz w:val="28"/>
          <w:szCs w:val="24"/>
        </w:rPr>
        <w:t>произведен</w:t>
      </w:r>
    </w:p>
    <w:p w:rsidR="006B33F0" w:rsidRPr="002D7E2A" w:rsidRDefault="00A725EE" w:rsidP="007D68CB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прямогонный бензин, 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>с производителем автомобильного бензина;</w:t>
      </w:r>
    </w:p>
    <w:p w:rsidR="006B33F0" w:rsidRPr="002D7E2A" w:rsidRDefault="006B33F0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2) реестр документов, подтверждающих поставку (передачу) прямогонного бензина налогоплательщиком </w:t>
      </w:r>
      <w:r w:rsidR="00A725EE" w:rsidRPr="002D7E2A">
        <w:rPr>
          <w:rFonts w:ascii="Times New Roman" w:eastAsia="Calibri" w:hAnsi="Times New Roman" w:cs="Times New Roman"/>
          <w:sz w:val="28"/>
          <w:szCs w:val="24"/>
        </w:rPr>
        <w:t xml:space="preserve">или собственником сырья, из которого произведен прямогонный бензин, 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производителю автомобильного бензина в соответствии с договором купли-продажи </w:t>
      </w:r>
      <w:r w:rsidR="00B04F15" w:rsidRPr="002D7E2A">
        <w:rPr>
          <w:rFonts w:ascii="Times New Roman" w:eastAsia="Calibri" w:hAnsi="Times New Roman" w:cs="Times New Roman"/>
          <w:sz w:val="28"/>
          <w:szCs w:val="24"/>
        </w:rPr>
        <w:br/>
      </w:r>
      <w:r w:rsidRPr="002D7E2A">
        <w:rPr>
          <w:rFonts w:ascii="Times New Roman" w:eastAsia="Calibri" w:hAnsi="Times New Roman" w:cs="Times New Roman"/>
          <w:sz w:val="28"/>
          <w:szCs w:val="24"/>
        </w:rPr>
        <w:t>(договором об оказании услуг по производству из прямогонного бензина автомобильного бензина);</w:t>
      </w:r>
    </w:p>
    <w:p w:rsidR="00A725EE" w:rsidRPr="002D7E2A" w:rsidRDefault="00A725EE" w:rsidP="00A725EE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3) реестр документов, подтверждающих передачу налогоплательщиком прямогонного бензина собственнику сырья, из которого произведен прямогонный бензин налогоплательщиком; </w:t>
      </w:r>
    </w:p>
    <w:p w:rsidR="006B33F0" w:rsidRPr="002D7E2A" w:rsidRDefault="00A725EE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>4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 xml:space="preserve">) реестр документов, подтверждающих факт использования прямогонного </w:t>
      </w:r>
      <w:proofErr w:type="gramStart"/>
      <w:r w:rsidR="006B33F0" w:rsidRPr="002D7E2A">
        <w:rPr>
          <w:rFonts w:ascii="Times New Roman" w:eastAsia="Calibri" w:hAnsi="Times New Roman" w:cs="Times New Roman"/>
          <w:sz w:val="28"/>
          <w:szCs w:val="24"/>
        </w:rPr>
        <w:t>бензина</w:t>
      </w:r>
      <w:proofErr w:type="gramEnd"/>
      <w:r w:rsidR="006B33F0" w:rsidRPr="002D7E2A">
        <w:rPr>
          <w:rFonts w:ascii="Times New Roman" w:eastAsia="Calibri" w:hAnsi="Times New Roman" w:cs="Times New Roman"/>
          <w:sz w:val="28"/>
          <w:szCs w:val="24"/>
        </w:rPr>
        <w:t xml:space="preserve"> в целях производства реализованного (переданного) в налоговом периоде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Федерации;</w:t>
      </w:r>
    </w:p>
    <w:p w:rsidR="007D68CB" w:rsidRDefault="00A725EE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>5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 xml:space="preserve">) реестр документов, подтверждающих реализацию (передачу) на территории Российской Федерации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Федерации, произведенного из прямогонного бензина, реализованного (переданного) налогоплательщиком </w:t>
      </w:r>
      <w:r w:rsidR="009C0B08" w:rsidRPr="002D7E2A">
        <w:rPr>
          <w:rFonts w:ascii="Times New Roman" w:eastAsia="Calibri" w:hAnsi="Times New Roman" w:cs="Times New Roman"/>
          <w:sz w:val="28"/>
          <w:szCs w:val="24"/>
        </w:rPr>
        <w:t xml:space="preserve">или собственником сырья, из которого </w:t>
      </w:r>
    </w:p>
    <w:p w:rsidR="006B33F0" w:rsidRPr="002D7E2A" w:rsidRDefault="009C0B08" w:rsidP="00C0514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произведен такой прямогонный бензин, 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 xml:space="preserve">в соответствии с договором купли-продажи (договором об оказании услуг по производству из прямогонного бензина автомобильного бензина) производителю автомобильного бензина;  </w:t>
      </w:r>
    </w:p>
    <w:p w:rsidR="006B33F0" w:rsidRPr="002D7E2A" w:rsidRDefault="00A725EE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>6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>) копи</w:t>
      </w:r>
      <w:r w:rsidR="0003312D" w:rsidRPr="002D7E2A">
        <w:rPr>
          <w:rFonts w:ascii="Times New Roman" w:eastAsia="Calibri" w:hAnsi="Times New Roman" w:cs="Times New Roman"/>
          <w:sz w:val="28"/>
          <w:szCs w:val="24"/>
        </w:rPr>
        <w:t>я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 xml:space="preserve"> налоговой декларации производителя автомобильного бензина за соответствующий налоговый период, в которой исчислен акциз в отношении реализованного (переданного)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Федерации, произведенного </w:t>
      </w:r>
      <w:r w:rsidR="0006461A" w:rsidRPr="002D7E2A">
        <w:rPr>
          <w:rFonts w:ascii="Times New Roman" w:eastAsia="Calibri" w:hAnsi="Times New Roman" w:cs="Times New Roman"/>
          <w:sz w:val="28"/>
          <w:szCs w:val="24"/>
        </w:rPr>
        <w:t xml:space="preserve">из 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>прямогонного бензина, реализованного в соответствии с договором купли-продажи производителю автомобильного бензина налогоплательщиком</w:t>
      </w:r>
      <w:r w:rsidR="009C0B08" w:rsidRPr="002D7E2A">
        <w:rPr>
          <w:rFonts w:ascii="Times New Roman" w:eastAsia="Calibri" w:hAnsi="Times New Roman" w:cs="Times New Roman"/>
          <w:sz w:val="28"/>
          <w:szCs w:val="24"/>
        </w:rPr>
        <w:t xml:space="preserve"> или собственником сырья, из которого произведен такой</w:t>
      </w:r>
      <w:proofErr w:type="gramEnd"/>
      <w:r w:rsidR="009C0B08" w:rsidRPr="002D7E2A">
        <w:rPr>
          <w:rFonts w:ascii="Times New Roman" w:eastAsia="Calibri" w:hAnsi="Times New Roman" w:cs="Times New Roman"/>
          <w:sz w:val="28"/>
          <w:szCs w:val="24"/>
        </w:rPr>
        <w:t xml:space="preserve"> прямогонный бензин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>.</w:t>
      </w:r>
    </w:p>
    <w:p w:rsidR="006B33F0" w:rsidRPr="002D7E2A" w:rsidRDefault="00104077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D7E2A">
        <w:rPr>
          <w:rFonts w:ascii="Times New Roman" w:eastAsia="Calibri" w:hAnsi="Times New Roman" w:cs="Times New Roman"/>
          <w:sz w:val="28"/>
          <w:szCs w:val="24"/>
        </w:rPr>
        <w:t>13</w:t>
      </w:r>
      <w:r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2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. 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 xml:space="preserve">Форма и порядок заполнения указанных </w:t>
      </w:r>
      <w:r w:rsidRPr="002D7E2A">
        <w:rPr>
          <w:rFonts w:ascii="Times New Roman" w:eastAsia="Calibri" w:hAnsi="Times New Roman" w:cs="Times New Roman"/>
          <w:sz w:val="28"/>
          <w:szCs w:val="24"/>
        </w:rPr>
        <w:t>в пункте 13</w:t>
      </w:r>
      <w:r w:rsidR="00326C7E"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настоящей статьи </w:t>
      </w:r>
      <w:r w:rsidR="006B33F0" w:rsidRPr="002D7E2A">
        <w:rPr>
          <w:rFonts w:ascii="Times New Roman" w:eastAsia="Calibri" w:hAnsi="Times New Roman" w:cs="Times New Roman"/>
          <w:sz w:val="28"/>
          <w:szCs w:val="24"/>
        </w:rPr>
        <w:t>реестров, порядок их представления в налоговые органы утверждаются федеральным органом исполнительной власти, уполномоченным по контролю и надзору в области налогов и сборов</w:t>
      </w:r>
      <w:proofErr w:type="gramStart"/>
      <w:r w:rsidR="006B33F0" w:rsidRPr="002D7E2A">
        <w:rPr>
          <w:rFonts w:ascii="Times New Roman" w:eastAsia="Calibri" w:hAnsi="Times New Roman" w:cs="Times New Roman"/>
          <w:sz w:val="28"/>
          <w:szCs w:val="24"/>
        </w:rPr>
        <w:t>.</w:t>
      </w:r>
      <w:r w:rsidR="006B33F0" w:rsidRPr="002D7E2A">
        <w:rPr>
          <w:rFonts w:ascii="Times New Roman" w:eastAsia="Calibri" w:hAnsi="Times New Roman" w:cs="Times New Roman"/>
          <w:sz w:val="28"/>
          <w:szCs w:val="28"/>
        </w:rPr>
        <w:t>»;</w:t>
      </w:r>
      <w:proofErr w:type="gramEnd"/>
    </w:p>
    <w:p w:rsidR="006B33F0" w:rsidRPr="002D7E2A" w:rsidRDefault="006B33F0" w:rsidP="00EF27B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в) в пункте 28:</w:t>
      </w:r>
    </w:p>
    <w:p w:rsidR="006B33F0" w:rsidRPr="002D7E2A" w:rsidRDefault="006B33F0" w:rsidP="00EF27B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подпункте 8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и дизельного топлива класса 5» заменить словами «и дизельного топлива, 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выпуск в обращение </w:t>
      </w:r>
      <w:r w:rsidR="00B04F15" w:rsidRPr="002D7E2A">
        <w:rPr>
          <w:rFonts w:ascii="Times New Roman" w:eastAsia="Calibri" w:hAnsi="Times New Roman" w:cs="Times New Roman"/>
          <w:sz w:val="28"/>
          <w:szCs w:val="28"/>
        </w:rPr>
        <w:br/>
      </w:r>
      <w:r w:rsidRPr="002D7E2A">
        <w:rPr>
          <w:rFonts w:ascii="Times New Roman" w:eastAsia="Calibri" w:hAnsi="Times New Roman" w:cs="Times New Roman"/>
          <w:sz w:val="28"/>
          <w:szCs w:val="28"/>
        </w:rPr>
        <w:t>и обращение которых разрешены на территории Российской Федерации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B33F0" w:rsidRPr="002D7E2A" w:rsidRDefault="006B33F0" w:rsidP="00EF27B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в подпункте 9 слов</w:t>
      </w:r>
      <w:r w:rsidR="00554279" w:rsidRPr="002D7E2A">
        <w:rPr>
          <w:rFonts w:ascii="Times New Roman" w:eastAsia="Calibri" w:hAnsi="Times New Roman" w:cs="Times New Roman"/>
          <w:sz w:val="28"/>
          <w:szCs w:val="28"/>
        </w:rPr>
        <w:t>а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554279" w:rsidRPr="002D7E2A">
        <w:rPr>
          <w:rFonts w:ascii="Times New Roman" w:eastAsia="Calibri" w:hAnsi="Times New Roman" w:cs="Times New Roman"/>
          <w:sz w:val="28"/>
          <w:szCs w:val="28"/>
        </w:rPr>
        <w:t xml:space="preserve">автомобильного бензина </w:t>
      </w:r>
      <w:r w:rsidR="00554279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класса 5 и (или) дизельного топлива класса 5»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>заменить словами «</w:t>
      </w:r>
      <w:r w:rsidR="00554279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высокооктанового (по исследовательскому методу 92 и более) автомобильного бензина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и (или) дизельного топлива, </w:t>
      </w:r>
      <w:r w:rsidRPr="002D7E2A">
        <w:rPr>
          <w:rFonts w:ascii="Times New Roman" w:eastAsia="Calibri" w:hAnsi="Times New Roman" w:cs="Times New Roman"/>
          <w:sz w:val="28"/>
          <w:szCs w:val="28"/>
        </w:rPr>
        <w:t>выпуск в обращение и обращение которых разрешены на территории Российской Федерации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B33F0" w:rsidRPr="002D7E2A" w:rsidRDefault="006B33F0" w:rsidP="00EF27B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г) в пункте 28</w:t>
      </w:r>
      <w:r w:rsidR="00CE631B"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B33F0" w:rsidRPr="002D7E2A" w:rsidRDefault="006B33F0" w:rsidP="00EF27B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в абзаце первом слова «пунктом 27</w:t>
      </w:r>
      <w:r w:rsidR="00CE631B"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 w:rsidRPr="002D7E2A">
        <w:rPr>
          <w:rFonts w:ascii="Times New Roman" w:eastAsia="Calibri" w:hAnsi="Times New Roman" w:cs="Times New Roman"/>
          <w:sz w:val="28"/>
          <w:szCs w:val="28"/>
        </w:rPr>
        <w:t>» заменить словами «пунктами 27</w:t>
      </w:r>
      <w:r w:rsidR="00CE631B"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и 27</w:t>
      </w:r>
      <w:r w:rsidR="00CE631B"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5</w:t>
      </w:r>
      <w:r w:rsidRPr="002D7E2A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6B33F0" w:rsidRPr="002D7E2A" w:rsidRDefault="006B33F0" w:rsidP="00EF27B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подпункте 2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и (или) дизельного топлива класса 5» заменить словами «и (или) дизельного топлива, </w:t>
      </w:r>
      <w:r w:rsidRPr="002D7E2A">
        <w:rPr>
          <w:rFonts w:ascii="Times New Roman" w:eastAsia="Calibri" w:hAnsi="Times New Roman" w:cs="Times New Roman"/>
          <w:sz w:val="28"/>
          <w:szCs w:val="28"/>
        </w:rPr>
        <w:t>выпуск в обращение и обращение которых разрешены на территории Российской Федерации»;</w:t>
      </w:r>
    </w:p>
    <w:p w:rsidR="006B33F0" w:rsidRPr="002D7E2A" w:rsidRDefault="006B33F0" w:rsidP="00EF27B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дополнить подпунктом </w:t>
      </w:r>
      <w:r w:rsidR="00D15550" w:rsidRPr="002D7E2A">
        <w:rPr>
          <w:rFonts w:ascii="Times New Roman" w:eastAsia="Calibri" w:hAnsi="Times New Roman" w:cs="Times New Roman"/>
          <w:sz w:val="28"/>
          <w:szCs w:val="28"/>
        </w:rPr>
        <w:t>2</w:t>
      </w:r>
      <w:r w:rsidR="00D15550"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6B33F0" w:rsidRPr="002D7E2A" w:rsidRDefault="006B33F0" w:rsidP="00EF27B7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4"/>
        </w:rPr>
        <w:t>«</w:t>
      </w:r>
      <w:r w:rsidR="007B086C" w:rsidRPr="002D7E2A">
        <w:rPr>
          <w:rFonts w:ascii="Times New Roman" w:eastAsia="Calibri" w:hAnsi="Times New Roman" w:cs="Times New Roman"/>
          <w:sz w:val="28"/>
          <w:szCs w:val="24"/>
        </w:rPr>
        <w:t>2</w:t>
      </w:r>
      <w:r w:rsidR="007B086C"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4"/>
        </w:rPr>
        <w:t>) реестр деклараций</w:t>
      </w:r>
      <w:r w:rsidR="00E20A4B">
        <w:rPr>
          <w:rFonts w:ascii="Times New Roman" w:eastAsia="Calibri" w:hAnsi="Times New Roman" w:cs="Times New Roman"/>
          <w:sz w:val="28"/>
          <w:szCs w:val="24"/>
        </w:rPr>
        <w:t xml:space="preserve"> на товары</w:t>
      </w:r>
      <w:r w:rsidRPr="002D7E2A">
        <w:rPr>
          <w:rFonts w:ascii="Times New Roman" w:eastAsia="Calibri" w:hAnsi="Times New Roman" w:cs="Times New Roman"/>
          <w:sz w:val="28"/>
          <w:szCs w:val="24"/>
        </w:rPr>
        <w:t>, подтверждающих ввоз высокооктанового (по исследовательскому методу 92 и более) автомобильного бензина, выпуск в обращение и обращение котор</w:t>
      </w:r>
      <w:r w:rsidR="0084189D" w:rsidRPr="002D7E2A">
        <w:rPr>
          <w:rFonts w:ascii="Times New Roman" w:eastAsia="Calibri" w:hAnsi="Times New Roman" w:cs="Times New Roman"/>
          <w:sz w:val="28"/>
          <w:szCs w:val="24"/>
        </w:rPr>
        <w:t>ого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разрешены на территории Российской Федерации, произведенн</w:t>
      </w:r>
      <w:r w:rsidR="0084189D" w:rsidRPr="002D7E2A">
        <w:rPr>
          <w:rFonts w:ascii="Times New Roman" w:eastAsia="Calibri" w:hAnsi="Times New Roman" w:cs="Times New Roman"/>
          <w:sz w:val="28"/>
          <w:szCs w:val="24"/>
        </w:rPr>
        <w:t>ого</w:t>
      </w:r>
      <w:r w:rsidRPr="002D7E2A">
        <w:rPr>
          <w:rFonts w:ascii="Times New Roman" w:eastAsia="Calibri" w:hAnsi="Times New Roman" w:cs="Times New Roman"/>
          <w:sz w:val="28"/>
          <w:szCs w:val="24"/>
        </w:rPr>
        <w:t xml:space="preserve"> иностранной организацией, на территорию Российской Федерации и уплату соответствующей суммы акциза</w:t>
      </w:r>
      <w:r w:rsidR="0084189D" w:rsidRPr="002D7E2A">
        <w:rPr>
          <w:rFonts w:ascii="Times New Roman" w:eastAsia="Calibri" w:hAnsi="Times New Roman" w:cs="Times New Roman"/>
          <w:sz w:val="28"/>
          <w:szCs w:val="24"/>
        </w:rPr>
        <w:t xml:space="preserve"> (для налогового вычета, предусмотренного пунктом 27</w:t>
      </w:r>
      <w:r w:rsidR="0084189D" w:rsidRPr="002D7E2A">
        <w:rPr>
          <w:rFonts w:ascii="Times New Roman" w:eastAsia="Calibri" w:hAnsi="Times New Roman" w:cs="Times New Roman"/>
          <w:sz w:val="28"/>
          <w:szCs w:val="24"/>
          <w:vertAlign w:val="superscript"/>
        </w:rPr>
        <w:t xml:space="preserve">5 </w:t>
      </w:r>
      <w:r w:rsidR="0084189D" w:rsidRPr="002D7E2A">
        <w:rPr>
          <w:rFonts w:ascii="Times New Roman" w:eastAsia="Calibri" w:hAnsi="Times New Roman" w:cs="Times New Roman"/>
          <w:sz w:val="28"/>
          <w:szCs w:val="24"/>
        </w:rPr>
        <w:t>статьи 200 настоящего Кодекса</w:t>
      </w:r>
      <w:r w:rsidR="00C82F4C">
        <w:rPr>
          <w:rFonts w:ascii="Times New Roman" w:eastAsia="Calibri" w:hAnsi="Times New Roman" w:cs="Times New Roman"/>
          <w:sz w:val="28"/>
          <w:szCs w:val="24"/>
        </w:rPr>
        <w:t>)</w:t>
      </w:r>
      <w:r w:rsidRPr="002D7E2A">
        <w:rPr>
          <w:rFonts w:ascii="Times New Roman" w:eastAsia="Calibri" w:hAnsi="Times New Roman" w:cs="Times New Roman"/>
          <w:sz w:val="28"/>
          <w:szCs w:val="24"/>
        </w:rPr>
        <w:t>;»;</w:t>
      </w:r>
      <w:proofErr w:type="gramEnd"/>
    </w:p>
    <w:p w:rsidR="007D68CB" w:rsidRDefault="007B086C" w:rsidP="00B04F15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B33F0" w:rsidRPr="002D7E2A">
        <w:rPr>
          <w:rFonts w:ascii="Times New Roman" w:eastAsia="Calibri" w:hAnsi="Times New Roman" w:cs="Times New Roman"/>
          <w:sz w:val="28"/>
          <w:szCs w:val="28"/>
        </w:rPr>
        <w:t>подпункт</w:t>
      </w:r>
      <w:r w:rsidRPr="002D7E2A">
        <w:rPr>
          <w:rFonts w:ascii="Times New Roman" w:eastAsia="Calibri" w:hAnsi="Times New Roman" w:cs="Times New Roman"/>
          <w:sz w:val="28"/>
          <w:szCs w:val="28"/>
        </w:rPr>
        <w:t>е</w:t>
      </w:r>
      <w:r w:rsidR="006B33F0" w:rsidRPr="002D7E2A">
        <w:rPr>
          <w:rFonts w:ascii="Times New Roman" w:eastAsia="Calibri" w:hAnsi="Times New Roman" w:cs="Times New Roman"/>
          <w:sz w:val="28"/>
          <w:szCs w:val="28"/>
        </w:rPr>
        <w:t xml:space="preserve"> 3 слова </w:t>
      </w:r>
      <w:r w:rsidR="006B33F0" w:rsidRPr="002D7E2A">
        <w:rPr>
          <w:rFonts w:ascii="Times New Roman" w:eastAsia="Calibri" w:hAnsi="Times New Roman" w:cs="Times New Roman"/>
          <w:bCs/>
          <w:sz w:val="28"/>
          <w:szCs w:val="28"/>
        </w:rPr>
        <w:t>«класса 5 и (или) дизельного топлива класса 5» заменить словами «и (или) дизельного топлива,</w:t>
      </w:r>
      <w:r w:rsidR="007D68C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B33F0"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B33F0" w:rsidRPr="002D7E2A">
        <w:rPr>
          <w:rFonts w:ascii="Times New Roman" w:eastAsia="Calibri" w:hAnsi="Times New Roman" w:cs="Times New Roman"/>
          <w:sz w:val="28"/>
          <w:szCs w:val="28"/>
        </w:rPr>
        <w:t>выпуск</w:t>
      </w:r>
      <w:r w:rsidR="007D68C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B33F0" w:rsidRPr="002D7E2A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7D68C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B33F0" w:rsidRPr="002D7E2A">
        <w:rPr>
          <w:rFonts w:ascii="Times New Roman" w:eastAsia="Calibri" w:hAnsi="Times New Roman" w:cs="Times New Roman"/>
          <w:sz w:val="28"/>
          <w:szCs w:val="28"/>
        </w:rPr>
        <w:t>обращение</w:t>
      </w:r>
      <w:r w:rsidR="007D68C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B33F0" w:rsidRPr="002D7E2A">
        <w:rPr>
          <w:rFonts w:ascii="Times New Roman" w:eastAsia="Calibri" w:hAnsi="Times New Roman" w:cs="Times New Roman"/>
          <w:sz w:val="28"/>
          <w:szCs w:val="28"/>
        </w:rPr>
        <w:t xml:space="preserve"> и </w:t>
      </w:r>
    </w:p>
    <w:p w:rsidR="006B33F0" w:rsidRPr="002D7E2A" w:rsidRDefault="006B33F0" w:rsidP="007D68CB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обращение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которых разрешены на территории Российской Федерации»;</w:t>
      </w:r>
    </w:p>
    <w:p w:rsidR="006B33F0" w:rsidRPr="002D7E2A" w:rsidRDefault="006B33F0" w:rsidP="007D68CB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д) в подпункте 5 пункта 28</w:t>
      </w:r>
      <w:r w:rsidR="00CE631B"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слова «класса 5» исключить; </w:t>
      </w:r>
    </w:p>
    <w:p w:rsidR="00FC6098" w:rsidRPr="002D7E2A" w:rsidRDefault="00FC6098" w:rsidP="007D68CB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10) в статье 204:</w:t>
      </w:r>
    </w:p>
    <w:p w:rsidR="00FC6098" w:rsidRPr="002D7E2A" w:rsidRDefault="00FC6098" w:rsidP="007D68CB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а) пункт 3</w:t>
      </w:r>
      <w:r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дополнить подпунктом 10 следующего содержания:</w:t>
      </w:r>
    </w:p>
    <w:p w:rsidR="009C0B08" w:rsidRPr="002D7E2A" w:rsidRDefault="00FC6098" w:rsidP="007D68CB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«10) 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имеющими</w:t>
      </w:r>
      <w:proofErr w:type="gramEnd"/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свидетельство о регистрации лица, совершающего операции по переработке нефтяного сырья</w:t>
      </w:r>
      <w:r w:rsidR="009C0B08" w:rsidRPr="002D7E2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C0B08" w:rsidRPr="002D7E2A" w:rsidRDefault="00FC6098" w:rsidP="007D68CB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при совершении операций по реализации (передаче) прямогонного бензина в соответствии с договором купли-продажи (договором об оказании услуг по производству из прямогонного бензина путем смешения автомобильного бензина) в целях производства </w:t>
      </w:r>
      <w:r w:rsidR="0084189D" w:rsidRPr="002D7E2A">
        <w:rPr>
          <w:rFonts w:ascii="Times New Roman" w:eastAsia="Calibri" w:hAnsi="Times New Roman" w:cs="Times New Roman"/>
          <w:sz w:val="28"/>
          <w:szCs w:val="28"/>
        </w:rPr>
        <w:t xml:space="preserve">из него </w:t>
      </w:r>
      <w:r w:rsidR="00FB44F3" w:rsidRPr="002D7E2A">
        <w:rPr>
          <w:rFonts w:ascii="Times New Roman" w:eastAsia="Calibri" w:hAnsi="Times New Roman" w:cs="Times New Roman"/>
          <w:sz w:val="28"/>
          <w:szCs w:val="28"/>
        </w:rPr>
        <w:t>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</w:t>
      </w:r>
      <w:r w:rsidR="009C0B08" w:rsidRPr="002D7E2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FC6098" w:rsidRPr="002D7E2A" w:rsidRDefault="009C0B08" w:rsidP="000617F2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при совершении операций по передаче прямогонного бензина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собственнику сырья, </w:t>
      </w:r>
      <w:r w:rsidRPr="002D7E2A">
        <w:rPr>
          <w:rFonts w:ascii="Times New Roman" w:eastAsia="Calibri" w:hAnsi="Times New Roman" w:cs="Times New Roman"/>
          <w:sz w:val="28"/>
          <w:szCs w:val="28"/>
        </w:rPr>
        <w:t>имеющему свидетельство о регистрации лица, совершающего операции по переработке нефтяного сырья,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 из которого произведен такой прямогонный бензин, в случае реализации (передачи) такого прямогонного бензина собственником сырья в соответствии с договором купли-продажи (договором об оказании услуг по производству из прямогонного бензина автомобильного бензина) иному лицу </w:t>
      </w:r>
      <w:r w:rsidRPr="002D7E2A">
        <w:rPr>
          <w:rFonts w:ascii="Times New Roman" w:eastAsia="Calibri" w:hAnsi="Times New Roman" w:cs="Times New Roman"/>
          <w:sz w:val="28"/>
          <w:szCs w:val="28"/>
        </w:rPr>
        <w:t>в целях производства</w:t>
      </w:r>
      <w:r w:rsidR="00443D4D" w:rsidRPr="002D7E2A">
        <w:rPr>
          <w:rFonts w:ascii="Times New Roman" w:eastAsia="Calibri" w:hAnsi="Times New Roman" w:cs="Times New Roman"/>
          <w:sz w:val="28"/>
          <w:szCs w:val="28"/>
        </w:rPr>
        <w:t xml:space="preserve"> из него </w:t>
      </w:r>
      <w:r w:rsidR="001E0F56" w:rsidRPr="002D7E2A">
        <w:rPr>
          <w:rFonts w:ascii="Times New Roman" w:eastAsia="Calibri" w:hAnsi="Times New Roman" w:cs="Times New Roman"/>
          <w:sz w:val="28"/>
          <w:szCs w:val="28"/>
        </w:rPr>
        <w:t>высокооктанового (по</w:t>
      </w:r>
      <w:proofErr w:type="gramEnd"/>
      <w:r w:rsidR="001E0F56" w:rsidRPr="002D7E2A">
        <w:rPr>
          <w:rFonts w:ascii="Times New Roman" w:eastAsia="Calibri" w:hAnsi="Times New Roman" w:cs="Times New Roman"/>
          <w:sz w:val="28"/>
          <w:szCs w:val="28"/>
        </w:rPr>
        <w:t xml:space="preserve"> исследовательскому методу 92</w:t>
      </w:r>
      <w:r w:rsidR="007D68CB">
        <w:rPr>
          <w:rFonts w:ascii="Times New Roman" w:eastAsia="Calibri" w:hAnsi="Times New Roman" w:cs="Times New Roman"/>
          <w:sz w:val="28"/>
          <w:szCs w:val="28"/>
        </w:rPr>
        <w:br/>
      </w:r>
      <w:r w:rsidR="001E0F56" w:rsidRPr="002D7E2A">
        <w:rPr>
          <w:rFonts w:ascii="Times New Roman" w:eastAsia="Calibri" w:hAnsi="Times New Roman" w:cs="Times New Roman"/>
          <w:sz w:val="28"/>
          <w:szCs w:val="28"/>
        </w:rPr>
        <w:t>и более) автомобильного бензина, выпуск в обращение и обращение которого разрешены на территории Российской Федерации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.</w:t>
      </w:r>
      <w:r w:rsidR="00FC6098" w:rsidRPr="002D7E2A">
        <w:rPr>
          <w:rFonts w:ascii="Times New Roman" w:eastAsia="Calibri" w:hAnsi="Times New Roman" w:cs="Times New Roman"/>
          <w:sz w:val="28"/>
          <w:szCs w:val="28"/>
        </w:rPr>
        <w:t>»;</w:t>
      </w:r>
      <w:proofErr w:type="gramEnd"/>
    </w:p>
    <w:p w:rsidR="00D06036" w:rsidRPr="002D7E2A" w:rsidRDefault="00FC6098" w:rsidP="007D68CB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>б) в абзаце втором пункта 5</w:t>
      </w:r>
      <w:r w:rsidR="004323F8" w:rsidRPr="002D7E2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 слова </w:t>
      </w:r>
      <w:r w:rsidRPr="002D7E2A">
        <w:rPr>
          <w:rFonts w:ascii="Times New Roman" w:eastAsia="Calibri" w:hAnsi="Times New Roman" w:cs="Times New Roman"/>
          <w:bCs/>
          <w:sz w:val="28"/>
          <w:szCs w:val="28"/>
        </w:rPr>
        <w:t xml:space="preserve">«класса 5 и (или) дизельное топливо класса 5» заменить словами «и (или) дизельное топливо, </w:t>
      </w:r>
      <w:r w:rsidRPr="002D7E2A">
        <w:rPr>
          <w:rFonts w:ascii="Times New Roman" w:eastAsia="Calibri" w:hAnsi="Times New Roman" w:cs="Times New Roman"/>
          <w:sz w:val="28"/>
          <w:szCs w:val="28"/>
        </w:rPr>
        <w:t>выпуск в обращение и обращение которых разрешены на территории Российской Федерации</w:t>
      </w:r>
      <w:proofErr w:type="gramStart"/>
      <w:r w:rsidRPr="002D7E2A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="00D06036" w:rsidRPr="002D7E2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C6098" w:rsidRPr="002D7E2A" w:rsidRDefault="00D06036" w:rsidP="007D68CB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E2A">
        <w:rPr>
          <w:rFonts w:ascii="Times New Roman" w:eastAsia="Calibri" w:hAnsi="Times New Roman" w:cs="Times New Roman"/>
          <w:sz w:val="28"/>
          <w:szCs w:val="28"/>
        </w:rPr>
        <w:t xml:space="preserve">11) </w:t>
      </w:r>
      <w:r w:rsidRPr="002D7E2A">
        <w:rPr>
          <w:rFonts w:ascii="Times New Roman" w:hAnsi="Times New Roman" w:cs="Times New Roman"/>
          <w:sz w:val="28"/>
          <w:szCs w:val="28"/>
        </w:rPr>
        <w:t>в подпункте 1 пункта 1 статьи 219</w:t>
      </w:r>
      <w:r w:rsidRPr="002D7E2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D7E2A">
        <w:rPr>
          <w:rFonts w:ascii="Times New Roman" w:hAnsi="Times New Roman" w:cs="Times New Roman"/>
          <w:sz w:val="28"/>
          <w:szCs w:val="28"/>
        </w:rPr>
        <w:t xml:space="preserve"> слово «открытых» исключить.</w:t>
      </w:r>
    </w:p>
    <w:p w:rsidR="0030498E" w:rsidRPr="00673D52" w:rsidRDefault="0030498E" w:rsidP="007D68CB">
      <w:pPr>
        <w:widowControl w:val="0"/>
        <w:tabs>
          <w:tab w:val="left" w:pos="2977"/>
          <w:tab w:val="left" w:pos="3261"/>
        </w:tabs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D52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0253CC" w:rsidRPr="002D7E2A" w:rsidRDefault="0013113E" w:rsidP="007D68CB">
      <w:pPr>
        <w:widowControl w:val="0"/>
        <w:tabs>
          <w:tab w:val="left" w:pos="998"/>
        </w:tabs>
        <w:autoSpaceDE w:val="0"/>
        <w:autoSpaceDN w:val="0"/>
        <w:adjustRightInd w:val="0"/>
        <w:spacing w:after="0" w:line="480" w:lineRule="auto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Федеральный закон вступает в силу 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 официального опубликования, за исключением пунктов 1 и 2 статьи 1</w:t>
      </w:r>
      <w:r w:rsidR="000253CC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закона.</w:t>
      </w:r>
    </w:p>
    <w:p w:rsidR="004323F8" w:rsidRPr="002D7E2A" w:rsidRDefault="000253CC" w:rsidP="007D68CB">
      <w:pPr>
        <w:widowControl w:val="0"/>
        <w:tabs>
          <w:tab w:val="left" w:pos="998"/>
        </w:tabs>
        <w:autoSpaceDE w:val="0"/>
        <w:autoSpaceDN w:val="0"/>
        <w:adjustRightInd w:val="0"/>
        <w:spacing w:after="0" w:line="480" w:lineRule="auto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Пункты 1 и 2 статьи 1 настоящего Федерального закона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вступают в силу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истечении одного месяца со дня официального опубликования</w:t>
      </w:r>
      <w:r w:rsidR="00BA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</w:t>
      </w:r>
      <w:r w:rsidR="00DE0D6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ранее 1-го числа очередного налогового периода по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налогу на добавленную стоимость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113E" w:rsidRPr="002D7E2A" w:rsidRDefault="0013113E" w:rsidP="007D68CB">
      <w:pPr>
        <w:widowControl w:val="0"/>
        <w:tabs>
          <w:tab w:val="left" w:pos="998"/>
        </w:tabs>
        <w:autoSpaceDE w:val="0"/>
        <w:autoSpaceDN w:val="0"/>
        <w:adjustRightInd w:val="0"/>
        <w:spacing w:after="0" w:line="480" w:lineRule="auto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положений подпункт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а 1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5, подпункт</w:t>
      </w:r>
      <w:r w:rsidR="00DE0D6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пункта 15 статьи 179</w:t>
      </w:r>
      <w:r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пункта 3 статьи 182, пункта 8 статьи 193, пункта 11 </w:t>
      </w:r>
      <w:r w:rsidR="00E37A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татьи 194, подпункт</w:t>
      </w:r>
      <w:r w:rsidR="00443D4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443D4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5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 статьи 198, пунктов 5, 13</w:t>
      </w:r>
      <w:r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 27, 27</w:t>
      </w:r>
      <w:r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 27</w:t>
      </w:r>
      <w:r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 27</w:t>
      </w:r>
      <w:r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="00EE4046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EE4046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200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 7 пункта 11, пункт</w:t>
      </w:r>
      <w:r w:rsidR="00443D4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443D4D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443D4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и 13</w:t>
      </w:r>
      <w:r w:rsidR="00443D4D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подпунктов 8 и 9 пункта 28, пункта 28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подпункта 5 пункта</w:t>
      </w:r>
      <w:proofErr w:type="gramEnd"/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2 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201, пунктов 3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1 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и 5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1 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204 Налогового кодекса Российской Федерации (в редакции настоящего Федерального закона)</w:t>
      </w:r>
      <w:r w:rsidR="0003312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C6E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 на правоотношения, возникшие с 1 июня 2026 года.</w:t>
      </w:r>
    </w:p>
    <w:p w:rsidR="004323F8" w:rsidRPr="002D7E2A" w:rsidRDefault="0013113E" w:rsidP="00B04F15">
      <w:pPr>
        <w:widowControl w:val="0"/>
        <w:tabs>
          <w:tab w:val="left" w:pos="998"/>
        </w:tabs>
        <w:autoSpaceDE w:val="0"/>
        <w:autoSpaceDN w:val="0"/>
        <w:adjustRightInd w:val="0"/>
        <w:spacing w:after="0" w:line="480" w:lineRule="auto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положений абзаца второго пункта 3, подпункта 2 пункта 5, абзаца четвертого пункта 5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абзаца первого подпункта 4 пункта 5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179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</w:t>
      </w:r>
      <w:r w:rsidR="00D06036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D06036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 1 пункта 1 статьи 219</w:t>
      </w:r>
      <w:r w:rsidR="00D06036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1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Налогового кодекса Российской Федерации (в редакции настоящего Федерального закона) распространяется на правоотношения, возникшие с 1 января 2026 года.</w:t>
      </w:r>
    </w:p>
    <w:p w:rsidR="00A16C44" w:rsidRDefault="00D06036" w:rsidP="00810FAC">
      <w:pPr>
        <w:widowControl w:val="0"/>
        <w:autoSpaceDE w:val="0"/>
        <w:autoSpaceDN w:val="0"/>
        <w:adjustRightInd w:val="0"/>
        <w:spacing w:after="0" w:line="480" w:lineRule="auto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пункта 2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170 Налогового кодекса Российской Федерации (в редакции настоящего Федерального закона) применяются в отношении товаров (работ, услуг), в том числе основных средств, нематериальных активов, имущественных прав, приобретенных за счет средств, полученных налогоплательщиком от получателя субсидий и (или) бюджетных инвестиций, источником финансового обеспечения которых являются указанные субсидии и (или) бюджетные инвестиции, предоставленные их получателям для последующего предоставления иным</w:t>
      </w:r>
      <w:proofErr w:type="gramEnd"/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 (в том числе налогоплательщику) в соответствии с бюджетным законодательством Российской Федерации на безвозмездной и безвозвратной основе, до </w:t>
      </w:r>
      <w:r w:rsidR="0003312D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вступления в силу настоящего Федерального закона, по которым суммы налога на добавленную стоимость не были приняты налогоплательщиком к вычету на день вступления в силу настоящего </w:t>
      </w:r>
      <w:r w:rsidR="00A1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</w:t>
      </w:r>
      <w:r w:rsidR="00A1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закона, </w:t>
      </w:r>
      <w:r w:rsidR="00A1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A1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A1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приобретенных</w:t>
      </w:r>
      <w:r w:rsidR="00A1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A1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323F8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</w:t>
      </w:r>
      <w:proofErr w:type="gramEnd"/>
    </w:p>
    <w:p w:rsidR="004323F8" w:rsidRPr="002D7E2A" w:rsidRDefault="004323F8" w:rsidP="00A16C44">
      <w:pPr>
        <w:widowControl w:val="0"/>
        <w:autoSpaceDE w:val="0"/>
        <w:autoSpaceDN w:val="0"/>
        <w:adjustRightInd w:val="0"/>
        <w:spacing w:after="0" w:line="48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средств после </w:t>
      </w:r>
      <w:r w:rsidR="00104555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вступления в силу настоящего Федерального закона в целях выполнения работ (оказания услуг), предусмотренных</w:t>
      </w:r>
      <w:r w:rsidR="00810FAC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04555"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договорами,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действующими на день вступления в силу настоящего Федерального закона либо заключенными после дня вступления в силу настоящего Федерального закона.</w:t>
      </w:r>
    </w:p>
    <w:p w:rsidR="00C00107" w:rsidRPr="002D7E2A" w:rsidRDefault="00C00107" w:rsidP="00267842">
      <w:pPr>
        <w:widowControl w:val="0"/>
        <w:autoSpaceDE w:val="0"/>
        <w:autoSpaceDN w:val="0"/>
        <w:adjustRightInd w:val="0"/>
        <w:spacing w:after="0" w:line="480" w:lineRule="auto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 пунктом 27</w:t>
      </w:r>
      <w:r w:rsidRPr="002D7E2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200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Налогового кодекса Российской Федерации показатель </w:t>
      </w:r>
      <w:proofErr w:type="spellStart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2D7E2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ИМПпар</w:t>
      </w:r>
      <w:proofErr w:type="spellEnd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июня 2026 года рассчитывается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</w:t>
      </w:r>
      <w:r w:rsidR="00267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естественных монополий и рекламы, и публикуется на официальном сайте указанного федерального органа исполнительной</w:t>
      </w:r>
      <w:proofErr w:type="gramEnd"/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в </w:t>
      </w:r>
      <w:r w:rsidR="00E6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 «Интернет» до 21 июля 2026 года</w:t>
      </w:r>
      <w:r w:rsidR="00EC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Pr="002D7E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41D5" w:rsidRPr="002D7E2A" w:rsidRDefault="005841D5" w:rsidP="00B04F15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371C55" w:rsidRPr="00371C55" w:rsidRDefault="00371C55" w:rsidP="00371C55">
      <w:pPr>
        <w:tabs>
          <w:tab w:val="center" w:pos="1418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C55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371C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:rsidR="00371C55" w:rsidRPr="00371C55" w:rsidRDefault="00371C55" w:rsidP="00371C55">
      <w:pPr>
        <w:tabs>
          <w:tab w:val="center" w:pos="1474"/>
          <w:tab w:val="left" w:pos="836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                                                                          </w:t>
      </w:r>
      <w:proofErr w:type="spellStart"/>
      <w:r w:rsidRPr="00371C55">
        <w:rPr>
          <w:rFonts w:ascii="Times New Roman" w:eastAsia="Times New Roman" w:hAnsi="Times New Roman" w:cs="Times New Roman"/>
          <w:sz w:val="28"/>
          <w:szCs w:val="28"/>
          <w:lang w:eastAsia="ru-RU"/>
        </w:rPr>
        <w:t>В.Путин</w:t>
      </w:r>
      <w:proofErr w:type="spellEnd"/>
    </w:p>
    <w:p w:rsidR="00176743" w:rsidRPr="0030498E" w:rsidRDefault="00176743" w:rsidP="00371C5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6743" w:rsidRPr="0030498E" w:rsidSect="008C1C8F">
      <w:headerReference w:type="default" r:id="rId12"/>
      <w:pgSz w:w="11906" w:h="16838" w:code="9"/>
      <w:pgMar w:top="1418" w:right="1361" w:bottom="1701" w:left="1474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98E" w:rsidRDefault="0030498E" w:rsidP="0030498E">
      <w:pPr>
        <w:spacing w:after="0" w:line="240" w:lineRule="auto"/>
      </w:pPr>
      <w:r>
        <w:separator/>
      </w:r>
    </w:p>
  </w:endnote>
  <w:endnote w:type="continuationSeparator" w:id="0">
    <w:p w:rsidR="0030498E" w:rsidRDefault="0030498E" w:rsidP="00304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98E" w:rsidRDefault="0030498E" w:rsidP="0030498E">
      <w:pPr>
        <w:spacing w:after="0" w:line="240" w:lineRule="auto"/>
      </w:pPr>
      <w:r>
        <w:separator/>
      </w:r>
    </w:p>
  </w:footnote>
  <w:footnote w:type="continuationSeparator" w:id="0">
    <w:p w:rsidR="0030498E" w:rsidRDefault="0030498E" w:rsidP="00304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2102555226"/>
      <w:docPartObj>
        <w:docPartGallery w:val="Page Numbers (Top of Page)"/>
        <w:docPartUnique/>
      </w:docPartObj>
    </w:sdtPr>
    <w:sdtEndPr/>
    <w:sdtContent>
      <w:p w:rsidR="0030498E" w:rsidRPr="0030498E" w:rsidRDefault="0030498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0498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0498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0498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E1672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30498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0498E" w:rsidRDefault="003049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709D8"/>
    <w:multiLevelType w:val="singleLevel"/>
    <w:tmpl w:val="B38802D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">
    <w:nsid w:val="63840688"/>
    <w:multiLevelType w:val="singleLevel"/>
    <w:tmpl w:val="7DE07908"/>
    <w:lvl w:ilvl="0">
      <w:start w:val="3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7"/>
    <w:rsid w:val="000253CC"/>
    <w:rsid w:val="0003312D"/>
    <w:rsid w:val="000617F2"/>
    <w:rsid w:val="00061FEF"/>
    <w:rsid w:val="00062CD3"/>
    <w:rsid w:val="0006461A"/>
    <w:rsid w:val="000F5F6E"/>
    <w:rsid w:val="001028C2"/>
    <w:rsid w:val="00104077"/>
    <w:rsid w:val="00104555"/>
    <w:rsid w:val="0013113E"/>
    <w:rsid w:val="00141BEB"/>
    <w:rsid w:val="00145426"/>
    <w:rsid w:val="00155AE3"/>
    <w:rsid w:val="00176743"/>
    <w:rsid w:val="001A2C6E"/>
    <w:rsid w:val="001A3233"/>
    <w:rsid w:val="001A674F"/>
    <w:rsid w:val="001D0C34"/>
    <w:rsid w:val="001E018E"/>
    <w:rsid w:val="001E0F56"/>
    <w:rsid w:val="001E4A71"/>
    <w:rsid w:val="00230D75"/>
    <w:rsid w:val="0025190A"/>
    <w:rsid w:val="00267842"/>
    <w:rsid w:val="00276310"/>
    <w:rsid w:val="002D785B"/>
    <w:rsid w:val="002D7E2A"/>
    <w:rsid w:val="002E2CCB"/>
    <w:rsid w:val="0030498E"/>
    <w:rsid w:val="0031671E"/>
    <w:rsid w:val="00316DF1"/>
    <w:rsid w:val="00326C7E"/>
    <w:rsid w:val="00371C55"/>
    <w:rsid w:val="003952CE"/>
    <w:rsid w:val="00425B34"/>
    <w:rsid w:val="004323F8"/>
    <w:rsid w:val="00443D4D"/>
    <w:rsid w:val="00447ABC"/>
    <w:rsid w:val="00466C94"/>
    <w:rsid w:val="00467658"/>
    <w:rsid w:val="00496C9D"/>
    <w:rsid w:val="004B5B90"/>
    <w:rsid w:val="004C2114"/>
    <w:rsid w:val="004C3CEA"/>
    <w:rsid w:val="004C6005"/>
    <w:rsid w:val="004F4219"/>
    <w:rsid w:val="00504447"/>
    <w:rsid w:val="00535D2F"/>
    <w:rsid w:val="00544C54"/>
    <w:rsid w:val="00554279"/>
    <w:rsid w:val="005841D5"/>
    <w:rsid w:val="00595BB9"/>
    <w:rsid w:val="005F78CF"/>
    <w:rsid w:val="00620DCE"/>
    <w:rsid w:val="0062357C"/>
    <w:rsid w:val="00634EA1"/>
    <w:rsid w:val="00670162"/>
    <w:rsid w:val="00673D52"/>
    <w:rsid w:val="00687981"/>
    <w:rsid w:val="006A59DA"/>
    <w:rsid w:val="006B33F0"/>
    <w:rsid w:val="006D12B5"/>
    <w:rsid w:val="00745B68"/>
    <w:rsid w:val="007822C5"/>
    <w:rsid w:val="007A43C6"/>
    <w:rsid w:val="007A6B1A"/>
    <w:rsid w:val="007B086C"/>
    <w:rsid w:val="007B1E31"/>
    <w:rsid w:val="007C397D"/>
    <w:rsid w:val="007C4D25"/>
    <w:rsid w:val="007D39F3"/>
    <w:rsid w:val="007D68CB"/>
    <w:rsid w:val="007E438E"/>
    <w:rsid w:val="007F6B28"/>
    <w:rsid w:val="00810FAC"/>
    <w:rsid w:val="008238EA"/>
    <w:rsid w:val="008333F9"/>
    <w:rsid w:val="00834728"/>
    <w:rsid w:val="00837C63"/>
    <w:rsid w:val="008401E4"/>
    <w:rsid w:val="0084189D"/>
    <w:rsid w:val="00851AD1"/>
    <w:rsid w:val="00864A2F"/>
    <w:rsid w:val="008A32A3"/>
    <w:rsid w:val="008B1196"/>
    <w:rsid w:val="008B4D30"/>
    <w:rsid w:val="008C1C8F"/>
    <w:rsid w:val="008D6170"/>
    <w:rsid w:val="0090127D"/>
    <w:rsid w:val="009076E1"/>
    <w:rsid w:val="00914139"/>
    <w:rsid w:val="00965117"/>
    <w:rsid w:val="009759EE"/>
    <w:rsid w:val="00985A17"/>
    <w:rsid w:val="009A6127"/>
    <w:rsid w:val="009B6826"/>
    <w:rsid w:val="009C0B08"/>
    <w:rsid w:val="009C6829"/>
    <w:rsid w:val="00A128F6"/>
    <w:rsid w:val="00A16C44"/>
    <w:rsid w:val="00A6019C"/>
    <w:rsid w:val="00A725EE"/>
    <w:rsid w:val="00A85834"/>
    <w:rsid w:val="00A900BD"/>
    <w:rsid w:val="00AA4E5B"/>
    <w:rsid w:val="00AF4FD5"/>
    <w:rsid w:val="00B04F15"/>
    <w:rsid w:val="00B20EEB"/>
    <w:rsid w:val="00B47133"/>
    <w:rsid w:val="00B75146"/>
    <w:rsid w:val="00B90774"/>
    <w:rsid w:val="00B92998"/>
    <w:rsid w:val="00BA0B29"/>
    <w:rsid w:val="00BD66C4"/>
    <w:rsid w:val="00BE0F0B"/>
    <w:rsid w:val="00BF3FA1"/>
    <w:rsid w:val="00BF7298"/>
    <w:rsid w:val="00C00107"/>
    <w:rsid w:val="00C0514D"/>
    <w:rsid w:val="00C4114A"/>
    <w:rsid w:val="00C70557"/>
    <w:rsid w:val="00C82F4C"/>
    <w:rsid w:val="00C91AF1"/>
    <w:rsid w:val="00CA6322"/>
    <w:rsid w:val="00CC6AAD"/>
    <w:rsid w:val="00CD36F6"/>
    <w:rsid w:val="00CE631B"/>
    <w:rsid w:val="00CF6B8E"/>
    <w:rsid w:val="00D06036"/>
    <w:rsid w:val="00D15550"/>
    <w:rsid w:val="00D17465"/>
    <w:rsid w:val="00D42E78"/>
    <w:rsid w:val="00D91D9D"/>
    <w:rsid w:val="00D927A3"/>
    <w:rsid w:val="00DA3620"/>
    <w:rsid w:val="00DB7B6F"/>
    <w:rsid w:val="00DC64AD"/>
    <w:rsid w:val="00DE0D6D"/>
    <w:rsid w:val="00DF61D0"/>
    <w:rsid w:val="00E15AE0"/>
    <w:rsid w:val="00E20A4B"/>
    <w:rsid w:val="00E37A62"/>
    <w:rsid w:val="00E455DB"/>
    <w:rsid w:val="00E57813"/>
    <w:rsid w:val="00E63384"/>
    <w:rsid w:val="00EB2C0F"/>
    <w:rsid w:val="00EC25D0"/>
    <w:rsid w:val="00EE4046"/>
    <w:rsid w:val="00EF27B7"/>
    <w:rsid w:val="00F10C6F"/>
    <w:rsid w:val="00F1292D"/>
    <w:rsid w:val="00F17A8A"/>
    <w:rsid w:val="00F21B72"/>
    <w:rsid w:val="00F30B91"/>
    <w:rsid w:val="00F5358D"/>
    <w:rsid w:val="00FB44F3"/>
    <w:rsid w:val="00FB4AEF"/>
    <w:rsid w:val="00FC26F4"/>
    <w:rsid w:val="00FC6098"/>
    <w:rsid w:val="00FE0763"/>
    <w:rsid w:val="00FE1672"/>
    <w:rsid w:val="00FE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9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98E"/>
  </w:style>
  <w:style w:type="paragraph" w:styleId="a5">
    <w:name w:val="footer"/>
    <w:basedOn w:val="a"/>
    <w:link w:val="a6"/>
    <w:uiPriority w:val="99"/>
    <w:unhideWhenUsed/>
    <w:rsid w:val="003049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498E"/>
  </w:style>
  <w:style w:type="paragraph" w:styleId="a7">
    <w:name w:val="Balloon Text"/>
    <w:basedOn w:val="a"/>
    <w:link w:val="a8"/>
    <w:uiPriority w:val="99"/>
    <w:semiHidden/>
    <w:unhideWhenUsed/>
    <w:rsid w:val="002E2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2CCB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uiPriority w:val="99"/>
    <w:rsid w:val="00CD36F6"/>
    <w:pPr>
      <w:widowControl w:val="0"/>
      <w:autoSpaceDE w:val="0"/>
      <w:autoSpaceDN w:val="0"/>
      <w:adjustRightInd w:val="0"/>
      <w:spacing w:after="0" w:line="485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D36F6"/>
    <w:pPr>
      <w:widowControl w:val="0"/>
      <w:autoSpaceDE w:val="0"/>
      <w:autoSpaceDN w:val="0"/>
      <w:adjustRightInd w:val="0"/>
      <w:spacing w:after="0" w:line="480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CD36F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9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98E"/>
  </w:style>
  <w:style w:type="paragraph" w:styleId="a5">
    <w:name w:val="footer"/>
    <w:basedOn w:val="a"/>
    <w:link w:val="a6"/>
    <w:uiPriority w:val="99"/>
    <w:unhideWhenUsed/>
    <w:rsid w:val="003049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498E"/>
  </w:style>
  <w:style w:type="paragraph" w:styleId="a7">
    <w:name w:val="Balloon Text"/>
    <w:basedOn w:val="a"/>
    <w:link w:val="a8"/>
    <w:uiPriority w:val="99"/>
    <w:semiHidden/>
    <w:unhideWhenUsed/>
    <w:rsid w:val="002E2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2CCB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uiPriority w:val="99"/>
    <w:rsid w:val="00CD36F6"/>
    <w:pPr>
      <w:widowControl w:val="0"/>
      <w:autoSpaceDE w:val="0"/>
      <w:autoSpaceDN w:val="0"/>
      <w:adjustRightInd w:val="0"/>
      <w:spacing w:after="0" w:line="485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D36F6"/>
    <w:pPr>
      <w:widowControl w:val="0"/>
      <w:autoSpaceDE w:val="0"/>
      <w:autoSpaceDN w:val="0"/>
      <w:adjustRightInd w:val="0"/>
      <w:spacing w:after="0" w:line="480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CD36F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7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6C3FAFF6737AC3488D9259374849EFF4B87A12D77C9159E32A86759BC3D2326ECF29FFF9888677FE6E59D1A8AR2jCP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6C3FAFF6737AC3488D9259374849EFF4A8DA42B74C8159E32A86759BC3D2326FEF2C7F39981797EE0F0CB4BCC7F8BCFB546A509BC7E2C6ERBj3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32972&amp;dst=10079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7BAD9-AA1C-4A95-AE91-3AD466B2B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31</Pages>
  <Words>5739</Words>
  <Characters>32718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125</cp:revision>
  <cp:lastPrinted>2026-06-23T17:35:00Z</cp:lastPrinted>
  <dcterms:created xsi:type="dcterms:W3CDTF">2026-04-01T07:59:00Z</dcterms:created>
  <dcterms:modified xsi:type="dcterms:W3CDTF">2026-06-23T17:36:00Z</dcterms:modified>
</cp:coreProperties>
</file>