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1A4A2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20A5C600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2A9BE1A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4EEA598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225369E6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75126070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5D0A9841" w14:textId="77777777" w:rsidR="00A336A9" w:rsidRDefault="00A336A9" w:rsidP="000B6D10">
      <w:pPr>
        <w:ind w:left="5700"/>
        <w:jc w:val="both"/>
        <w:rPr>
          <w:sz w:val="28"/>
          <w:szCs w:val="28"/>
        </w:rPr>
      </w:pPr>
    </w:p>
    <w:p w14:paraId="7A7FE148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6F28809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715984ED" w14:textId="77777777" w:rsidR="00A336A9" w:rsidRDefault="00A336A9" w:rsidP="000B6D10">
      <w:pPr>
        <w:ind w:left="5700"/>
        <w:jc w:val="both"/>
        <w:rPr>
          <w:sz w:val="28"/>
          <w:szCs w:val="28"/>
        </w:rPr>
      </w:pPr>
    </w:p>
    <w:p w14:paraId="124D7921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bookmarkStart w:id="0" w:name="_GoBack"/>
      <w:bookmarkEnd w:id="0"/>
      <w:r w:rsidRPr="003316F9">
        <w:rPr>
          <w:sz w:val="28"/>
          <w:szCs w:val="28"/>
        </w:rPr>
        <w:t>Совет Государственной Думы</w:t>
      </w:r>
    </w:p>
    <w:p w14:paraId="412C925F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r w:rsidRPr="003316F9">
        <w:rPr>
          <w:sz w:val="28"/>
          <w:szCs w:val="28"/>
        </w:rPr>
        <w:t>Федерального Собрания</w:t>
      </w:r>
    </w:p>
    <w:p w14:paraId="65F826DE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r w:rsidRPr="003316F9">
        <w:rPr>
          <w:sz w:val="28"/>
          <w:szCs w:val="28"/>
        </w:rPr>
        <w:t>Российской Федерации</w:t>
      </w:r>
    </w:p>
    <w:p w14:paraId="7BF8031D" w14:textId="77777777" w:rsidR="00745A4E" w:rsidRDefault="00745A4E" w:rsidP="00F87D03">
      <w:pPr>
        <w:pStyle w:val="23"/>
        <w:spacing w:after="0" w:line="360" w:lineRule="auto"/>
        <w:ind w:left="0"/>
        <w:jc w:val="both"/>
        <w:rPr>
          <w:sz w:val="28"/>
          <w:szCs w:val="28"/>
        </w:rPr>
      </w:pPr>
    </w:p>
    <w:p w14:paraId="57368F30" w14:textId="77777777" w:rsidR="00CD58D9" w:rsidRDefault="00CD58D9" w:rsidP="00F87D03">
      <w:pPr>
        <w:pStyle w:val="23"/>
        <w:spacing w:after="0" w:line="360" w:lineRule="auto"/>
        <w:ind w:left="0"/>
        <w:jc w:val="both"/>
        <w:rPr>
          <w:sz w:val="28"/>
          <w:szCs w:val="28"/>
        </w:rPr>
      </w:pPr>
    </w:p>
    <w:p w14:paraId="749C6206" w14:textId="6FFC19EA" w:rsidR="000B6D10" w:rsidRDefault="000B6D10" w:rsidP="00250439">
      <w:pPr>
        <w:pStyle w:val="23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7D4251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7D4251">
        <w:rPr>
          <w:sz w:val="28"/>
          <w:szCs w:val="28"/>
        </w:rPr>
        <w:t xml:space="preserve"> </w:t>
      </w:r>
      <w:r w:rsidR="005E4484">
        <w:rPr>
          <w:sz w:val="28"/>
          <w:szCs w:val="28"/>
        </w:rPr>
        <w:t>проект</w:t>
      </w:r>
      <w:r w:rsidR="00E1574A" w:rsidRPr="00E1574A">
        <w:rPr>
          <w:sz w:val="28"/>
          <w:szCs w:val="28"/>
        </w:rPr>
        <w:t xml:space="preserve"> федерального закона </w:t>
      </w:r>
      <w:r w:rsidR="006E662B" w:rsidRPr="006E662B">
        <w:rPr>
          <w:bCs/>
          <w:sz w:val="28"/>
          <w:szCs w:val="28"/>
        </w:rPr>
        <w:t xml:space="preserve">№ 1153238-8 </w:t>
      </w:r>
      <w:r w:rsidR="006E662B" w:rsidRPr="006E662B">
        <w:rPr>
          <w:bCs/>
          <w:sz w:val="28"/>
          <w:szCs w:val="28"/>
        </w:rPr>
        <w:br/>
        <w:t>«О внесении изменений в Земельный кодекс Российской Федерации и статью 3</w:t>
      </w:r>
      <w:r w:rsidR="006E662B" w:rsidRPr="006E662B">
        <w:rPr>
          <w:bCs/>
          <w:sz w:val="28"/>
          <w:szCs w:val="28"/>
          <w:vertAlign w:val="superscript"/>
        </w:rPr>
        <w:t>7</w:t>
      </w:r>
      <w:r w:rsidR="006E662B" w:rsidRPr="006E662B">
        <w:rPr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 (о продлении упрощённого порядка оформления земельных участков под гаражами)</w:t>
      </w:r>
      <w:r w:rsidR="007F42CD">
        <w:rPr>
          <w:bCs/>
          <w:sz w:val="28"/>
          <w:szCs w:val="28"/>
        </w:rPr>
        <w:t xml:space="preserve"> </w:t>
      </w:r>
      <w:r w:rsidRPr="00733785">
        <w:rPr>
          <w:sz w:val="28"/>
          <w:szCs w:val="28"/>
        </w:rPr>
        <w:t>для включения в проект порядка работы Государственной</w:t>
      </w:r>
      <w:r w:rsidRPr="0080223E">
        <w:rPr>
          <w:sz w:val="28"/>
          <w:szCs w:val="28"/>
        </w:rPr>
        <w:t xml:space="preserve"> Думы </w:t>
      </w:r>
      <w:r w:rsidR="005C03F6">
        <w:rPr>
          <w:sz w:val="28"/>
          <w:szCs w:val="28"/>
        </w:rPr>
        <w:t xml:space="preserve">на </w:t>
      </w:r>
      <w:r w:rsidR="00E6534B">
        <w:rPr>
          <w:sz w:val="28"/>
          <w:szCs w:val="28"/>
        </w:rPr>
        <w:t>21</w:t>
      </w:r>
      <w:r w:rsidR="00134E11">
        <w:rPr>
          <w:sz w:val="28"/>
          <w:szCs w:val="28"/>
        </w:rPr>
        <w:t xml:space="preserve"> июля</w:t>
      </w:r>
      <w:r w:rsidR="00DD2FA6" w:rsidRPr="008454D9">
        <w:rPr>
          <w:sz w:val="28"/>
          <w:szCs w:val="28"/>
        </w:rPr>
        <w:t xml:space="preserve"> 202</w:t>
      </w:r>
      <w:r w:rsidR="00546305">
        <w:rPr>
          <w:sz w:val="28"/>
          <w:szCs w:val="28"/>
        </w:rPr>
        <w:t>6</w:t>
      </w:r>
      <w:r w:rsidR="00DD2FA6" w:rsidRPr="008454D9">
        <w:rPr>
          <w:sz w:val="28"/>
          <w:szCs w:val="28"/>
        </w:rPr>
        <w:t xml:space="preserve"> </w:t>
      </w:r>
      <w:r w:rsidRPr="00A937ED">
        <w:rPr>
          <w:sz w:val="28"/>
          <w:szCs w:val="28"/>
        </w:rPr>
        <w:t>года</w:t>
      </w:r>
      <w:r w:rsidRPr="0080223E">
        <w:rPr>
          <w:sz w:val="28"/>
          <w:szCs w:val="28"/>
        </w:rPr>
        <w:t xml:space="preserve"> для</w:t>
      </w:r>
      <w:r w:rsidRPr="00060C1B">
        <w:rPr>
          <w:sz w:val="28"/>
          <w:szCs w:val="28"/>
        </w:rPr>
        <w:t xml:space="preserve"> рассмотрения в</w:t>
      </w:r>
      <w:r>
        <w:rPr>
          <w:sz w:val="28"/>
          <w:szCs w:val="28"/>
        </w:rPr>
        <w:t xml:space="preserve"> </w:t>
      </w:r>
      <w:r w:rsidR="00E6534B">
        <w:rPr>
          <w:sz w:val="28"/>
          <w:szCs w:val="28"/>
        </w:rPr>
        <w:t>третьем</w:t>
      </w:r>
      <w:r>
        <w:rPr>
          <w:sz w:val="28"/>
          <w:szCs w:val="28"/>
        </w:rPr>
        <w:t xml:space="preserve"> </w:t>
      </w:r>
      <w:r w:rsidRPr="00060C1B">
        <w:rPr>
          <w:sz w:val="28"/>
          <w:szCs w:val="28"/>
        </w:rPr>
        <w:t>чтении</w:t>
      </w:r>
      <w:r w:rsidR="00CD58D9">
        <w:rPr>
          <w:sz w:val="28"/>
          <w:szCs w:val="28"/>
        </w:rPr>
        <w:t>.</w:t>
      </w:r>
      <w:proofErr w:type="gramEnd"/>
    </w:p>
    <w:p w14:paraId="1DD41F5B" w14:textId="6C5D5E9C" w:rsidR="000B6D10" w:rsidRPr="00CF7218" w:rsidRDefault="000B6D10" w:rsidP="00250439">
      <w:pPr>
        <w:pStyle w:val="a3"/>
        <w:spacing w:line="360" w:lineRule="auto"/>
        <w:ind w:firstLine="709"/>
        <w:rPr>
          <w:b w:val="0"/>
          <w:bCs w:val="0"/>
        </w:rPr>
      </w:pPr>
      <w:r w:rsidRPr="007F0F36">
        <w:rPr>
          <w:b w:val="0"/>
          <w:bCs w:val="0"/>
        </w:rPr>
        <w:t>Законопро</w:t>
      </w:r>
      <w:r w:rsidR="003927D3">
        <w:rPr>
          <w:b w:val="0"/>
          <w:bCs w:val="0"/>
        </w:rPr>
        <w:t xml:space="preserve">ект </w:t>
      </w:r>
      <w:r w:rsidR="00304F8E">
        <w:rPr>
          <w:b w:val="0"/>
          <w:bCs w:val="0"/>
        </w:rPr>
        <w:t>прошёл</w:t>
      </w:r>
      <w:r w:rsidR="003927D3">
        <w:rPr>
          <w:b w:val="0"/>
          <w:bCs w:val="0"/>
        </w:rPr>
        <w:t xml:space="preserve"> </w:t>
      </w:r>
      <w:proofErr w:type="gramStart"/>
      <w:r w:rsidR="003927D3">
        <w:rPr>
          <w:b w:val="0"/>
          <w:bCs w:val="0"/>
        </w:rPr>
        <w:t>правовую</w:t>
      </w:r>
      <w:proofErr w:type="gramEnd"/>
      <w:r w:rsidR="003927D3">
        <w:rPr>
          <w:b w:val="0"/>
          <w:bCs w:val="0"/>
        </w:rPr>
        <w:t xml:space="preserve"> и лингвистические экспертизы </w:t>
      </w:r>
      <w:r w:rsidR="00304F8E">
        <w:rPr>
          <w:b w:val="0"/>
          <w:bCs w:val="0"/>
        </w:rPr>
        <w:br/>
      </w:r>
      <w:r w:rsidR="003927D3">
        <w:rPr>
          <w:b w:val="0"/>
          <w:bCs w:val="0"/>
        </w:rPr>
        <w:t xml:space="preserve">и подготовлен к рассмотрению в </w:t>
      </w:r>
      <w:r w:rsidR="00D3299A">
        <w:rPr>
          <w:b w:val="0"/>
          <w:bCs w:val="0"/>
        </w:rPr>
        <w:t>третьем</w:t>
      </w:r>
      <w:r w:rsidR="003927D3">
        <w:rPr>
          <w:b w:val="0"/>
          <w:bCs w:val="0"/>
        </w:rPr>
        <w:t xml:space="preserve"> чтении</w:t>
      </w:r>
      <w:r w:rsidRPr="007F0F36">
        <w:rPr>
          <w:b w:val="0"/>
          <w:bCs w:val="0"/>
        </w:rPr>
        <w:t>.</w:t>
      </w:r>
    </w:p>
    <w:p w14:paraId="6DC39D0E" w14:textId="176F9FB2" w:rsidR="000B6D10" w:rsidRPr="00F87D03" w:rsidRDefault="003927D3" w:rsidP="00250439">
      <w:pPr>
        <w:pStyle w:val="a3"/>
        <w:spacing w:line="360" w:lineRule="auto"/>
        <w:ind w:firstLine="709"/>
        <w:rPr>
          <w:b w:val="0"/>
          <w:bCs w:val="0"/>
        </w:rPr>
      </w:pPr>
      <w:r>
        <w:rPr>
          <w:b w:val="0"/>
          <w:bCs w:val="0"/>
        </w:rPr>
        <w:t>Электронные копии документов и материалов по указанному за</w:t>
      </w:r>
      <w:r w:rsidR="005C03F6">
        <w:rPr>
          <w:b w:val="0"/>
          <w:bCs w:val="0"/>
        </w:rPr>
        <w:t>конопроекту размещены в СОЗД</w:t>
      </w:r>
      <w:r w:rsidR="00F87D03">
        <w:rPr>
          <w:b w:val="0"/>
          <w:bCs w:val="0"/>
        </w:rPr>
        <w:t>.</w:t>
      </w:r>
    </w:p>
    <w:p w14:paraId="046D085E" w14:textId="357B1C19" w:rsidR="000B6D10" w:rsidRDefault="000B6D10" w:rsidP="00556EFF">
      <w:pPr>
        <w:pStyle w:val="a5"/>
        <w:autoSpaceDE/>
        <w:adjustRightInd/>
        <w:spacing w:line="360" w:lineRule="auto"/>
      </w:pPr>
      <w:r w:rsidRPr="001602D9">
        <w:t>Приложение:</w:t>
      </w:r>
      <w:r>
        <w:t xml:space="preserve"> на </w:t>
      </w:r>
      <w:r w:rsidR="00CF15A2">
        <w:t>______</w:t>
      </w:r>
      <w:r w:rsidR="00C2054D">
        <w:t xml:space="preserve"> </w:t>
      </w:r>
      <w:proofErr w:type="gramStart"/>
      <w:r>
        <w:t>л</w:t>
      </w:r>
      <w:proofErr w:type="gramEnd"/>
      <w:r>
        <w:t xml:space="preserve">. </w:t>
      </w:r>
    </w:p>
    <w:p w14:paraId="65E6AF60" w14:textId="77777777" w:rsidR="000B6D10" w:rsidRDefault="000B6D10" w:rsidP="00E1574A">
      <w:pPr>
        <w:pStyle w:val="3"/>
        <w:spacing w:line="360" w:lineRule="auto"/>
        <w:jc w:val="left"/>
        <w:rPr>
          <w:b w:val="0"/>
          <w:bCs w:val="0"/>
          <w:sz w:val="24"/>
          <w:szCs w:val="24"/>
        </w:rPr>
      </w:pPr>
    </w:p>
    <w:p w14:paraId="5DE2DCAD" w14:textId="77777777" w:rsidR="00E1574A" w:rsidRDefault="00E1574A" w:rsidP="00E1574A"/>
    <w:p w14:paraId="6338BAC7" w14:textId="77777777" w:rsidR="00B14F2E" w:rsidRPr="00E1574A" w:rsidRDefault="00B14F2E" w:rsidP="00E1574A"/>
    <w:p w14:paraId="12624DA5" w14:textId="77777777" w:rsidR="000B6D10" w:rsidRPr="0065588D" w:rsidRDefault="000B6D10" w:rsidP="00745A4E">
      <w:pPr>
        <w:spacing w:line="360" w:lineRule="auto"/>
        <w:rPr>
          <w:sz w:val="28"/>
          <w:szCs w:val="28"/>
        </w:rPr>
      </w:pPr>
      <w:r w:rsidRPr="0065588D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65588D">
        <w:rPr>
          <w:sz w:val="28"/>
          <w:szCs w:val="28"/>
        </w:rPr>
        <w:t xml:space="preserve">омитета                                     </w:t>
      </w:r>
      <w:r>
        <w:rPr>
          <w:sz w:val="28"/>
          <w:szCs w:val="28"/>
        </w:rPr>
        <w:t xml:space="preserve">    </w:t>
      </w:r>
      <w:r w:rsidRPr="006558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5588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65588D">
        <w:rPr>
          <w:sz w:val="28"/>
          <w:szCs w:val="28"/>
        </w:rPr>
        <w:t xml:space="preserve">      </w:t>
      </w:r>
      <w:r w:rsidR="001602D9">
        <w:rPr>
          <w:sz w:val="28"/>
          <w:szCs w:val="28"/>
        </w:rPr>
        <w:t xml:space="preserve">      </w:t>
      </w:r>
      <w:r w:rsidRPr="0065588D">
        <w:rPr>
          <w:sz w:val="28"/>
          <w:szCs w:val="28"/>
        </w:rPr>
        <w:t xml:space="preserve">        </w:t>
      </w:r>
      <w:proofErr w:type="spellStart"/>
      <w:r w:rsidR="001602D9">
        <w:rPr>
          <w:sz w:val="28"/>
          <w:szCs w:val="28"/>
        </w:rPr>
        <w:t>С.А.Гаврилов</w:t>
      </w:r>
      <w:proofErr w:type="spellEnd"/>
    </w:p>
    <w:p w14:paraId="60497540" w14:textId="77777777" w:rsidR="000B6D10" w:rsidRDefault="000B6D10" w:rsidP="00745A4E">
      <w:pPr>
        <w:spacing w:line="360" w:lineRule="auto"/>
        <w:ind w:firstLine="567"/>
      </w:pPr>
    </w:p>
    <w:sectPr w:rsidR="000B6D10">
      <w:footerReference w:type="default" r:id="rId7"/>
      <w:pgSz w:w="11906" w:h="16838"/>
      <w:pgMar w:top="1134" w:right="851" w:bottom="1134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FBAB7" w14:textId="77777777" w:rsidR="00D373EF" w:rsidRDefault="00D373EF" w:rsidP="00C2054D">
      <w:r>
        <w:separator/>
      </w:r>
    </w:p>
  </w:endnote>
  <w:endnote w:type="continuationSeparator" w:id="0">
    <w:p w14:paraId="165A925F" w14:textId="77777777" w:rsidR="00D373EF" w:rsidRDefault="00D373EF" w:rsidP="00C2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1A885" w14:textId="638EBD99" w:rsidR="00E1574A" w:rsidRDefault="00E1574A" w:rsidP="00E1574A">
    <w:pPr>
      <w:pStyle w:val="aa"/>
    </w:pPr>
    <w:r>
      <w:t xml:space="preserve">Исп. </w:t>
    </w:r>
    <w:r w:rsidR="00134E11">
      <w:t>Кушнаренко Н.А</w:t>
    </w:r>
    <w:r>
      <w:t xml:space="preserve">. </w:t>
    </w:r>
  </w:p>
  <w:p w14:paraId="789AD0C0" w14:textId="5F9643FF" w:rsidR="00C2054D" w:rsidRPr="00E1574A" w:rsidRDefault="00304F8E" w:rsidP="00E1574A">
    <w:pPr>
      <w:pStyle w:val="aa"/>
    </w:pPr>
    <w:r>
      <w:t xml:space="preserve">Тел. </w:t>
    </w:r>
    <w:r w:rsidR="00E1574A">
      <w:t>8(495)692-</w:t>
    </w:r>
    <w:r w:rsidR="00134E11">
      <w:t>43-41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F7651" w14:textId="77777777" w:rsidR="00D373EF" w:rsidRDefault="00D373EF" w:rsidP="00C2054D">
      <w:r>
        <w:separator/>
      </w:r>
    </w:p>
  </w:footnote>
  <w:footnote w:type="continuationSeparator" w:id="0">
    <w:p w14:paraId="7C7C82E3" w14:textId="77777777" w:rsidR="00D373EF" w:rsidRDefault="00D373EF" w:rsidP="00C20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81"/>
    <w:rsid w:val="000020F0"/>
    <w:rsid w:val="00020C4E"/>
    <w:rsid w:val="00035857"/>
    <w:rsid w:val="000416A4"/>
    <w:rsid w:val="00051F37"/>
    <w:rsid w:val="00052F74"/>
    <w:rsid w:val="00060C1B"/>
    <w:rsid w:val="00061FE9"/>
    <w:rsid w:val="00067F7A"/>
    <w:rsid w:val="000B6D10"/>
    <w:rsid w:val="000C340C"/>
    <w:rsid w:val="000C3548"/>
    <w:rsid w:val="000D7156"/>
    <w:rsid w:val="0013152D"/>
    <w:rsid w:val="00134E11"/>
    <w:rsid w:val="001511D4"/>
    <w:rsid w:val="001602D9"/>
    <w:rsid w:val="00161FC6"/>
    <w:rsid w:val="00162430"/>
    <w:rsid w:val="001C526D"/>
    <w:rsid w:val="001D14D8"/>
    <w:rsid w:val="001E1921"/>
    <w:rsid w:val="001F1263"/>
    <w:rsid w:val="001F1A1C"/>
    <w:rsid w:val="002019CA"/>
    <w:rsid w:val="00203BAE"/>
    <w:rsid w:val="002447C2"/>
    <w:rsid w:val="00250439"/>
    <w:rsid w:val="002567B7"/>
    <w:rsid w:val="002723F3"/>
    <w:rsid w:val="00274C07"/>
    <w:rsid w:val="0027586D"/>
    <w:rsid w:val="002B1C00"/>
    <w:rsid w:val="002D0BDF"/>
    <w:rsid w:val="002D1D99"/>
    <w:rsid w:val="002D7082"/>
    <w:rsid w:val="00301EB9"/>
    <w:rsid w:val="00304F8E"/>
    <w:rsid w:val="00307C20"/>
    <w:rsid w:val="0031028B"/>
    <w:rsid w:val="003274A2"/>
    <w:rsid w:val="003316F9"/>
    <w:rsid w:val="00380103"/>
    <w:rsid w:val="003864ED"/>
    <w:rsid w:val="003927D3"/>
    <w:rsid w:val="003C48CC"/>
    <w:rsid w:val="003D7452"/>
    <w:rsid w:val="0041137A"/>
    <w:rsid w:val="00456A98"/>
    <w:rsid w:val="00460C65"/>
    <w:rsid w:val="00466ECE"/>
    <w:rsid w:val="00472D5E"/>
    <w:rsid w:val="00483514"/>
    <w:rsid w:val="00491113"/>
    <w:rsid w:val="004F2A10"/>
    <w:rsid w:val="0050640E"/>
    <w:rsid w:val="0052244C"/>
    <w:rsid w:val="00543B9F"/>
    <w:rsid w:val="00546305"/>
    <w:rsid w:val="00556EFF"/>
    <w:rsid w:val="00562AD8"/>
    <w:rsid w:val="00571785"/>
    <w:rsid w:val="00575A15"/>
    <w:rsid w:val="00576B00"/>
    <w:rsid w:val="00584E0A"/>
    <w:rsid w:val="005C03F6"/>
    <w:rsid w:val="005C0642"/>
    <w:rsid w:val="005C1464"/>
    <w:rsid w:val="005D6062"/>
    <w:rsid w:val="005D6CEC"/>
    <w:rsid w:val="005E4484"/>
    <w:rsid w:val="005E4ED9"/>
    <w:rsid w:val="00622532"/>
    <w:rsid w:val="00625233"/>
    <w:rsid w:val="006372A6"/>
    <w:rsid w:val="00646F04"/>
    <w:rsid w:val="0065588D"/>
    <w:rsid w:val="00671BF2"/>
    <w:rsid w:val="00671EC2"/>
    <w:rsid w:val="00683681"/>
    <w:rsid w:val="006E662B"/>
    <w:rsid w:val="00701E3E"/>
    <w:rsid w:val="00733785"/>
    <w:rsid w:val="00745A4E"/>
    <w:rsid w:val="00757CC0"/>
    <w:rsid w:val="00771B36"/>
    <w:rsid w:val="007A1A96"/>
    <w:rsid w:val="007A49F9"/>
    <w:rsid w:val="007D4251"/>
    <w:rsid w:val="007F0F36"/>
    <w:rsid w:val="007F174A"/>
    <w:rsid w:val="007F42CD"/>
    <w:rsid w:val="0080223E"/>
    <w:rsid w:val="00836B99"/>
    <w:rsid w:val="008432EA"/>
    <w:rsid w:val="00850ED8"/>
    <w:rsid w:val="0086608C"/>
    <w:rsid w:val="00873533"/>
    <w:rsid w:val="008850A9"/>
    <w:rsid w:val="008A1681"/>
    <w:rsid w:val="008B259F"/>
    <w:rsid w:val="008B5A83"/>
    <w:rsid w:val="008D33BA"/>
    <w:rsid w:val="00920F1F"/>
    <w:rsid w:val="00976272"/>
    <w:rsid w:val="009A0862"/>
    <w:rsid w:val="009B1589"/>
    <w:rsid w:val="009B71A0"/>
    <w:rsid w:val="009C121A"/>
    <w:rsid w:val="009D4E85"/>
    <w:rsid w:val="009D7F6A"/>
    <w:rsid w:val="009E24A6"/>
    <w:rsid w:val="009F1BAF"/>
    <w:rsid w:val="00A336A9"/>
    <w:rsid w:val="00A35D03"/>
    <w:rsid w:val="00A61792"/>
    <w:rsid w:val="00A6607D"/>
    <w:rsid w:val="00A72A6B"/>
    <w:rsid w:val="00A804D2"/>
    <w:rsid w:val="00A937ED"/>
    <w:rsid w:val="00AA666B"/>
    <w:rsid w:val="00AC435B"/>
    <w:rsid w:val="00AD202C"/>
    <w:rsid w:val="00AE55CC"/>
    <w:rsid w:val="00AF101B"/>
    <w:rsid w:val="00AF18D8"/>
    <w:rsid w:val="00B0569D"/>
    <w:rsid w:val="00B14F2E"/>
    <w:rsid w:val="00B50CCB"/>
    <w:rsid w:val="00B77A1F"/>
    <w:rsid w:val="00BA5FF1"/>
    <w:rsid w:val="00BB3B59"/>
    <w:rsid w:val="00BD67C3"/>
    <w:rsid w:val="00BE6509"/>
    <w:rsid w:val="00C05E2B"/>
    <w:rsid w:val="00C11FB6"/>
    <w:rsid w:val="00C17623"/>
    <w:rsid w:val="00C17EBC"/>
    <w:rsid w:val="00C2054D"/>
    <w:rsid w:val="00C30EDB"/>
    <w:rsid w:val="00C55F74"/>
    <w:rsid w:val="00C828E5"/>
    <w:rsid w:val="00C9524E"/>
    <w:rsid w:val="00CC4313"/>
    <w:rsid w:val="00CD11C3"/>
    <w:rsid w:val="00CD58D9"/>
    <w:rsid w:val="00CE295F"/>
    <w:rsid w:val="00CF15A2"/>
    <w:rsid w:val="00CF7218"/>
    <w:rsid w:val="00D0238E"/>
    <w:rsid w:val="00D3299A"/>
    <w:rsid w:val="00D35736"/>
    <w:rsid w:val="00D373EF"/>
    <w:rsid w:val="00DD2FA6"/>
    <w:rsid w:val="00DE4F82"/>
    <w:rsid w:val="00DF4F3F"/>
    <w:rsid w:val="00E1574A"/>
    <w:rsid w:val="00E15A99"/>
    <w:rsid w:val="00E17D28"/>
    <w:rsid w:val="00E37A0A"/>
    <w:rsid w:val="00E403F5"/>
    <w:rsid w:val="00E4335B"/>
    <w:rsid w:val="00E47511"/>
    <w:rsid w:val="00E57E30"/>
    <w:rsid w:val="00E6534B"/>
    <w:rsid w:val="00E81B39"/>
    <w:rsid w:val="00E82C57"/>
    <w:rsid w:val="00EA26BC"/>
    <w:rsid w:val="00EB7E88"/>
    <w:rsid w:val="00ED393D"/>
    <w:rsid w:val="00F51625"/>
    <w:rsid w:val="00F543A8"/>
    <w:rsid w:val="00F578FA"/>
    <w:rsid w:val="00F62615"/>
    <w:rsid w:val="00F87D03"/>
    <w:rsid w:val="00F95447"/>
    <w:rsid w:val="00FC12D6"/>
    <w:rsid w:val="00FC3868"/>
    <w:rsid w:val="00FC4689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BE61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ressmall">
    <w:name w:val="ressmall"/>
    <w:basedOn w:val="a0"/>
    <w:uiPriority w:val="99"/>
    <w:rsid w:val="00A61792"/>
    <w:rPr>
      <w:rFonts w:cs="Times New Roman"/>
    </w:rPr>
  </w:style>
  <w:style w:type="character" w:styleId="a7">
    <w:name w:val="Hyperlink"/>
    <w:basedOn w:val="a0"/>
    <w:uiPriority w:val="99"/>
    <w:rsid w:val="00A6179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060C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060C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character" w:customStyle="1" w:styleId="rescomment">
    <w:name w:val="rescomment"/>
    <w:basedOn w:val="a0"/>
    <w:uiPriority w:val="99"/>
    <w:rsid w:val="0080223E"/>
    <w:rPr>
      <w:rFonts w:cs="Times New Roman"/>
    </w:rPr>
  </w:style>
  <w:style w:type="character" w:customStyle="1" w:styleId="namem">
    <w:name w:val="namem"/>
    <w:basedOn w:val="a0"/>
    <w:uiPriority w:val="99"/>
    <w:rsid w:val="00F578FA"/>
    <w:rPr>
      <w:rFonts w:cs="Times New Roman"/>
    </w:rPr>
  </w:style>
  <w:style w:type="character" w:customStyle="1" w:styleId="data">
    <w:name w:val="data"/>
    <w:basedOn w:val="a0"/>
    <w:uiPriority w:val="99"/>
    <w:rsid w:val="00F578FA"/>
    <w:rPr>
      <w:rFonts w:cs="Times New Roman"/>
    </w:rPr>
  </w:style>
  <w:style w:type="paragraph" w:styleId="a8">
    <w:name w:val="header"/>
    <w:basedOn w:val="a"/>
    <w:link w:val="a9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2054D"/>
    <w:rPr>
      <w:rFonts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2054D"/>
    <w:rPr>
      <w:rFonts w:cs="Times New Roman"/>
      <w:sz w:val="20"/>
      <w:szCs w:val="20"/>
    </w:rPr>
  </w:style>
  <w:style w:type="paragraph" w:styleId="ac">
    <w:name w:val="Balloon Text"/>
    <w:basedOn w:val="a"/>
    <w:link w:val="ad"/>
    <w:uiPriority w:val="99"/>
    <w:rsid w:val="00B14F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4F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ressmall">
    <w:name w:val="ressmall"/>
    <w:basedOn w:val="a0"/>
    <w:uiPriority w:val="99"/>
    <w:rsid w:val="00A61792"/>
    <w:rPr>
      <w:rFonts w:cs="Times New Roman"/>
    </w:rPr>
  </w:style>
  <w:style w:type="character" w:styleId="a7">
    <w:name w:val="Hyperlink"/>
    <w:basedOn w:val="a0"/>
    <w:uiPriority w:val="99"/>
    <w:rsid w:val="00A6179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060C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060C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character" w:customStyle="1" w:styleId="rescomment">
    <w:name w:val="rescomment"/>
    <w:basedOn w:val="a0"/>
    <w:uiPriority w:val="99"/>
    <w:rsid w:val="0080223E"/>
    <w:rPr>
      <w:rFonts w:cs="Times New Roman"/>
    </w:rPr>
  </w:style>
  <w:style w:type="character" w:customStyle="1" w:styleId="namem">
    <w:name w:val="namem"/>
    <w:basedOn w:val="a0"/>
    <w:uiPriority w:val="99"/>
    <w:rsid w:val="00F578FA"/>
    <w:rPr>
      <w:rFonts w:cs="Times New Roman"/>
    </w:rPr>
  </w:style>
  <w:style w:type="character" w:customStyle="1" w:styleId="data">
    <w:name w:val="data"/>
    <w:basedOn w:val="a0"/>
    <w:uiPriority w:val="99"/>
    <w:rsid w:val="00F578FA"/>
    <w:rPr>
      <w:rFonts w:cs="Times New Roman"/>
    </w:rPr>
  </w:style>
  <w:style w:type="paragraph" w:styleId="a8">
    <w:name w:val="header"/>
    <w:basedOn w:val="a"/>
    <w:link w:val="a9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2054D"/>
    <w:rPr>
      <w:rFonts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2054D"/>
    <w:rPr>
      <w:rFonts w:cs="Times New Roman"/>
      <w:sz w:val="20"/>
      <w:szCs w:val="20"/>
    </w:rPr>
  </w:style>
  <w:style w:type="paragraph" w:styleId="ac">
    <w:name w:val="Balloon Text"/>
    <w:basedOn w:val="a"/>
    <w:link w:val="ad"/>
    <w:uiPriority w:val="99"/>
    <w:rsid w:val="00B14F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4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Государственная 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ЗАБЕЛИН Антон Викторович</dc:creator>
  <cp:lastModifiedBy>КУШНАРЕНКО Николай Анатольевич</cp:lastModifiedBy>
  <cp:revision>2</cp:revision>
  <cp:lastPrinted>2026-07-13T10:29:00Z</cp:lastPrinted>
  <dcterms:created xsi:type="dcterms:W3CDTF">2026-07-13T13:44:00Z</dcterms:created>
  <dcterms:modified xsi:type="dcterms:W3CDTF">2026-07-13T13:44:00Z</dcterms:modified>
</cp:coreProperties>
</file>