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EBA24" w14:textId="77777777" w:rsidR="00FE6C5F" w:rsidRDefault="00FE6C5F" w:rsidP="006023B4">
      <w:pPr>
        <w:spacing w:after="0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14:paraId="222BDB19" w14:textId="4E571F0B" w:rsidR="004648F8" w:rsidRPr="004648F8" w:rsidRDefault="004648F8" w:rsidP="006023B4">
      <w:pPr>
        <w:spacing w:after="0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4648F8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ПЕРЕЧЕНЬ</w:t>
      </w:r>
    </w:p>
    <w:p w14:paraId="0781156B" w14:textId="77777777" w:rsidR="004648F8" w:rsidRPr="004648F8" w:rsidRDefault="004648F8" w:rsidP="006023B4">
      <w:pPr>
        <w:spacing w:after="0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14:paraId="7E58200B" w14:textId="77777777" w:rsidR="00B444DE" w:rsidRDefault="004648F8" w:rsidP="00834C9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47110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актов федерального законодательства, подлежащих </w:t>
      </w:r>
      <w:r w:rsidR="00B444D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признанию утратившими силу, приостановлению, изменению или принятию в связи </w:t>
      </w:r>
      <w:r w:rsidR="00B444D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br/>
        <w:t xml:space="preserve">с </w:t>
      </w:r>
      <w:r w:rsidR="00834C9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принятием Ф</w:t>
      </w:r>
      <w:r w:rsidRPr="00947110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едерального закона </w:t>
      </w:r>
      <w:r w:rsidR="00947110" w:rsidRPr="00947110">
        <w:rPr>
          <w:rFonts w:ascii="Times New Roman" w:hAnsi="Times New Roman"/>
          <w:b/>
          <w:color w:val="000000"/>
          <w:sz w:val="28"/>
          <w:szCs w:val="28"/>
        </w:rPr>
        <w:t xml:space="preserve">«О внесении </w:t>
      </w:r>
      <w:r w:rsidR="00F91DDA" w:rsidRPr="00F91DDA">
        <w:rPr>
          <w:rFonts w:ascii="Times New Roman" w:hAnsi="Times New Roman"/>
          <w:b/>
          <w:color w:val="000000"/>
          <w:sz w:val="28"/>
          <w:szCs w:val="28"/>
        </w:rPr>
        <w:t>и</w:t>
      </w:r>
      <w:r w:rsidR="00B444DE">
        <w:rPr>
          <w:rFonts w:ascii="Times New Roman" w:hAnsi="Times New Roman"/>
          <w:b/>
          <w:color w:val="000000"/>
          <w:sz w:val="28"/>
          <w:szCs w:val="28"/>
        </w:rPr>
        <w:t xml:space="preserve">зменений в статьи 327.1 </w:t>
      </w:r>
    </w:p>
    <w:p w14:paraId="13D9F62E" w14:textId="7C8E68D1" w:rsidR="00ED2F58" w:rsidRPr="00947110" w:rsidRDefault="00B444DE" w:rsidP="00834C9E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и </w:t>
      </w:r>
      <w:r w:rsidR="00834C9E">
        <w:rPr>
          <w:rFonts w:ascii="Times New Roman" w:hAnsi="Times New Roman"/>
          <w:b/>
          <w:color w:val="000000"/>
          <w:sz w:val="28"/>
          <w:szCs w:val="28"/>
        </w:rPr>
        <w:t xml:space="preserve">351.5 Трудового кодекса </w:t>
      </w:r>
      <w:r w:rsidR="00947110" w:rsidRPr="00947110">
        <w:rPr>
          <w:rFonts w:ascii="Times New Roman" w:hAnsi="Times New Roman"/>
          <w:b/>
          <w:color w:val="000000"/>
          <w:sz w:val="28"/>
          <w:szCs w:val="28"/>
        </w:rPr>
        <w:t>Российской Федерации»</w:t>
      </w:r>
    </w:p>
    <w:p w14:paraId="2BC60147" w14:textId="77777777" w:rsidR="004648F8" w:rsidRPr="00E47A3D" w:rsidRDefault="004648F8" w:rsidP="00ED2F58">
      <w:pPr>
        <w:widowControl w:val="0"/>
        <w:spacing w:after="0" w:line="240" w:lineRule="auto"/>
        <w:ind w:right="-142"/>
        <w:jc w:val="center"/>
        <w:rPr>
          <w:rFonts w:ascii="Times New Roman" w:hAnsi="Times New Roman"/>
          <w:b/>
          <w:sz w:val="28"/>
          <w:szCs w:val="28"/>
        </w:rPr>
      </w:pPr>
    </w:p>
    <w:p w14:paraId="13A7061C" w14:textId="260A3368" w:rsidR="00B444DE" w:rsidRDefault="00834C9E" w:rsidP="009E584C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Принятие Ф</w:t>
      </w:r>
      <w:r w:rsidR="001A3A76" w:rsidRPr="00947110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едерального закона </w:t>
      </w:r>
      <w:r w:rsidR="00405038" w:rsidRPr="00947110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«</w:t>
      </w:r>
      <w:r w:rsidR="00947110" w:rsidRPr="00947110">
        <w:rPr>
          <w:rFonts w:ascii="Times New Roman" w:hAnsi="Times New Roman"/>
          <w:color w:val="000000"/>
          <w:sz w:val="28"/>
          <w:szCs w:val="28"/>
        </w:rPr>
        <w:t xml:space="preserve">О внесении </w:t>
      </w:r>
      <w:r w:rsidR="00F91DDA" w:rsidRPr="00F91DDA">
        <w:rPr>
          <w:rFonts w:ascii="Times New Roman" w:hAnsi="Times New Roman"/>
          <w:color w:val="000000"/>
          <w:sz w:val="28"/>
          <w:szCs w:val="28"/>
        </w:rPr>
        <w:t xml:space="preserve">изменений в статьи 327.1 </w:t>
      </w:r>
      <w:r w:rsidR="009C4F2F">
        <w:rPr>
          <w:rFonts w:ascii="Times New Roman" w:hAnsi="Times New Roman"/>
          <w:color w:val="000000"/>
          <w:sz w:val="28"/>
          <w:szCs w:val="28"/>
        </w:rPr>
        <w:br/>
      </w:r>
      <w:r w:rsidR="00F91DDA" w:rsidRPr="00F91DDA">
        <w:rPr>
          <w:rFonts w:ascii="Times New Roman" w:hAnsi="Times New Roman"/>
          <w:color w:val="000000"/>
          <w:sz w:val="28"/>
          <w:szCs w:val="28"/>
        </w:rPr>
        <w:t xml:space="preserve">и 351.5 </w:t>
      </w:r>
      <w:r w:rsidR="00947110" w:rsidRPr="00947110">
        <w:rPr>
          <w:rFonts w:ascii="Times New Roman" w:hAnsi="Times New Roman"/>
          <w:color w:val="000000"/>
          <w:sz w:val="28"/>
          <w:szCs w:val="28"/>
        </w:rPr>
        <w:t>Трудового кодекса</w:t>
      </w:r>
      <w:r w:rsidR="0094711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7110" w:rsidRPr="00947110">
        <w:rPr>
          <w:rFonts w:ascii="Times New Roman" w:hAnsi="Times New Roman"/>
          <w:color w:val="000000"/>
          <w:sz w:val="28"/>
          <w:szCs w:val="28"/>
        </w:rPr>
        <w:t>Российской Федерации</w:t>
      </w:r>
      <w:r w:rsidR="001A3A76" w:rsidRPr="00947110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»</w:t>
      </w:r>
      <w:r w:rsidR="00ED2F58" w:rsidRPr="00947110">
        <w:rPr>
          <w:rFonts w:ascii="Times New Roman" w:hAnsi="Times New Roman"/>
          <w:sz w:val="28"/>
          <w:szCs w:val="28"/>
        </w:rPr>
        <w:t xml:space="preserve"> </w:t>
      </w:r>
      <w:r w:rsidR="008123BF" w:rsidRPr="00947110">
        <w:rPr>
          <w:rFonts w:ascii="Times New Roman" w:hAnsi="Times New Roman"/>
          <w:sz w:val="28"/>
          <w:szCs w:val="28"/>
        </w:rPr>
        <w:t xml:space="preserve">потребует внесения изменений в </w:t>
      </w:r>
      <w:r w:rsidR="00405038" w:rsidRPr="00947110">
        <w:rPr>
          <w:rFonts w:ascii="Times New Roman" w:hAnsi="Times New Roman"/>
          <w:sz w:val="28"/>
          <w:szCs w:val="28"/>
        </w:rPr>
        <w:t>Федеральный закон от 25 июля 2002 г. № 115-ФЗ «О правовом положении иностранных граждан в Российской Федерации»</w:t>
      </w:r>
      <w:r w:rsidR="00ED2F58" w:rsidRPr="00947110">
        <w:rPr>
          <w:rFonts w:ascii="Times New Roman" w:hAnsi="Times New Roman"/>
          <w:sz w:val="28"/>
          <w:szCs w:val="28"/>
        </w:rPr>
        <w:t>.</w:t>
      </w:r>
      <w:r w:rsidR="009E584C">
        <w:rPr>
          <w:rFonts w:ascii="Times New Roman" w:hAnsi="Times New Roman"/>
          <w:sz w:val="28"/>
          <w:szCs w:val="28"/>
        </w:rPr>
        <w:t xml:space="preserve"> </w:t>
      </w:r>
    </w:p>
    <w:p w14:paraId="7062D8CC" w14:textId="77777777" w:rsidR="009E584C" w:rsidRPr="00947110" w:rsidRDefault="009E584C" w:rsidP="009E584C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9898061" w14:textId="77777777" w:rsidR="00ED2F58" w:rsidRPr="00F16543" w:rsidRDefault="00ED2F58" w:rsidP="00ED2F58">
      <w:pPr>
        <w:spacing w:after="0" w:line="360" w:lineRule="auto"/>
        <w:ind w:right="-142" w:firstLine="720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14:paraId="6B0EE88B" w14:textId="77777777" w:rsidR="00D273E9" w:rsidRPr="00AC1459" w:rsidRDefault="00D273E9" w:rsidP="00D273E9">
      <w:pPr>
        <w:spacing w:after="0" w:line="360" w:lineRule="auto"/>
        <w:ind w:firstLine="720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sectPr w:rsidR="00D273E9" w:rsidRPr="00AC1459" w:rsidSect="009C4F2F">
      <w:headerReference w:type="default" r:id="rId6"/>
      <w:pgSz w:w="11906" w:h="16838"/>
      <w:pgMar w:top="709" w:right="849" w:bottom="1134" w:left="1276" w:header="720" w:footer="72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D6C1F" w14:textId="77777777" w:rsidR="002C0839" w:rsidRDefault="002C0839">
      <w:pPr>
        <w:spacing w:after="0" w:line="240" w:lineRule="auto"/>
      </w:pPr>
      <w:r>
        <w:separator/>
      </w:r>
    </w:p>
  </w:endnote>
  <w:endnote w:type="continuationSeparator" w:id="0">
    <w:p w14:paraId="317E45AD" w14:textId="77777777" w:rsidR="002C0839" w:rsidRDefault="002C0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3EBD1" w14:textId="77777777" w:rsidR="002C0839" w:rsidRDefault="002C0839">
      <w:pPr>
        <w:spacing w:after="0" w:line="240" w:lineRule="auto"/>
      </w:pPr>
      <w:r>
        <w:separator/>
      </w:r>
    </w:p>
  </w:footnote>
  <w:footnote w:type="continuationSeparator" w:id="0">
    <w:p w14:paraId="12296AAD" w14:textId="77777777" w:rsidR="002C0839" w:rsidRDefault="002C0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8017D" w14:textId="77777777" w:rsidR="005C19E0" w:rsidRDefault="004648F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14:paraId="26DDF540" w14:textId="77777777" w:rsidR="005C19E0" w:rsidRDefault="005C19E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8F8"/>
    <w:rsid w:val="0000682B"/>
    <w:rsid w:val="000B4446"/>
    <w:rsid w:val="000F3F51"/>
    <w:rsid w:val="0011379D"/>
    <w:rsid w:val="00173B54"/>
    <w:rsid w:val="001A3A76"/>
    <w:rsid w:val="001E6B3F"/>
    <w:rsid w:val="002A75BD"/>
    <w:rsid w:val="002C0839"/>
    <w:rsid w:val="00332FB0"/>
    <w:rsid w:val="00334280"/>
    <w:rsid w:val="00343900"/>
    <w:rsid w:val="003846CD"/>
    <w:rsid w:val="003B0B66"/>
    <w:rsid w:val="003B1634"/>
    <w:rsid w:val="00405038"/>
    <w:rsid w:val="004648F8"/>
    <w:rsid w:val="00482458"/>
    <w:rsid w:val="004A693C"/>
    <w:rsid w:val="005365FB"/>
    <w:rsid w:val="005C19E0"/>
    <w:rsid w:val="005C3D84"/>
    <w:rsid w:val="006023B4"/>
    <w:rsid w:val="00647B82"/>
    <w:rsid w:val="0065327A"/>
    <w:rsid w:val="006F5E49"/>
    <w:rsid w:val="00742F0C"/>
    <w:rsid w:val="00767555"/>
    <w:rsid w:val="00806DF8"/>
    <w:rsid w:val="008123BF"/>
    <w:rsid w:val="00817701"/>
    <w:rsid w:val="0082436B"/>
    <w:rsid w:val="008274F1"/>
    <w:rsid w:val="00834C9E"/>
    <w:rsid w:val="00947110"/>
    <w:rsid w:val="00956F47"/>
    <w:rsid w:val="00986DE8"/>
    <w:rsid w:val="009B59F8"/>
    <w:rsid w:val="009C4F2F"/>
    <w:rsid w:val="009E584C"/>
    <w:rsid w:val="00A011C3"/>
    <w:rsid w:val="00A419A8"/>
    <w:rsid w:val="00A84C0B"/>
    <w:rsid w:val="00AB2D71"/>
    <w:rsid w:val="00AC1459"/>
    <w:rsid w:val="00B444DE"/>
    <w:rsid w:val="00BA3353"/>
    <w:rsid w:val="00BB55B2"/>
    <w:rsid w:val="00C161FC"/>
    <w:rsid w:val="00CB52B6"/>
    <w:rsid w:val="00CF02F0"/>
    <w:rsid w:val="00CF0A80"/>
    <w:rsid w:val="00D273E9"/>
    <w:rsid w:val="00DC2CB1"/>
    <w:rsid w:val="00DC70AB"/>
    <w:rsid w:val="00E07CC4"/>
    <w:rsid w:val="00E41510"/>
    <w:rsid w:val="00E47A3D"/>
    <w:rsid w:val="00ED2F58"/>
    <w:rsid w:val="00F14C48"/>
    <w:rsid w:val="00F16543"/>
    <w:rsid w:val="00F20717"/>
    <w:rsid w:val="00F91DDA"/>
    <w:rsid w:val="00FB37D8"/>
    <w:rsid w:val="00FE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07BB6"/>
  <w15:chartTrackingRefBased/>
  <w15:docId w15:val="{9F46A6E5-7ECE-450C-A0DD-B3C744EF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510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4648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napToGrid w:val="0"/>
      <w:sz w:val="26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rsid w:val="004648F8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я</cp:lastModifiedBy>
  <cp:revision>8</cp:revision>
  <dcterms:created xsi:type="dcterms:W3CDTF">2024-10-05T11:13:00Z</dcterms:created>
  <dcterms:modified xsi:type="dcterms:W3CDTF">2026-02-16T05:46:00Z</dcterms:modified>
</cp:coreProperties>
</file>