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EA" w:rsidRPr="00410FDD" w:rsidRDefault="00CA3D08" w:rsidP="00ED3144">
      <w:pPr>
        <w:spacing w:after="0" w:line="240" w:lineRule="auto"/>
        <w:ind w:right="-144"/>
        <w:jc w:val="center"/>
        <w:rPr>
          <w:rFonts w:ascii="PT Astra Serif" w:hAnsi="PT Astra Serif"/>
          <w:b/>
          <w:sz w:val="30"/>
          <w:szCs w:val="30"/>
        </w:rPr>
      </w:pPr>
      <w:r>
        <w:rPr>
          <w:rFonts w:ascii="PT Astra Serif" w:hAnsi="PT Astra Serif"/>
          <w:b/>
          <w:sz w:val="30"/>
          <w:szCs w:val="30"/>
        </w:rPr>
        <w:t>П</w:t>
      </w:r>
      <w:bookmarkStart w:id="0" w:name="_GoBack"/>
      <w:bookmarkEnd w:id="0"/>
      <w:r w:rsidR="00F432EA" w:rsidRPr="00410FDD">
        <w:rPr>
          <w:rFonts w:ascii="PT Astra Serif" w:hAnsi="PT Astra Serif"/>
          <w:b/>
          <w:sz w:val="30"/>
          <w:szCs w:val="30"/>
        </w:rPr>
        <w:t>ЕРЕЧЕНЬ</w:t>
      </w:r>
    </w:p>
    <w:p w:rsidR="00F432EA" w:rsidRPr="00410FDD" w:rsidRDefault="00F432EA" w:rsidP="00ED3144">
      <w:pPr>
        <w:spacing w:after="0" w:line="240" w:lineRule="auto"/>
        <w:ind w:right="-144"/>
        <w:jc w:val="center"/>
        <w:rPr>
          <w:rFonts w:ascii="PT Astra Serif" w:hAnsi="PT Astra Serif"/>
          <w:b/>
          <w:sz w:val="30"/>
          <w:szCs w:val="30"/>
        </w:rPr>
      </w:pPr>
      <w:proofErr w:type="gramStart"/>
      <w:r w:rsidRPr="00410FDD">
        <w:rPr>
          <w:rFonts w:ascii="PT Astra Serif" w:hAnsi="PT Astra Serif"/>
          <w:b/>
          <w:sz w:val="30"/>
          <w:szCs w:val="30"/>
        </w:rPr>
        <w:t>нормативных правовых актов Президента Российской</w:t>
      </w:r>
      <w:r w:rsidR="00ED3144">
        <w:rPr>
          <w:rFonts w:ascii="PT Astra Serif" w:hAnsi="PT Astra Serif"/>
          <w:b/>
          <w:sz w:val="30"/>
          <w:szCs w:val="30"/>
        </w:rPr>
        <w:t xml:space="preserve"> </w:t>
      </w:r>
      <w:r w:rsidRPr="00410FDD">
        <w:rPr>
          <w:rFonts w:ascii="PT Astra Serif" w:hAnsi="PT Astra Serif"/>
          <w:b/>
          <w:sz w:val="30"/>
          <w:szCs w:val="30"/>
        </w:rPr>
        <w:t>Федерации, Правительства Российской Федерации и федеральных органов исполнительной власти,</w:t>
      </w:r>
      <w:r w:rsidR="00ED3144">
        <w:rPr>
          <w:rFonts w:ascii="PT Astra Serif" w:hAnsi="PT Astra Serif"/>
          <w:b/>
          <w:sz w:val="30"/>
          <w:szCs w:val="30"/>
        </w:rPr>
        <w:t xml:space="preserve"> </w:t>
      </w:r>
      <w:r w:rsidRPr="00410FDD">
        <w:rPr>
          <w:rFonts w:ascii="PT Astra Serif" w:hAnsi="PT Astra Serif"/>
          <w:b/>
          <w:sz w:val="30"/>
          <w:szCs w:val="30"/>
        </w:rPr>
        <w:t xml:space="preserve">подлежащих признанию утратившими силу, приостановлению, изменению или принятию в связи </w:t>
      </w:r>
      <w:r w:rsidR="00580BF2">
        <w:rPr>
          <w:rFonts w:ascii="PT Astra Serif" w:hAnsi="PT Astra Serif"/>
          <w:b/>
          <w:sz w:val="30"/>
          <w:szCs w:val="30"/>
        </w:rPr>
        <w:br/>
      </w:r>
      <w:r w:rsidRPr="00410FDD">
        <w:rPr>
          <w:rFonts w:ascii="PT Astra Serif" w:hAnsi="PT Astra Serif"/>
          <w:b/>
          <w:sz w:val="30"/>
          <w:szCs w:val="30"/>
        </w:rPr>
        <w:t>с принятием Федерального закона «</w:t>
      </w:r>
      <w:r w:rsidRPr="00314341">
        <w:rPr>
          <w:rFonts w:ascii="PT Astra Serif" w:hAnsi="PT Astra Serif"/>
          <w:b/>
          <w:sz w:val="30"/>
          <w:szCs w:val="30"/>
        </w:rPr>
        <w:t>О внес</w:t>
      </w:r>
      <w:r w:rsidR="00580BF2">
        <w:rPr>
          <w:rFonts w:ascii="PT Astra Serif" w:hAnsi="PT Astra Serif"/>
          <w:b/>
          <w:sz w:val="30"/>
          <w:szCs w:val="30"/>
        </w:rPr>
        <w:t xml:space="preserve">ении изменений </w:t>
      </w:r>
      <w:r w:rsidR="00580BF2">
        <w:rPr>
          <w:rFonts w:ascii="PT Astra Serif" w:hAnsi="PT Astra Serif"/>
          <w:b/>
          <w:sz w:val="30"/>
          <w:szCs w:val="30"/>
        </w:rPr>
        <w:br/>
        <w:t>в статьи 16 и 24</w:t>
      </w:r>
      <w:r w:rsidRPr="00580BF2">
        <w:rPr>
          <w:rFonts w:ascii="PT Astra Serif" w:hAnsi="PT Astra Serif"/>
          <w:b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b/>
          <w:sz w:val="30"/>
          <w:szCs w:val="30"/>
        </w:rPr>
        <w:t xml:space="preserve"> Федерального закона «О свободе совести </w:t>
      </w:r>
      <w:r w:rsidR="00580BF2"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 xml:space="preserve">и о религиозных объединениях» и статью 17 Жилищного кодекса </w:t>
      </w:r>
      <w:r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>Российской Федерации</w:t>
      </w:r>
      <w:r w:rsidRPr="00410FDD">
        <w:rPr>
          <w:rFonts w:ascii="PT Astra Serif" w:hAnsi="PT Astra Serif"/>
          <w:b/>
          <w:sz w:val="30"/>
          <w:szCs w:val="30"/>
        </w:rPr>
        <w:t>»</w:t>
      </w:r>
      <w:proofErr w:type="gramEnd"/>
    </w:p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ind w:firstLine="720"/>
        <w:jc w:val="both"/>
        <w:rPr>
          <w:rFonts w:ascii="PT Astra Serif" w:hAnsi="PT Astra Serif"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>Принятие Федерального закона «</w:t>
      </w:r>
      <w:r w:rsidRPr="00314341">
        <w:rPr>
          <w:rFonts w:ascii="PT Astra Serif" w:hAnsi="PT Astra Serif"/>
          <w:sz w:val="30"/>
          <w:szCs w:val="30"/>
        </w:rPr>
        <w:t xml:space="preserve">О внесении изменений </w:t>
      </w:r>
      <w:r>
        <w:rPr>
          <w:rFonts w:ascii="PT Astra Serif" w:hAnsi="PT Astra Serif"/>
          <w:sz w:val="30"/>
          <w:szCs w:val="30"/>
        </w:rPr>
        <w:br/>
      </w:r>
      <w:r w:rsidR="00580BF2">
        <w:rPr>
          <w:rFonts w:ascii="PT Astra Serif" w:hAnsi="PT Astra Serif"/>
          <w:sz w:val="30"/>
          <w:szCs w:val="30"/>
        </w:rPr>
        <w:t>в статьи 16 и 24</w:t>
      </w:r>
      <w:r w:rsidRPr="00580BF2">
        <w:rPr>
          <w:rFonts w:ascii="PT Astra Serif" w:hAnsi="PT Astra Serif"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sz w:val="30"/>
          <w:szCs w:val="30"/>
        </w:rPr>
        <w:t xml:space="preserve"> Федерального закона «О свободе совести </w:t>
      </w:r>
      <w:r>
        <w:rPr>
          <w:rFonts w:ascii="PT Astra Serif" w:hAnsi="PT Astra Serif"/>
          <w:sz w:val="30"/>
          <w:szCs w:val="30"/>
        </w:rPr>
        <w:br/>
      </w:r>
      <w:r w:rsidRPr="00314341">
        <w:rPr>
          <w:rFonts w:ascii="PT Astra Serif" w:hAnsi="PT Astra Serif"/>
          <w:sz w:val="30"/>
          <w:szCs w:val="30"/>
        </w:rPr>
        <w:t>и о религиозных объединениях» и статью 17 Жилищного кодекса Российской Федерации</w:t>
      </w:r>
      <w:r w:rsidRPr="00410FDD">
        <w:rPr>
          <w:rFonts w:ascii="PT Astra Serif" w:hAnsi="PT Astra Serif"/>
          <w:sz w:val="30"/>
          <w:szCs w:val="30"/>
        </w:rPr>
        <w:t xml:space="preserve">» не потребует признания </w:t>
      </w:r>
      <w:proofErr w:type="gramStart"/>
      <w:r w:rsidRPr="00410FDD">
        <w:rPr>
          <w:rFonts w:ascii="PT Astra Serif" w:hAnsi="PT Astra Serif"/>
          <w:sz w:val="30"/>
          <w:szCs w:val="30"/>
        </w:rPr>
        <w:t>утратившими</w:t>
      </w:r>
      <w:proofErr w:type="gramEnd"/>
      <w:r w:rsidRPr="00410FDD">
        <w:rPr>
          <w:rFonts w:ascii="PT Astra Serif" w:hAnsi="PT Astra Serif"/>
          <w:sz w:val="30"/>
          <w:szCs w:val="30"/>
        </w:rPr>
        <w:t xml:space="preserve"> силу, приостановления, изменения или принятия актов Президента Российской Федерации, Правительства Российской Федерации </w:t>
      </w:r>
      <w:r w:rsidRPr="00410FDD">
        <w:rPr>
          <w:rFonts w:ascii="PT Astra Serif" w:hAnsi="PT Astra Serif"/>
          <w:sz w:val="30"/>
          <w:szCs w:val="30"/>
        </w:rPr>
        <w:br/>
        <w:t>и федеральных органов исполнительной власти.</w:t>
      </w:r>
    </w:p>
    <w:p w:rsidR="00F432EA" w:rsidRPr="00410FDD" w:rsidRDefault="00F432EA" w:rsidP="00F432EA">
      <w:pPr>
        <w:spacing w:after="0"/>
        <w:jc w:val="both"/>
        <w:rPr>
          <w:rFonts w:ascii="PT Astra Serif" w:hAnsi="PT Astra Serif"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F432EA">
      <w:pPr>
        <w:spacing w:after="0"/>
        <w:jc w:val="center"/>
        <w:rPr>
          <w:rFonts w:ascii="PT Astra Serif" w:hAnsi="PT Astra Serif"/>
          <w:b/>
          <w:sz w:val="30"/>
          <w:szCs w:val="30"/>
        </w:rPr>
      </w:pPr>
    </w:p>
    <w:sectPr w:rsidR="00F432EA" w:rsidRPr="00410FDD" w:rsidSect="00F432EA">
      <w:headerReference w:type="default" r:id="rId8"/>
      <w:headerReference w:type="first" r:id="rId9"/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6BB" w:rsidRDefault="003336BB" w:rsidP="00F432EA">
      <w:pPr>
        <w:spacing w:after="0" w:line="240" w:lineRule="auto"/>
      </w:pPr>
      <w:r>
        <w:separator/>
      </w:r>
    </w:p>
  </w:endnote>
  <w:endnote w:type="continuationSeparator" w:id="0">
    <w:p w:rsidR="003336BB" w:rsidRDefault="003336BB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6BB" w:rsidRDefault="003336BB" w:rsidP="00F432EA">
      <w:pPr>
        <w:spacing w:after="0" w:line="240" w:lineRule="auto"/>
      </w:pPr>
      <w:r>
        <w:separator/>
      </w:r>
    </w:p>
  </w:footnote>
  <w:footnote w:type="continuationSeparator" w:id="0">
    <w:p w:rsidR="003336BB" w:rsidRDefault="003336BB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Pr="00F432EA" w:rsidRDefault="003336BB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Default="003336BB">
    <w:pPr>
      <w:pStyle w:val="a5"/>
      <w:jc w:val="center"/>
    </w:pPr>
  </w:p>
  <w:p w:rsidR="00FE2C1E" w:rsidRDefault="003336B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82B57"/>
    <w:rsid w:val="000E159E"/>
    <w:rsid w:val="000F2251"/>
    <w:rsid w:val="001B40B4"/>
    <w:rsid w:val="003336BB"/>
    <w:rsid w:val="00580BF2"/>
    <w:rsid w:val="005F1A2F"/>
    <w:rsid w:val="00637C68"/>
    <w:rsid w:val="008272ED"/>
    <w:rsid w:val="008A2400"/>
    <w:rsid w:val="008A449B"/>
    <w:rsid w:val="0097496B"/>
    <w:rsid w:val="009F77D6"/>
    <w:rsid w:val="00A3455C"/>
    <w:rsid w:val="00A40BB0"/>
    <w:rsid w:val="00A72954"/>
    <w:rsid w:val="00AB5E8E"/>
    <w:rsid w:val="00AE346B"/>
    <w:rsid w:val="00B062CF"/>
    <w:rsid w:val="00CA3D08"/>
    <w:rsid w:val="00CC506B"/>
    <w:rsid w:val="00D41E42"/>
    <w:rsid w:val="00DB5841"/>
    <w:rsid w:val="00DB7355"/>
    <w:rsid w:val="00ED3144"/>
    <w:rsid w:val="00F05B2E"/>
    <w:rsid w:val="00F4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ЯКУПОВА Диана Наилевна</cp:lastModifiedBy>
  <cp:revision>4</cp:revision>
  <cp:lastPrinted>2026-02-06T10:43:00Z</cp:lastPrinted>
  <dcterms:created xsi:type="dcterms:W3CDTF">2026-02-06T12:15:00Z</dcterms:created>
  <dcterms:modified xsi:type="dcterms:W3CDTF">2026-03-11T12:32:00Z</dcterms:modified>
</cp:coreProperties>
</file>