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19CBE" w14:textId="3A36DFEB" w:rsidR="009D7795" w:rsidRPr="004615A7" w:rsidRDefault="009D7795" w:rsidP="009D77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33916917"/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43E34C7" wp14:editId="7AE0B4E6">
            <wp:extent cx="731520" cy="731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390B5E" w14:textId="77777777" w:rsidR="009D7795" w:rsidRDefault="009D7795" w:rsidP="009D77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9C7C09" w14:textId="77777777" w:rsidR="009D7795" w:rsidRPr="004615A7" w:rsidRDefault="009D7795" w:rsidP="009D77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6D5B87" w14:textId="77777777" w:rsidR="00AE5390" w:rsidRPr="0077631B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B616D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14:paraId="5E5D2D2C" w14:textId="77777777" w:rsidR="00AE5390" w:rsidRPr="004615A7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9AD6BD" w14:textId="7CB770B9" w:rsidR="00AE5390" w:rsidRPr="007B616D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616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Народного Собрания (Парламента)</w:t>
      </w:r>
    </w:p>
    <w:p w14:paraId="4A2CDDC3" w14:textId="77777777" w:rsidR="00AE5390" w:rsidRPr="007B616D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616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Карачаево-Черкесской Республики</w:t>
      </w:r>
    </w:p>
    <w:p w14:paraId="36445828" w14:textId="77777777" w:rsidR="00AE5390" w:rsidRPr="001B7D47" w:rsidRDefault="00AE5390" w:rsidP="00AE5390">
      <w:pPr>
        <w:spacing w:after="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14:paraId="76F6D9F5" w14:textId="641995D8" w:rsidR="00AE5390" w:rsidRPr="00031E9C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031E9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Об отзыв</w:t>
      </w:r>
      <w:r w:rsidR="00041599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ах</w:t>
      </w:r>
      <w:r w:rsidRPr="00031E9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 xml:space="preserve"> на проект</w:t>
      </w:r>
      <w:r w:rsidR="00041599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ы</w:t>
      </w:r>
      <w:r w:rsidRPr="00031E9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 xml:space="preserve"> федеральн</w:t>
      </w:r>
      <w:r w:rsidR="00041599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ых</w:t>
      </w:r>
      <w:r w:rsidRPr="00031E9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 xml:space="preserve"> закон</w:t>
      </w:r>
      <w:r w:rsidR="00041599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ов</w:t>
      </w:r>
    </w:p>
    <w:p w14:paraId="77148DA0" w14:textId="77777777" w:rsidR="00AE5390" w:rsidRPr="001B7D47" w:rsidRDefault="00AE5390" w:rsidP="00AE5390">
      <w:pPr>
        <w:spacing w:after="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14:paraId="6A8A3C9E" w14:textId="130E0B88" w:rsidR="00AE5390" w:rsidRPr="004615A7" w:rsidRDefault="001328B4" w:rsidP="00AE53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поступивши</w:t>
      </w:r>
      <w:r w:rsidR="0004159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Государственной Думы Федерального Собрания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проект</w:t>
      </w:r>
      <w:r w:rsidR="0004159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</w:t>
      </w:r>
      <w:r w:rsidR="00041599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041599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028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Народное</w:t>
      </w:r>
      <w:proofErr w:type="gramEnd"/>
      <w:r w:rsidR="00802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Собрание (Парламент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Карачаево-Черкесской Республики </w:t>
      </w:r>
    </w:p>
    <w:p w14:paraId="54445F3A" w14:textId="77777777" w:rsidR="00AE5390" w:rsidRPr="004615A7" w:rsidRDefault="00AE5390" w:rsidP="00AE539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</w:t>
      </w:r>
      <w:proofErr w:type="gramStart"/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proofErr w:type="gramEnd"/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н о в л я е т:</w:t>
      </w:r>
    </w:p>
    <w:p w14:paraId="50C28658" w14:textId="1E472572" w:rsidR="00041599" w:rsidRPr="00041599" w:rsidRDefault="004615A7" w:rsidP="00041599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15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Поддержать</w:t>
      </w:r>
      <w:r w:rsidR="00C77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</w:t>
      </w:r>
      <w:r w:rsidRPr="00041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</w:t>
      </w:r>
      <w:r w:rsid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C5A2A" w:rsidRP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</w:t>
      </w:r>
      <w:r w:rsid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r w:rsidR="00CC5A2A" w:rsidRP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закон</w:t>
      </w:r>
      <w:r w:rsid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ов:</w:t>
      </w:r>
      <w:r w:rsidR="00CC5A2A" w:rsidRP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788329E" w14:textId="4E4E0DC9" w:rsidR="00041599" w:rsidRDefault="00041599" w:rsidP="0004159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 1043299-8 «</w:t>
      </w:r>
      <w:r w:rsidRP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внесении изменений в Федеральный закон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«</w:t>
      </w:r>
      <w:r w:rsidRP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мелиорации земель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P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части совершенствования порядка ведения учета мелиорированных земель)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F23ED85" w14:textId="7A295B94" w:rsidR="00AA2340" w:rsidRDefault="00325E2A" w:rsidP="0004159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 1136619-8 «О внесении изменений в отдельные законодательные акты Российской Федерации</w:t>
      </w:r>
      <w:r w:rsid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Pr="00041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целях актуализации законодательства Российской Федерации в части информационного обеспечения в сфере сельского хозяйства)</w:t>
      </w:r>
      <w:r w:rsidR="001709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AB2DE9" w14:textId="1E890BA8" w:rsidR="00170951" w:rsidRPr="00170951" w:rsidRDefault="00170951" w:rsidP="0017095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 1148367-8 «</w:t>
      </w:r>
      <w:r w:rsidRPr="001709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внесении изменений в статьи 17</w:t>
      </w:r>
      <w:r w:rsidRPr="00170951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r w:rsidRPr="001709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22 Закона Российской Федерации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1709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зерне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Pr="001709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части расширения предмета федерального государственного контроля (надзора) в области обеспечения качества и безопасности зерна и продуктов переработки зерна)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667A2D" w14:textId="1869D8BB" w:rsidR="009D7795" w:rsidRDefault="00983F76" w:rsidP="009D779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Направить настоящее Постановление в Комитет Государственной Думы по</w:t>
      </w:r>
      <w:r w:rsidR="00626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E9C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аграрным вопросам</w:t>
      </w:r>
      <w:r w:rsidR="006269D9" w:rsidRPr="006936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4F4F4B" w14:textId="77777777" w:rsidR="009D7795" w:rsidRDefault="009D7795" w:rsidP="00AE53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A1CAFD" w14:textId="77777777" w:rsidR="009D7795" w:rsidRDefault="009D7795" w:rsidP="00AE53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1DA182" w14:textId="00725B0B" w:rsidR="00AE5390" w:rsidRPr="004615A7" w:rsidRDefault="00D456DB" w:rsidP="00AE53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принятия.</w:t>
      </w:r>
    </w:p>
    <w:p w14:paraId="31C9D1EB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86E81C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33571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A5FD86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</w:p>
    <w:p w14:paraId="4EFBF6D7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Народного Собрания (Парламента)</w:t>
      </w:r>
    </w:p>
    <w:p w14:paraId="333964EE" w14:textId="368219BC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Карачаево-Черкесской Республики                                              А.И. Иванов</w:t>
      </w:r>
    </w:p>
    <w:p w14:paraId="3BE1DB99" w14:textId="77777777" w:rsidR="00AE5390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C8E5BA" w14:textId="77777777" w:rsidR="00325E2A" w:rsidRPr="004615A7" w:rsidRDefault="00325E2A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B24DF4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Черкесск</w:t>
      </w:r>
    </w:p>
    <w:p w14:paraId="6D656D85" w14:textId="4C08CD8D" w:rsidR="00AE5390" w:rsidRPr="004615A7" w:rsidRDefault="00B26031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05 </w:t>
      </w:r>
      <w:bookmarkStart w:id="1" w:name="_GoBack"/>
      <w:bookmarkEnd w:id="1"/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марта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C5A2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67276606" w14:textId="34650A49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bookmarkEnd w:id="0"/>
      <w:r w:rsidR="00B26031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</w:p>
    <w:sectPr w:rsidR="00AE5390" w:rsidRPr="004615A7" w:rsidSect="004615A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BAFC11" w14:textId="77777777" w:rsidR="007D6405" w:rsidRDefault="007D6405" w:rsidP="004615A7">
      <w:pPr>
        <w:spacing w:after="0" w:line="240" w:lineRule="auto"/>
      </w:pPr>
      <w:r>
        <w:separator/>
      </w:r>
    </w:p>
  </w:endnote>
  <w:endnote w:type="continuationSeparator" w:id="0">
    <w:p w14:paraId="3DE186E6" w14:textId="77777777" w:rsidR="007D6405" w:rsidRDefault="007D6405" w:rsidP="00461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4DC8CF" w14:textId="77777777" w:rsidR="007D6405" w:rsidRDefault="007D6405" w:rsidP="004615A7">
      <w:pPr>
        <w:spacing w:after="0" w:line="240" w:lineRule="auto"/>
      </w:pPr>
      <w:r>
        <w:separator/>
      </w:r>
    </w:p>
  </w:footnote>
  <w:footnote w:type="continuationSeparator" w:id="0">
    <w:p w14:paraId="6773298D" w14:textId="77777777" w:rsidR="007D6405" w:rsidRDefault="007D6405" w:rsidP="00461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5848829"/>
      <w:docPartObj>
        <w:docPartGallery w:val="Page Numbers (Top of Page)"/>
        <w:docPartUnique/>
      </w:docPartObj>
    </w:sdtPr>
    <w:sdtEndPr/>
    <w:sdtContent>
      <w:p w14:paraId="6E2EDC8C" w14:textId="43950C79" w:rsidR="004615A7" w:rsidRDefault="004615A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031">
          <w:rPr>
            <w:noProof/>
          </w:rPr>
          <w:t>2</w:t>
        </w:r>
        <w:r>
          <w:fldChar w:fldCharType="end"/>
        </w:r>
      </w:p>
    </w:sdtContent>
  </w:sdt>
  <w:p w14:paraId="59A8E5A0" w14:textId="77777777" w:rsidR="004615A7" w:rsidRDefault="004615A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0273E3"/>
    <w:multiLevelType w:val="hybridMultilevel"/>
    <w:tmpl w:val="7E2CF9C4"/>
    <w:lvl w:ilvl="0" w:tplc="1692680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390"/>
    <w:rsid w:val="00013644"/>
    <w:rsid w:val="00031E9C"/>
    <w:rsid w:val="00041599"/>
    <w:rsid w:val="00080A29"/>
    <w:rsid w:val="000D0435"/>
    <w:rsid w:val="000D2D12"/>
    <w:rsid w:val="001328B4"/>
    <w:rsid w:val="00143697"/>
    <w:rsid w:val="00170951"/>
    <w:rsid w:val="001B7D47"/>
    <w:rsid w:val="00211D75"/>
    <w:rsid w:val="00325E2A"/>
    <w:rsid w:val="00350AE1"/>
    <w:rsid w:val="00386E8F"/>
    <w:rsid w:val="004202E1"/>
    <w:rsid w:val="00445702"/>
    <w:rsid w:val="004615A7"/>
    <w:rsid w:val="004B00E1"/>
    <w:rsid w:val="004B7B1F"/>
    <w:rsid w:val="004F2467"/>
    <w:rsid w:val="004F396C"/>
    <w:rsid w:val="006269D9"/>
    <w:rsid w:val="00627A1A"/>
    <w:rsid w:val="006936A3"/>
    <w:rsid w:val="006C1E85"/>
    <w:rsid w:val="007D6405"/>
    <w:rsid w:val="007F7863"/>
    <w:rsid w:val="008028DA"/>
    <w:rsid w:val="00843139"/>
    <w:rsid w:val="0095549D"/>
    <w:rsid w:val="00983F76"/>
    <w:rsid w:val="00993CD7"/>
    <w:rsid w:val="009D7795"/>
    <w:rsid w:val="00AA2340"/>
    <w:rsid w:val="00AA70A1"/>
    <w:rsid w:val="00AE439A"/>
    <w:rsid w:val="00AE5390"/>
    <w:rsid w:val="00B2276D"/>
    <w:rsid w:val="00B26031"/>
    <w:rsid w:val="00BD02A6"/>
    <w:rsid w:val="00C77321"/>
    <w:rsid w:val="00C942A8"/>
    <w:rsid w:val="00CC5A2A"/>
    <w:rsid w:val="00D456DB"/>
    <w:rsid w:val="00D76F3A"/>
    <w:rsid w:val="00F0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402D"/>
  <w15:chartTrackingRefBased/>
  <w15:docId w15:val="{F7D7C53E-0AAC-4DD9-A413-A25CD5A4F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3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615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615A7"/>
  </w:style>
  <w:style w:type="paragraph" w:styleId="a6">
    <w:name w:val="footer"/>
    <w:basedOn w:val="a"/>
    <w:link w:val="a7"/>
    <w:uiPriority w:val="99"/>
    <w:unhideWhenUsed/>
    <w:rsid w:val="004615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615A7"/>
  </w:style>
  <w:style w:type="paragraph" w:styleId="a8">
    <w:name w:val="Balloon Text"/>
    <w:basedOn w:val="a"/>
    <w:link w:val="a9"/>
    <w:uiPriority w:val="99"/>
    <w:semiHidden/>
    <w:unhideWhenUsed/>
    <w:rsid w:val="00BD0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D0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Блинникова Елена Валентиновна</dc:creator>
  <cp:keywords/>
  <dc:description/>
  <cp:lastModifiedBy>Кочкарова Мариям Кямаловна</cp:lastModifiedBy>
  <cp:revision>32</cp:revision>
  <cp:lastPrinted>2026-03-05T09:47:00Z</cp:lastPrinted>
  <dcterms:created xsi:type="dcterms:W3CDTF">2023-06-20T07:16:00Z</dcterms:created>
  <dcterms:modified xsi:type="dcterms:W3CDTF">2026-03-05T09:47:00Z</dcterms:modified>
</cp:coreProperties>
</file>