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236" w:rsidRPr="00D962DC" w:rsidRDefault="00033236" w:rsidP="00D962DC">
      <w:pPr>
        <w:spacing w:after="0" w:line="240" w:lineRule="auto"/>
        <w:ind w:left="99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962DC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F338EA" w:rsidRPr="00F338EA" w:rsidRDefault="00A600B5" w:rsidP="00F338EA">
      <w:pPr>
        <w:tabs>
          <w:tab w:val="left" w:pos="1276"/>
          <w:tab w:val="left" w:pos="1418"/>
        </w:tabs>
        <w:spacing w:after="0" w:line="240" w:lineRule="auto"/>
        <w:ind w:left="9356" w:hanging="142"/>
        <w:jc w:val="both"/>
        <w:rPr>
          <w:rFonts w:cs="Times New Roman"/>
          <w:b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033236" w:rsidRPr="00D962DC">
        <w:rPr>
          <w:rFonts w:ascii="Times New Roman" w:hAnsi="Times New Roman" w:cs="Times New Roman"/>
          <w:b/>
          <w:sz w:val="24"/>
          <w:szCs w:val="24"/>
        </w:rPr>
        <w:t xml:space="preserve">к проекту федерального закона № </w:t>
      </w:r>
      <w:r w:rsidR="00F338EA">
        <w:rPr>
          <w:rFonts w:ascii="Times New Roman" w:hAnsi="Times New Roman" w:cs="Times New Roman"/>
          <w:b/>
          <w:sz w:val="24"/>
          <w:szCs w:val="24"/>
        </w:rPr>
        <w:t>1148162</w:t>
      </w:r>
      <w:r w:rsidR="00033236" w:rsidRPr="00D962DC">
        <w:rPr>
          <w:rFonts w:ascii="Times New Roman" w:hAnsi="Times New Roman" w:cs="Times New Roman"/>
          <w:b/>
          <w:sz w:val="24"/>
          <w:szCs w:val="24"/>
        </w:rPr>
        <w:t>-8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F338EA" w:rsidRPr="00F338EA">
        <w:rPr>
          <w:b/>
          <w:color w:val="212121"/>
          <w:spacing w:val="2"/>
          <w:shd w:val="clear" w:color="auto" w:fill="FFFFFF"/>
        </w:rPr>
        <w:t>«</w:t>
      </w:r>
      <w:r w:rsidR="00F338EA" w:rsidRPr="00F338EA">
        <w:rPr>
          <w:rFonts w:ascii="Roboto Condensed" w:hAnsi="Roboto Condensed"/>
          <w:b/>
          <w:color w:val="212121"/>
          <w:spacing w:val="2"/>
          <w:shd w:val="clear" w:color="auto" w:fill="FFFFFF"/>
        </w:rPr>
        <w:t>О внесении изменения в статью 28</w:t>
      </w:r>
      <w:r w:rsidR="00F338EA" w:rsidRPr="002E2435">
        <w:rPr>
          <w:rFonts w:ascii="Roboto Condensed" w:hAnsi="Roboto Condensed"/>
          <w:b/>
          <w:color w:val="212121"/>
          <w:spacing w:val="2"/>
          <w:shd w:val="clear" w:color="auto" w:fill="FFFFFF"/>
          <w:vertAlign w:val="superscript"/>
        </w:rPr>
        <w:t>-1</w:t>
      </w:r>
      <w:r w:rsidR="00F338EA" w:rsidRPr="00F338EA">
        <w:rPr>
          <w:rFonts w:ascii="Roboto Condensed" w:hAnsi="Roboto Condensed"/>
          <w:b/>
          <w:color w:val="212121"/>
          <w:spacing w:val="2"/>
          <w:shd w:val="clear" w:color="auto" w:fill="FFFFFF"/>
        </w:rPr>
        <w:t xml:space="preserve"> Федерального закона </w:t>
      </w:r>
      <w:r w:rsidR="00F338EA" w:rsidRPr="00F338EA">
        <w:rPr>
          <w:b/>
          <w:color w:val="212121"/>
          <w:spacing w:val="2"/>
          <w:shd w:val="clear" w:color="auto" w:fill="FFFFFF"/>
        </w:rPr>
        <w:t>«</w:t>
      </w:r>
      <w:r w:rsidR="00F338EA" w:rsidRPr="00F338EA">
        <w:rPr>
          <w:rFonts w:ascii="Roboto Condensed" w:hAnsi="Roboto Condensed"/>
          <w:b/>
          <w:color w:val="212121"/>
          <w:spacing w:val="2"/>
          <w:shd w:val="clear" w:color="auto" w:fill="FFFFFF"/>
        </w:rPr>
        <w:t>О войсках национальной гвардии Российской Федерации</w:t>
      </w:r>
      <w:r w:rsidR="00F338EA" w:rsidRPr="00F338EA">
        <w:rPr>
          <w:b/>
          <w:color w:val="212121"/>
          <w:spacing w:val="2"/>
          <w:shd w:val="clear" w:color="auto" w:fill="FFFFFF"/>
        </w:rPr>
        <w:t>»</w:t>
      </w:r>
      <w:bookmarkStart w:id="0" w:name="_GoBack"/>
      <w:bookmarkEnd w:id="0"/>
    </w:p>
    <w:p w:rsidR="00033236" w:rsidRPr="00F338EA" w:rsidRDefault="00F338EA" w:rsidP="00F338EA">
      <w:pPr>
        <w:tabs>
          <w:tab w:val="left" w:pos="1276"/>
          <w:tab w:val="left" w:pos="1418"/>
        </w:tabs>
        <w:spacing w:after="0" w:line="240" w:lineRule="auto"/>
        <w:ind w:left="935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</w:t>
      </w:r>
      <w:r w:rsidRPr="00F338E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(в части совершенствования законодательства в сфере социальной защиты сотрудников </w:t>
      </w:r>
      <w:proofErr w:type="spellStart"/>
      <w:r w:rsidRPr="00F338E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Росгвардии</w:t>
      </w:r>
      <w:proofErr w:type="spellEnd"/>
      <w:r w:rsidRPr="00F338E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 имеющих специальные звания полиции, а также членов их семей)</w:t>
      </w:r>
    </w:p>
    <w:p w:rsidR="00033236" w:rsidRPr="00F338EA" w:rsidRDefault="00033236" w:rsidP="0003323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3236" w:rsidRPr="00033236" w:rsidRDefault="00033236" w:rsidP="00033236">
      <w:pPr>
        <w:keepNext/>
        <w:keepLines/>
        <w:spacing w:before="200"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>Таблица поправок № 1,</w:t>
      </w:r>
    </w:p>
    <w:p w:rsidR="00033236" w:rsidRDefault="00033236" w:rsidP="0003323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рекомендуемых Комитетом Государственной Думы по безопасности и противодействию коррупции к принятию</w:t>
      </w:r>
    </w:p>
    <w:p w:rsidR="00CA6363" w:rsidRDefault="00CA6363" w:rsidP="0003323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033236" w:rsidRPr="00033236" w:rsidRDefault="00033236" w:rsidP="0003323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513"/>
        <w:gridCol w:w="3451"/>
        <w:gridCol w:w="1985"/>
        <w:gridCol w:w="3544"/>
        <w:gridCol w:w="3543"/>
        <w:gridCol w:w="1560"/>
      </w:tblGrid>
      <w:tr w:rsidR="00C96D13" w:rsidTr="00DC25EA">
        <w:tc>
          <w:tcPr>
            <w:tcW w:w="513" w:type="dxa"/>
          </w:tcPr>
          <w:p w:rsidR="00776100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</w:p>
          <w:p w:rsidR="00033236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451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Текст, к которому предлагается поправка</w:t>
            </w:r>
          </w:p>
        </w:tc>
        <w:tc>
          <w:tcPr>
            <w:tcW w:w="1985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Авторы поправок</w:t>
            </w:r>
          </w:p>
        </w:tc>
        <w:tc>
          <w:tcPr>
            <w:tcW w:w="3544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Содержание поправки</w:t>
            </w:r>
          </w:p>
        </w:tc>
        <w:tc>
          <w:tcPr>
            <w:tcW w:w="3543" w:type="dxa"/>
          </w:tcPr>
          <w:p w:rsidR="00033236" w:rsidRDefault="00776100" w:rsidP="00BB1D2F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Новая редакция</w:t>
            </w:r>
            <w:r w:rsidR="00BB1D2F">
              <w:rPr>
                <w:rFonts w:ascii="Times New Roman" w:hAnsi="Times New Roman" w:cs="Times New Roman"/>
              </w:rPr>
              <w:t xml:space="preserve"> текста </w:t>
            </w:r>
            <w:r w:rsidRPr="00776100">
              <w:rPr>
                <w:rFonts w:ascii="Times New Roman" w:hAnsi="Times New Roman" w:cs="Times New Roman"/>
              </w:rPr>
              <w:t xml:space="preserve"> законопроекта</w:t>
            </w:r>
            <w:r w:rsidR="00BB1D2F">
              <w:rPr>
                <w:rFonts w:ascii="Times New Roman" w:hAnsi="Times New Roman" w:cs="Times New Roman"/>
              </w:rPr>
              <w:t xml:space="preserve"> с предложенной поправкой</w:t>
            </w:r>
          </w:p>
        </w:tc>
        <w:tc>
          <w:tcPr>
            <w:tcW w:w="1560" w:type="dxa"/>
          </w:tcPr>
          <w:p w:rsidR="00033236" w:rsidRDefault="00BB1D2F" w:rsidP="00BB1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Кратка</w:t>
            </w:r>
            <w:r w:rsidR="00740164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="00776100">
              <w:rPr>
                <w:rFonts w:ascii="Times New Roman" w:hAnsi="Times New Roman" w:cs="Times New Roman"/>
              </w:rPr>
              <w:t>отивиров</w:t>
            </w:r>
            <w:r>
              <w:rPr>
                <w:rFonts w:ascii="Times New Roman" w:hAnsi="Times New Roman" w:cs="Times New Roman"/>
              </w:rPr>
              <w:t>ка</w:t>
            </w:r>
            <w:r w:rsidR="00776100">
              <w:rPr>
                <w:rFonts w:ascii="Times New Roman" w:hAnsi="Times New Roman" w:cs="Times New Roman"/>
              </w:rPr>
              <w:t xml:space="preserve">  решения Комитета</w:t>
            </w:r>
          </w:p>
        </w:tc>
      </w:tr>
      <w:tr w:rsidR="00C96D13" w:rsidTr="00DC25EA">
        <w:tc>
          <w:tcPr>
            <w:tcW w:w="513" w:type="dxa"/>
          </w:tcPr>
          <w:p w:rsidR="00033236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51" w:type="dxa"/>
          </w:tcPr>
          <w:p w:rsidR="00033236" w:rsidRDefault="00CA6363" w:rsidP="00F33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338EA">
              <w:rPr>
                <w:rFonts w:ascii="Times New Roman" w:hAnsi="Times New Roman" w:cs="Times New Roman"/>
                <w:sz w:val="24"/>
                <w:szCs w:val="24"/>
              </w:rPr>
              <w:t>бзац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первый</w:t>
            </w:r>
            <w:r w:rsidR="00F338EA">
              <w:rPr>
                <w:rFonts w:ascii="Times New Roman" w:hAnsi="Times New Roman" w:cs="Times New Roman"/>
                <w:sz w:val="24"/>
                <w:szCs w:val="24"/>
              </w:rPr>
              <w:t xml:space="preserve"> части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статьи 1 </w:t>
            </w:r>
            <w:r w:rsidR="00F338EA">
              <w:rPr>
                <w:rFonts w:ascii="Times New Roman" w:hAnsi="Times New Roman" w:cs="Times New Roman"/>
                <w:sz w:val="24"/>
                <w:szCs w:val="24"/>
              </w:rPr>
              <w:t>законопроекта:</w:t>
            </w:r>
          </w:p>
          <w:p w:rsidR="00F338EA" w:rsidRPr="00F338EA" w:rsidRDefault="00F338EA" w:rsidP="00F338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8EA">
              <w:rPr>
                <w:rFonts w:ascii="Times New Roman" w:hAnsi="Times New Roman" w:cs="Times New Roman"/>
                <w:sz w:val="24"/>
                <w:szCs w:val="24"/>
              </w:rPr>
              <w:t xml:space="preserve">2. В случае тяжелой болезни сотрудника, в том числе вследствие полученного увечья (ранения, травмы, контузии), двум членам его семьи или двум близким родственникам оплачивается в порядке, определяемом руководителем уполномоченного федерального органа исполнительной власти, стоимость проезда железнодорожным, воздушным, водным и </w:t>
            </w:r>
            <w:r w:rsidRPr="00F338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автомобильным (за исключением такси) транспортом от места своего жительства до места нахождения больного и обратно, один раз за время болезни.</w:t>
            </w:r>
          </w:p>
          <w:p w:rsidR="00F338EA" w:rsidRPr="00247BB1" w:rsidRDefault="00F338EA" w:rsidP="00F338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33236" w:rsidRDefault="00776100" w:rsidP="00DE38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Депутат Г</w:t>
            </w:r>
            <w:r w:rsidR="00CA6E94">
              <w:rPr>
                <w:rFonts w:ascii="Times New Roman" w:hAnsi="Times New Roman" w:cs="Times New Roman"/>
              </w:rPr>
              <w:t xml:space="preserve">осударственной </w:t>
            </w:r>
            <w:r w:rsidR="00DE38BA">
              <w:rPr>
                <w:rFonts w:ascii="Times New Roman" w:hAnsi="Times New Roman" w:cs="Times New Roman"/>
              </w:rPr>
              <w:t xml:space="preserve">            </w:t>
            </w:r>
            <w:r>
              <w:rPr>
                <w:rFonts w:ascii="Times New Roman" w:hAnsi="Times New Roman" w:cs="Times New Roman"/>
              </w:rPr>
              <w:t>Д</w:t>
            </w:r>
            <w:r w:rsidR="00CA6E94">
              <w:rPr>
                <w:rFonts w:ascii="Times New Roman" w:hAnsi="Times New Roman" w:cs="Times New Roman"/>
              </w:rPr>
              <w:t>умы</w:t>
            </w:r>
          </w:p>
          <w:p w:rsidR="00CA6E94" w:rsidRDefault="00DE38BA" w:rsidP="009B74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DA5504">
              <w:rPr>
                <w:rFonts w:ascii="Times New Roman" w:hAnsi="Times New Roman" w:cs="Times New Roman"/>
              </w:rPr>
              <w:t>В.И.Пискарев</w:t>
            </w:r>
          </w:p>
          <w:p w:rsidR="00776100" w:rsidRDefault="00DA5504" w:rsidP="00F33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544" w:type="dxa"/>
          </w:tcPr>
          <w:p w:rsidR="00F338EA" w:rsidRDefault="00CA6363" w:rsidP="00DD00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F338EA">
              <w:rPr>
                <w:rFonts w:ascii="Times New Roman" w:hAnsi="Times New Roman" w:cs="Times New Roman"/>
              </w:rPr>
              <w:t>бзац</w:t>
            </w:r>
            <w:r>
              <w:rPr>
                <w:rFonts w:ascii="Times New Roman" w:hAnsi="Times New Roman" w:cs="Times New Roman"/>
              </w:rPr>
              <w:t xml:space="preserve"> первый</w:t>
            </w:r>
            <w:r w:rsidR="00F338EA">
              <w:rPr>
                <w:rFonts w:ascii="Times New Roman" w:hAnsi="Times New Roman" w:cs="Times New Roman"/>
              </w:rPr>
              <w:t xml:space="preserve"> части 2 </w:t>
            </w:r>
            <w:r>
              <w:rPr>
                <w:rFonts w:ascii="Times New Roman" w:hAnsi="Times New Roman" w:cs="Times New Roman"/>
              </w:rPr>
              <w:t xml:space="preserve">статьи 1 </w:t>
            </w:r>
            <w:r w:rsidR="00F338EA">
              <w:rPr>
                <w:rFonts w:ascii="Times New Roman" w:hAnsi="Times New Roman" w:cs="Times New Roman"/>
              </w:rPr>
              <w:t>законопроекта изложить в следующей редакции:</w:t>
            </w:r>
          </w:p>
          <w:p w:rsidR="00F338EA" w:rsidRPr="00F338EA" w:rsidRDefault="00F338EA" w:rsidP="00F338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8EA">
              <w:rPr>
                <w:rFonts w:ascii="Times New Roman" w:hAnsi="Times New Roman" w:cs="Times New Roman"/>
                <w:sz w:val="24"/>
                <w:szCs w:val="24"/>
              </w:rPr>
              <w:t>2. В случае тяжелой болезни сотрудника, в том числе вследствие полученного увечья (ранения, травмы, контузии), двум членам его семьи или двум близким родственникам оплачивается стоимость</w:t>
            </w:r>
            <w:r w:rsidRPr="00F338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38EA">
              <w:rPr>
                <w:rFonts w:ascii="Times New Roman" w:hAnsi="Times New Roman" w:cs="Times New Roman"/>
                <w:sz w:val="24"/>
                <w:szCs w:val="24"/>
              </w:rPr>
              <w:t>проезда железнодорожным, воздушным, водным и автомобильным</w:t>
            </w:r>
            <w:r w:rsidRPr="00F338E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(за исключением такси) транспортом от места жительства до места нахождения больного и обратно один раз за время болезни в </w:t>
            </w:r>
            <w:r w:rsidRPr="00F338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порядке, определяемом руководителем уполномоченного федерального органа исполнительной власти.</w:t>
            </w:r>
          </w:p>
          <w:p w:rsidR="00033236" w:rsidRDefault="00F338EA" w:rsidP="00DD00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3" w:type="dxa"/>
          </w:tcPr>
          <w:p w:rsidR="00F338EA" w:rsidRDefault="00F338EA" w:rsidP="00F338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В случае тяжелой болезни сотрудника, в том числе вследствие полученного увечья (ранения, травмы, контузии), двум членам его семьи или двум близким родственникам оплачивается стоимость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проезда железнодорожным, воздушным, водным и автомобильным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(за исключением такси) транспортом от места жительства до места нахождения больного и обратно один раз за время болезни в порядке,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определяемом руководителем уполномоченного федерального органа исполнительной власти.</w:t>
            </w:r>
          </w:p>
          <w:p w:rsidR="00D962DC" w:rsidRPr="00D962DC" w:rsidRDefault="00D962DC" w:rsidP="00D962D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3236" w:rsidRPr="00776100" w:rsidRDefault="00033236" w:rsidP="00D962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Принять</w:t>
            </w:r>
          </w:p>
        </w:tc>
      </w:tr>
      <w:tr w:rsidR="00C96D13" w:rsidTr="00DC25EA">
        <w:tc>
          <w:tcPr>
            <w:tcW w:w="513" w:type="dxa"/>
          </w:tcPr>
          <w:p w:rsidR="00CA6E94" w:rsidRDefault="00CA6E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451" w:type="dxa"/>
          </w:tcPr>
          <w:p w:rsidR="00CA6E94" w:rsidRDefault="00CA6363" w:rsidP="00CA6363">
            <w:pPr>
              <w:jc w:val="both"/>
              <w:rPr>
                <w:rFonts w:ascii="12" w:eastAsia="Arial Unicode MS" w:hAnsi="12" w:cs="Times New Roman" w:hint="eastAsia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12" w:eastAsia="Arial Unicode MS" w:hAnsi="12" w:cs="Times New Roman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Абзац второй части 2 статьи 1 законопроекта:</w:t>
            </w:r>
          </w:p>
          <w:p w:rsidR="00CA6363" w:rsidRDefault="00CA6363" w:rsidP="00CA63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целей настоящей статьи под близкими родственниками сотрудника понимаются отец (мать), отец (мать) супруга, сын (дочь),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полнородные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неполнородные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 братья и сестры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.».</w:t>
            </w:r>
          </w:p>
          <w:p w:rsidR="00CA6363" w:rsidRPr="00D81B13" w:rsidRDefault="00CA6363" w:rsidP="00CA6363">
            <w:pPr>
              <w:jc w:val="both"/>
              <w:rPr>
                <w:rFonts w:ascii="12" w:eastAsia="Arial Unicode MS" w:hAnsi="12" w:cs="Times New Roman" w:hint="eastAsia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</w:tcPr>
          <w:p w:rsidR="009C58C4" w:rsidRDefault="009C58C4" w:rsidP="009C58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 Государственной             Думы</w:t>
            </w:r>
          </w:p>
          <w:p w:rsidR="009C58C4" w:rsidRDefault="009C58C4" w:rsidP="009C58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В.И.Пискарев</w:t>
            </w:r>
          </w:p>
          <w:p w:rsidR="009C58C4" w:rsidRDefault="009C58C4" w:rsidP="009C58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C58C4" w:rsidRDefault="009C58C4" w:rsidP="009C58C4">
            <w:pPr>
              <w:rPr>
                <w:rFonts w:ascii="Times New Roman" w:hAnsi="Times New Roman" w:cs="Times New Roman"/>
              </w:rPr>
            </w:pPr>
          </w:p>
          <w:p w:rsidR="00CA6E94" w:rsidRDefault="00CA6E94" w:rsidP="007761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CA6363" w:rsidRDefault="00CA6363" w:rsidP="00CA6363">
            <w:pPr>
              <w:jc w:val="both"/>
              <w:rPr>
                <w:rFonts w:ascii="12" w:eastAsia="Arial Unicode MS" w:hAnsi="12" w:cs="Times New Roman" w:hint="eastAsia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12" w:eastAsia="Arial Unicode MS" w:hAnsi="12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Абзац второй части 2 статьи 1 законопроекта считать частью 3:</w:t>
            </w:r>
          </w:p>
          <w:p w:rsidR="00CA6363" w:rsidRDefault="00CA6363" w:rsidP="00CA63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Для целей настоящей статьи под близкими родственниками сотрудника понимаются отец (мать), отец (мать) супруга, сын (дочь),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полнородные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неполнородные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 братья и сестры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.».</w:t>
            </w:r>
          </w:p>
          <w:p w:rsidR="00D81B13" w:rsidRPr="00776100" w:rsidRDefault="00D81B13" w:rsidP="00D81B13">
            <w:pPr>
              <w:jc w:val="both"/>
              <w:rPr>
                <w:rFonts w:ascii="Times New Roman" w:eastAsia="Arial Unicode MS" w:hAnsi="Times New Roman" w:cs="Arial Unicode MS"/>
                <w:color w:val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543" w:type="dxa"/>
          </w:tcPr>
          <w:p w:rsidR="00CA6363" w:rsidRDefault="00CA6363" w:rsidP="00CA63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36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целей настоящей статьи под близкими родственниками сотрудника понимаются отец (мать), отец (мать) супруга, сын (дочь),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полнородные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неполнородные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 братья и сестры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.».</w:t>
            </w:r>
          </w:p>
          <w:p w:rsidR="009C58C4" w:rsidRPr="009C58C4" w:rsidRDefault="009C58C4" w:rsidP="0069170E">
            <w:pPr>
              <w:ind w:firstLine="709"/>
              <w:jc w:val="both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560" w:type="dxa"/>
          </w:tcPr>
          <w:p w:rsidR="00CA6E94" w:rsidRDefault="00B1604A" w:rsidP="0077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Принять </w:t>
            </w:r>
          </w:p>
        </w:tc>
      </w:tr>
    </w:tbl>
    <w:p w:rsidR="0069170E" w:rsidRDefault="0069170E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9170E" w:rsidRDefault="0069170E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CA6363" w:rsidRDefault="00CA6363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72892" w:rsidRDefault="00572892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D01FF" w:rsidRPr="005D01FF" w:rsidRDefault="005D01FF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D01FF"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Председатель Комитета                                                               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r w:rsidRPr="005D01FF"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В.И. Пискарев</w:t>
      </w:r>
    </w:p>
    <w:p w:rsidR="005D01FF" w:rsidRPr="005B1FB3" w:rsidRDefault="005D01FF">
      <w:pPr>
        <w:rPr>
          <w:rFonts w:ascii="Times New Roman" w:hAnsi="Times New Roman" w:cs="Times New Roman"/>
        </w:rPr>
      </w:pPr>
    </w:p>
    <w:sectPr w:rsidR="005D01FF" w:rsidRPr="005B1FB3" w:rsidSect="00DD009A">
      <w:headerReference w:type="default" r:id="rId8"/>
      <w:pgSz w:w="16838" w:h="11906" w:orient="landscape"/>
      <w:pgMar w:top="1276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134" w:rsidRDefault="001D0134" w:rsidP="005D01FF">
      <w:pPr>
        <w:spacing w:after="0" w:line="240" w:lineRule="auto"/>
      </w:pPr>
      <w:r>
        <w:separator/>
      </w:r>
    </w:p>
  </w:endnote>
  <w:end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12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134" w:rsidRDefault="001D0134" w:rsidP="005D01FF">
      <w:pPr>
        <w:spacing w:after="0" w:line="240" w:lineRule="auto"/>
      </w:pPr>
      <w:r>
        <w:separator/>
      </w:r>
    </w:p>
  </w:footnote>
  <w:foot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4089204"/>
      <w:docPartObj>
        <w:docPartGallery w:val="Page Numbers (Top of Page)"/>
        <w:docPartUnique/>
      </w:docPartObj>
    </w:sdtPr>
    <w:sdtEndPr/>
    <w:sdtContent>
      <w:p w:rsidR="005D01FF" w:rsidRDefault="005D01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2435">
          <w:rPr>
            <w:noProof/>
          </w:rPr>
          <w:t>2</w:t>
        </w:r>
        <w:r>
          <w:fldChar w:fldCharType="end"/>
        </w:r>
      </w:p>
    </w:sdtContent>
  </w:sdt>
  <w:p w:rsidR="005D01FF" w:rsidRDefault="005D01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4518A5"/>
    <w:multiLevelType w:val="hybridMultilevel"/>
    <w:tmpl w:val="EDD242A2"/>
    <w:lvl w:ilvl="0" w:tplc="7444D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431"/>
    <w:rsid w:val="00033236"/>
    <w:rsid w:val="00087CDC"/>
    <w:rsid w:val="0009781E"/>
    <w:rsid w:val="000E655B"/>
    <w:rsid w:val="000E758D"/>
    <w:rsid w:val="000F2121"/>
    <w:rsid w:val="001D0134"/>
    <w:rsid w:val="001D6D66"/>
    <w:rsid w:val="001F486F"/>
    <w:rsid w:val="00207F97"/>
    <w:rsid w:val="002347AF"/>
    <w:rsid w:val="00247BB1"/>
    <w:rsid w:val="00292334"/>
    <w:rsid w:val="002D0C50"/>
    <w:rsid w:val="002E2435"/>
    <w:rsid w:val="002F3E65"/>
    <w:rsid w:val="002F5D32"/>
    <w:rsid w:val="00354383"/>
    <w:rsid w:val="003612A1"/>
    <w:rsid w:val="00572892"/>
    <w:rsid w:val="005B1FB3"/>
    <w:rsid w:val="005D01FF"/>
    <w:rsid w:val="006115BA"/>
    <w:rsid w:val="00611743"/>
    <w:rsid w:val="006503FC"/>
    <w:rsid w:val="00666B5B"/>
    <w:rsid w:val="0069170E"/>
    <w:rsid w:val="00740164"/>
    <w:rsid w:val="00773C63"/>
    <w:rsid w:val="00776100"/>
    <w:rsid w:val="00805495"/>
    <w:rsid w:val="00810FFA"/>
    <w:rsid w:val="00826353"/>
    <w:rsid w:val="008959BF"/>
    <w:rsid w:val="008A1881"/>
    <w:rsid w:val="0093646C"/>
    <w:rsid w:val="009A63DC"/>
    <w:rsid w:val="009B743C"/>
    <w:rsid w:val="009C58C4"/>
    <w:rsid w:val="00A600B5"/>
    <w:rsid w:val="00AC36C2"/>
    <w:rsid w:val="00AD7431"/>
    <w:rsid w:val="00AF1B67"/>
    <w:rsid w:val="00B1604A"/>
    <w:rsid w:val="00B24C7B"/>
    <w:rsid w:val="00B557E3"/>
    <w:rsid w:val="00BB1D2F"/>
    <w:rsid w:val="00BB522A"/>
    <w:rsid w:val="00BE1F4C"/>
    <w:rsid w:val="00C05C11"/>
    <w:rsid w:val="00C96D13"/>
    <w:rsid w:val="00CA6363"/>
    <w:rsid w:val="00CA6E94"/>
    <w:rsid w:val="00CD0FE1"/>
    <w:rsid w:val="00D109BD"/>
    <w:rsid w:val="00D641A1"/>
    <w:rsid w:val="00D641CC"/>
    <w:rsid w:val="00D81B13"/>
    <w:rsid w:val="00D87626"/>
    <w:rsid w:val="00D962DC"/>
    <w:rsid w:val="00DA5504"/>
    <w:rsid w:val="00DA66E2"/>
    <w:rsid w:val="00DC25EA"/>
    <w:rsid w:val="00DC48FD"/>
    <w:rsid w:val="00DD009A"/>
    <w:rsid w:val="00DE38BA"/>
    <w:rsid w:val="00E06557"/>
    <w:rsid w:val="00E452EE"/>
    <w:rsid w:val="00E6672F"/>
    <w:rsid w:val="00EA067F"/>
    <w:rsid w:val="00ED152C"/>
    <w:rsid w:val="00ED4EAC"/>
    <w:rsid w:val="00EE1E6D"/>
    <w:rsid w:val="00EF1EB8"/>
    <w:rsid w:val="00F338EA"/>
    <w:rsid w:val="00FE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9FF79-8363-4413-BEB7-752E9B58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01FF"/>
  </w:style>
  <w:style w:type="paragraph" w:styleId="a6">
    <w:name w:val="footer"/>
    <w:basedOn w:val="a"/>
    <w:link w:val="a7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01FF"/>
  </w:style>
  <w:style w:type="character" w:customStyle="1" w:styleId="1">
    <w:name w:val="Обычный1"/>
    <w:qFormat/>
    <w:rsid w:val="00CA6E94"/>
    <w:rPr>
      <w:sz w:val="22"/>
    </w:rPr>
  </w:style>
  <w:style w:type="character" w:styleId="a8">
    <w:name w:val="Hyperlink"/>
    <w:basedOn w:val="a0"/>
    <w:uiPriority w:val="99"/>
    <w:semiHidden/>
    <w:unhideWhenUsed/>
    <w:rsid w:val="00CA6E9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A6E94"/>
    <w:pPr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a">
    <w:name w:val="Нормальный"/>
    <w:basedOn w:val="a"/>
    <w:rsid w:val="00CA6E94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b">
    <w:name w:val="Normal (Web)"/>
    <w:basedOn w:val="a"/>
    <w:uiPriority w:val="99"/>
    <w:semiHidden/>
    <w:unhideWhenUsed/>
    <w:rsid w:val="00DA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m">
    <w:name w:val="namem"/>
    <w:uiPriority w:val="99"/>
    <w:rsid w:val="00EE1E6D"/>
    <w:rPr>
      <w:rFonts w:ascii="Times New Roman" w:hAnsi="Times New Roman" w:cs="Times New Roman" w:hint="default"/>
    </w:rPr>
  </w:style>
  <w:style w:type="paragraph" w:styleId="ac">
    <w:name w:val="Balloon Text"/>
    <w:basedOn w:val="a"/>
    <w:link w:val="ad"/>
    <w:uiPriority w:val="99"/>
    <w:semiHidden/>
    <w:unhideWhenUsed/>
    <w:rsid w:val="00773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73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F774B-B19B-4782-8203-BA2FBBDA5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7</cp:revision>
  <cp:lastPrinted>2026-04-06T09:42:00Z</cp:lastPrinted>
  <dcterms:created xsi:type="dcterms:W3CDTF">2026-04-06T09:23:00Z</dcterms:created>
  <dcterms:modified xsi:type="dcterms:W3CDTF">2026-04-07T07:10:00Z</dcterms:modified>
</cp:coreProperties>
</file>