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2D77" w:rsidRPr="00B82D77" w:rsidRDefault="00F110B6" w:rsidP="00B82D77">
      <w:pPr>
        <w:jc w:val="right"/>
        <w:rPr>
          <w:b/>
          <w:bCs/>
        </w:rPr>
      </w:pPr>
      <w:r>
        <w:rPr>
          <w:b/>
          <w:bCs/>
          <w:sz w:val="28"/>
          <w:szCs w:val="28"/>
        </w:rPr>
        <w:t>Проект</w:t>
      </w:r>
    </w:p>
    <w:p w:rsidR="00B82D77" w:rsidRDefault="00B82D77" w:rsidP="00AD4474">
      <w:pPr>
        <w:rPr>
          <w:b/>
          <w:bCs/>
          <w:sz w:val="28"/>
          <w:szCs w:val="28"/>
        </w:rPr>
      </w:pPr>
    </w:p>
    <w:p w:rsidR="003520EC" w:rsidRDefault="00F110B6" w:rsidP="00AF5CC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РЕШЕНИЕ</w:t>
      </w:r>
    </w:p>
    <w:p w:rsidR="003520EC" w:rsidRDefault="00F110B6" w:rsidP="00AF5CC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</w:t>
      </w:r>
      <w:r w:rsidR="00B82D77">
        <w:rPr>
          <w:b/>
          <w:bCs/>
          <w:sz w:val="28"/>
          <w:szCs w:val="28"/>
        </w:rPr>
        <w:t>ОВЕТА</w:t>
      </w:r>
      <w:r>
        <w:rPr>
          <w:b/>
          <w:bCs/>
          <w:sz w:val="28"/>
          <w:szCs w:val="28"/>
        </w:rPr>
        <w:t xml:space="preserve"> Г</w:t>
      </w:r>
      <w:r w:rsidR="00B82D77">
        <w:rPr>
          <w:b/>
          <w:bCs/>
          <w:sz w:val="28"/>
          <w:szCs w:val="28"/>
        </w:rPr>
        <w:t>ОСУДАРСТВЕННОЙ ДУМЫ</w:t>
      </w:r>
    </w:p>
    <w:p w:rsidR="003520EC" w:rsidRDefault="003520EC" w:rsidP="00DB71A5">
      <w:pPr>
        <w:rPr>
          <w:sz w:val="28"/>
          <w:szCs w:val="28"/>
        </w:rPr>
      </w:pPr>
    </w:p>
    <w:p w:rsidR="00995B49" w:rsidRDefault="00420122" w:rsidP="00995B49">
      <w:pPr>
        <w:jc w:val="center"/>
        <w:rPr>
          <w:rFonts w:cs="Times New Roman"/>
          <w:b/>
          <w:color w:val="212121"/>
          <w:spacing w:val="2"/>
          <w:sz w:val="28"/>
          <w:szCs w:val="28"/>
          <w:shd w:val="clear" w:color="auto" w:fill="FFFFFF"/>
        </w:rPr>
      </w:pPr>
      <w:r>
        <w:rPr>
          <w:b/>
          <w:color w:val="212121"/>
          <w:spacing w:val="2"/>
          <w:sz w:val="28"/>
          <w:szCs w:val="28"/>
          <w:shd w:val="clear" w:color="auto" w:fill="FFFFFF"/>
        </w:rPr>
        <w:t xml:space="preserve">О проекте </w:t>
      </w:r>
      <w:r w:rsidR="00995B49">
        <w:rPr>
          <w:b/>
          <w:color w:val="212121"/>
          <w:spacing w:val="2"/>
          <w:sz w:val="28"/>
          <w:szCs w:val="28"/>
          <w:shd w:val="clear" w:color="auto" w:fill="FFFFFF"/>
        </w:rPr>
        <w:t xml:space="preserve">федерального закона № 1148162-8 </w:t>
      </w:r>
    </w:p>
    <w:p w:rsidR="00995B49" w:rsidRDefault="00995B49" w:rsidP="00995B49">
      <w:pPr>
        <w:jc w:val="center"/>
        <w:rPr>
          <w:b/>
          <w:color w:val="212121"/>
          <w:spacing w:val="2"/>
          <w:sz w:val="28"/>
          <w:szCs w:val="28"/>
          <w:shd w:val="clear" w:color="auto" w:fill="FFFFFF"/>
        </w:rPr>
      </w:pPr>
      <w:r>
        <w:rPr>
          <w:b/>
          <w:color w:val="212121"/>
          <w:spacing w:val="2"/>
          <w:sz w:val="28"/>
          <w:szCs w:val="28"/>
          <w:shd w:val="clear" w:color="auto" w:fill="FFFFFF"/>
        </w:rPr>
        <w:t>«О внесении изменения в статью 28</w:t>
      </w:r>
      <w:r>
        <w:rPr>
          <w:b/>
          <w:color w:val="212121"/>
          <w:spacing w:val="2"/>
          <w:sz w:val="28"/>
          <w:szCs w:val="28"/>
          <w:shd w:val="clear" w:color="auto" w:fill="FFFFFF"/>
          <w:vertAlign w:val="superscript"/>
        </w:rPr>
        <w:t>1</w:t>
      </w:r>
      <w:r>
        <w:rPr>
          <w:b/>
          <w:color w:val="212121"/>
          <w:spacing w:val="2"/>
          <w:sz w:val="28"/>
          <w:szCs w:val="28"/>
          <w:shd w:val="clear" w:color="auto" w:fill="FFFFFF"/>
        </w:rPr>
        <w:t xml:space="preserve"> Федерального закона</w:t>
      </w:r>
    </w:p>
    <w:p w:rsidR="00995B49" w:rsidRDefault="00995B49" w:rsidP="00995B49">
      <w:pPr>
        <w:jc w:val="center"/>
        <w:rPr>
          <w:b/>
          <w:color w:val="auto"/>
          <w:sz w:val="28"/>
          <w:szCs w:val="28"/>
        </w:rPr>
      </w:pPr>
      <w:r>
        <w:rPr>
          <w:b/>
          <w:color w:val="212121"/>
          <w:spacing w:val="2"/>
          <w:sz w:val="28"/>
          <w:szCs w:val="28"/>
          <w:shd w:val="clear" w:color="auto" w:fill="FFFFFF"/>
        </w:rPr>
        <w:t>«О войсках национальной гвардии Российской Федерации»</w:t>
      </w:r>
    </w:p>
    <w:p w:rsidR="00420122" w:rsidRDefault="00420122" w:rsidP="00420122">
      <w:pPr>
        <w:jc w:val="center"/>
        <w:rPr>
          <w:b/>
          <w:bCs/>
          <w:sz w:val="28"/>
          <w:szCs w:val="28"/>
        </w:rPr>
      </w:pPr>
    </w:p>
    <w:p w:rsidR="000C37FD" w:rsidRDefault="00420122" w:rsidP="000C37FD">
      <w:pPr>
        <w:jc w:val="center"/>
        <w:rPr>
          <w:sz w:val="28"/>
          <w:szCs w:val="28"/>
        </w:rPr>
      </w:pPr>
      <w:r>
        <w:rPr>
          <w:color w:val="212121"/>
          <w:spacing w:val="2"/>
          <w:sz w:val="28"/>
          <w:szCs w:val="28"/>
          <w:shd w:val="clear" w:color="auto" w:fill="FFFFFF"/>
        </w:rPr>
        <w:t>(</w:t>
      </w:r>
      <w:r w:rsidR="00995B49">
        <w:rPr>
          <w:sz w:val="28"/>
          <w:szCs w:val="28"/>
        </w:rPr>
        <w:t xml:space="preserve">в части совершенствования законодательства в сфере социальной защиты сотрудников </w:t>
      </w:r>
      <w:proofErr w:type="spellStart"/>
      <w:r w:rsidR="00995B49">
        <w:rPr>
          <w:sz w:val="28"/>
          <w:szCs w:val="28"/>
        </w:rPr>
        <w:t>Росгвардии</w:t>
      </w:r>
      <w:proofErr w:type="spellEnd"/>
      <w:r w:rsidR="00995B49">
        <w:rPr>
          <w:sz w:val="28"/>
          <w:szCs w:val="28"/>
        </w:rPr>
        <w:t>, имеющих специальные звания полиции, а также членов их семей)</w:t>
      </w:r>
    </w:p>
    <w:p w:rsidR="000C37FD" w:rsidRDefault="000C37FD" w:rsidP="000C37FD">
      <w:pPr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</w:t>
      </w:r>
    </w:p>
    <w:p w:rsidR="000C37FD" w:rsidRDefault="000C37FD" w:rsidP="00995B49">
      <w:pPr>
        <w:spacing w:line="276" w:lineRule="auto"/>
        <w:jc w:val="center"/>
        <w:rPr>
          <w:rFonts w:cs="Times New Roman"/>
          <w:color w:val="auto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внесен </w:t>
      </w:r>
      <w:r w:rsidR="00995B49">
        <w:rPr>
          <w:sz w:val="28"/>
        </w:rPr>
        <w:t xml:space="preserve">депутатами Государственной Думы </w:t>
      </w:r>
      <w:proofErr w:type="spellStart"/>
      <w:r w:rsidR="00995B49">
        <w:rPr>
          <w:sz w:val="28"/>
        </w:rPr>
        <w:t>В.В.Володиным</w:t>
      </w:r>
      <w:proofErr w:type="spellEnd"/>
      <w:r w:rsidR="00995B49">
        <w:rPr>
          <w:sz w:val="28"/>
        </w:rPr>
        <w:t xml:space="preserve">, </w:t>
      </w:r>
      <w:proofErr w:type="spellStart"/>
      <w:r w:rsidR="00995B49">
        <w:rPr>
          <w:sz w:val="28"/>
        </w:rPr>
        <w:t>В.А.Васильевым</w:t>
      </w:r>
      <w:proofErr w:type="spellEnd"/>
      <w:r w:rsidR="00995B49">
        <w:rPr>
          <w:sz w:val="28"/>
        </w:rPr>
        <w:t xml:space="preserve">, </w:t>
      </w:r>
      <w:proofErr w:type="spellStart"/>
      <w:r w:rsidR="00995B49">
        <w:rPr>
          <w:sz w:val="28"/>
        </w:rPr>
        <w:t>Г.А.Зюгановым</w:t>
      </w:r>
      <w:proofErr w:type="spellEnd"/>
      <w:r w:rsidR="00995B49">
        <w:rPr>
          <w:sz w:val="28"/>
        </w:rPr>
        <w:t xml:space="preserve">, </w:t>
      </w:r>
      <w:proofErr w:type="spellStart"/>
      <w:r w:rsidR="00995B49">
        <w:rPr>
          <w:sz w:val="28"/>
        </w:rPr>
        <w:t>Л.Э.Слуцким</w:t>
      </w:r>
      <w:proofErr w:type="spellEnd"/>
      <w:r w:rsidR="00995B49">
        <w:rPr>
          <w:sz w:val="28"/>
        </w:rPr>
        <w:t xml:space="preserve">, </w:t>
      </w:r>
      <w:proofErr w:type="spellStart"/>
      <w:r w:rsidR="00995B49">
        <w:rPr>
          <w:sz w:val="28"/>
        </w:rPr>
        <w:t>С.М.Мироновым</w:t>
      </w:r>
      <w:proofErr w:type="spellEnd"/>
      <w:r w:rsidR="00995B49">
        <w:rPr>
          <w:sz w:val="28"/>
        </w:rPr>
        <w:t xml:space="preserve">, </w:t>
      </w:r>
      <w:proofErr w:type="spellStart"/>
      <w:r w:rsidR="00995B49">
        <w:rPr>
          <w:sz w:val="28"/>
        </w:rPr>
        <w:t>А.Г.Нечаевым</w:t>
      </w:r>
      <w:proofErr w:type="spellEnd"/>
      <w:r w:rsidR="00995B49">
        <w:rPr>
          <w:sz w:val="28"/>
        </w:rPr>
        <w:t xml:space="preserve">, </w:t>
      </w:r>
      <w:proofErr w:type="spellStart"/>
      <w:r w:rsidR="00995B49">
        <w:rPr>
          <w:sz w:val="28"/>
        </w:rPr>
        <w:t>Д.Ф.Вяткиным</w:t>
      </w:r>
      <w:proofErr w:type="spellEnd"/>
      <w:r w:rsidR="00995B49">
        <w:rPr>
          <w:sz w:val="28"/>
        </w:rPr>
        <w:t xml:space="preserve">, </w:t>
      </w:r>
      <w:proofErr w:type="spellStart"/>
      <w:r w:rsidR="00995B49">
        <w:rPr>
          <w:sz w:val="28"/>
        </w:rPr>
        <w:t>В.И.Пискаревым</w:t>
      </w:r>
      <w:proofErr w:type="spellEnd"/>
      <w:r w:rsidR="00995B49">
        <w:rPr>
          <w:sz w:val="28"/>
        </w:rPr>
        <w:t xml:space="preserve">, </w:t>
      </w:r>
      <w:proofErr w:type="spellStart"/>
      <w:r w:rsidR="00995B49">
        <w:rPr>
          <w:sz w:val="28"/>
        </w:rPr>
        <w:t>А.Г.Сидякиным</w:t>
      </w:r>
      <w:proofErr w:type="spellEnd"/>
      <w:r w:rsidR="00995B49">
        <w:rPr>
          <w:sz w:val="28"/>
        </w:rPr>
        <w:t xml:space="preserve">, сенаторами Российской Федерации </w:t>
      </w:r>
      <w:proofErr w:type="spellStart"/>
      <w:r w:rsidR="00995B49">
        <w:rPr>
          <w:sz w:val="28"/>
        </w:rPr>
        <w:t>В.В.Якушевым</w:t>
      </w:r>
      <w:proofErr w:type="spellEnd"/>
      <w:r w:rsidR="00995B49">
        <w:rPr>
          <w:sz w:val="28"/>
        </w:rPr>
        <w:t xml:space="preserve">, </w:t>
      </w:r>
      <w:proofErr w:type="spellStart"/>
      <w:r w:rsidR="00995B49">
        <w:rPr>
          <w:sz w:val="28"/>
        </w:rPr>
        <w:t>И.Ю.Святенко</w:t>
      </w:r>
      <w:proofErr w:type="spellEnd"/>
      <w:r w:rsidR="00995B49">
        <w:rPr>
          <w:sz w:val="28"/>
        </w:rPr>
        <w:t xml:space="preserve">, </w:t>
      </w:r>
      <w:proofErr w:type="spellStart"/>
      <w:r w:rsidR="00995B49">
        <w:rPr>
          <w:sz w:val="28"/>
        </w:rPr>
        <w:t>Г.Н.Кареловой</w:t>
      </w:r>
      <w:proofErr w:type="spellEnd"/>
      <w:r w:rsidR="00995B49">
        <w:rPr>
          <w:sz w:val="28"/>
        </w:rPr>
        <w:t xml:space="preserve">, </w:t>
      </w:r>
      <w:proofErr w:type="spellStart"/>
      <w:r w:rsidR="00995B49">
        <w:rPr>
          <w:sz w:val="28"/>
        </w:rPr>
        <w:t>С.Н.Перминовым</w:t>
      </w:r>
      <w:proofErr w:type="spellEnd"/>
      <w:r w:rsidR="00995B49">
        <w:rPr>
          <w:sz w:val="28"/>
        </w:rPr>
        <w:t xml:space="preserve">, </w:t>
      </w:r>
      <w:proofErr w:type="spellStart"/>
      <w:r w:rsidR="00995B49">
        <w:rPr>
          <w:sz w:val="28"/>
        </w:rPr>
        <w:t>В.С.Тимченко</w:t>
      </w:r>
      <w:proofErr w:type="spellEnd"/>
      <w:r w:rsidR="00995B49">
        <w:rPr>
          <w:sz w:val="28"/>
        </w:rPr>
        <w:t xml:space="preserve">, </w:t>
      </w:r>
      <w:proofErr w:type="spellStart"/>
      <w:r w:rsidR="00995B49">
        <w:rPr>
          <w:sz w:val="28"/>
        </w:rPr>
        <w:t>Д.С.Лантратовой</w:t>
      </w:r>
      <w:proofErr w:type="spellEnd"/>
      <w:r w:rsidR="00995B49">
        <w:rPr>
          <w:sz w:val="28"/>
        </w:rPr>
        <w:t xml:space="preserve">, </w:t>
      </w:r>
      <w:proofErr w:type="spellStart"/>
      <w:r w:rsidR="00995B49">
        <w:rPr>
          <w:sz w:val="28"/>
        </w:rPr>
        <w:t>Н.Ю.Воробьевым</w:t>
      </w:r>
      <w:proofErr w:type="spellEnd"/>
    </w:p>
    <w:p w:rsidR="000C37FD" w:rsidRDefault="000C37FD" w:rsidP="000C37FD">
      <w:pPr>
        <w:spacing w:line="276" w:lineRule="auto"/>
        <w:jc w:val="center"/>
        <w:rPr>
          <w:bCs/>
          <w:sz w:val="28"/>
          <w:szCs w:val="28"/>
        </w:rPr>
      </w:pPr>
    </w:p>
    <w:p w:rsidR="00FD7BBC" w:rsidRDefault="00FD7BBC" w:rsidP="00D20D30">
      <w:pPr>
        <w:ind w:right="475"/>
        <w:rPr>
          <w:b/>
          <w:bCs/>
          <w:sz w:val="28"/>
          <w:szCs w:val="28"/>
        </w:rPr>
      </w:pPr>
    </w:p>
    <w:p w:rsidR="003520EC" w:rsidRDefault="00E73A65" w:rsidP="00DB71A5">
      <w:pPr>
        <w:ind w:firstLine="7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Принято решение</w:t>
      </w:r>
      <w:r w:rsidR="00FE18A2">
        <w:rPr>
          <w:b/>
          <w:bCs/>
          <w:sz w:val="28"/>
          <w:szCs w:val="28"/>
        </w:rPr>
        <w:t>:</w:t>
      </w:r>
      <w:bookmarkStart w:id="0" w:name="_GoBack"/>
      <w:bookmarkEnd w:id="0"/>
    </w:p>
    <w:p w:rsidR="003520EC" w:rsidRPr="00F110B6" w:rsidRDefault="003520EC" w:rsidP="00DB71A5">
      <w:pPr>
        <w:ind w:firstLine="720"/>
        <w:jc w:val="both"/>
        <w:rPr>
          <w:b/>
          <w:bCs/>
          <w:sz w:val="28"/>
          <w:szCs w:val="28"/>
        </w:rPr>
      </w:pPr>
    </w:p>
    <w:p w:rsidR="003520EC" w:rsidRDefault="00B82D77" w:rsidP="009F7E1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 Включить </w:t>
      </w:r>
      <w:r w:rsidR="00F110B6">
        <w:rPr>
          <w:sz w:val="28"/>
          <w:szCs w:val="28"/>
        </w:rPr>
        <w:t xml:space="preserve">проект </w:t>
      </w:r>
      <w:r w:rsidR="00995B49">
        <w:rPr>
          <w:spacing w:val="2"/>
          <w:sz w:val="28"/>
          <w:szCs w:val="28"/>
          <w:shd w:val="clear" w:color="auto" w:fill="FFFFFF"/>
        </w:rPr>
        <w:t>федерального закона № 1148162-8 «О внесении изменения в статью 28</w:t>
      </w:r>
      <w:r w:rsidR="00995B49">
        <w:rPr>
          <w:spacing w:val="2"/>
          <w:sz w:val="28"/>
          <w:szCs w:val="28"/>
          <w:shd w:val="clear" w:color="auto" w:fill="FFFFFF"/>
          <w:vertAlign w:val="superscript"/>
        </w:rPr>
        <w:t>1</w:t>
      </w:r>
      <w:r w:rsidR="00995B49">
        <w:rPr>
          <w:spacing w:val="2"/>
          <w:sz w:val="28"/>
          <w:szCs w:val="28"/>
          <w:shd w:val="clear" w:color="auto" w:fill="FFFFFF"/>
        </w:rPr>
        <w:t xml:space="preserve"> Федерального закона «О войсках национальной гвардии Российской Федерации» </w:t>
      </w:r>
      <w:r w:rsidR="00420122">
        <w:rPr>
          <w:color w:val="212121"/>
          <w:spacing w:val="2"/>
          <w:sz w:val="28"/>
          <w:szCs w:val="28"/>
          <w:shd w:val="clear" w:color="auto" w:fill="FFFFFF"/>
        </w:rPr>
        <w:t>(</w:t>
      </w:r>
      <w:r w:rsidR="00995B49">
        <w:rPr>
          <w:sz w:val="28"/>
          <w:szCs w:val="28"/>
        </w:rPr>
        <w:t xml:space="preserve">в части совершенствования законодательства в сфере социальной защиты сотрудников </w:t>
      </w:r>
      <w:proofErr w:type="spellStart"/>
      <w:r w:rsidR="00995B49">
        <w:rPr>
          <w:sz w:val="28"/>
          <w:szCs w:val="28"/>
        </w:rPr>
        <w:t>Росгвардии</w:t>
      </w:r>
      <w:proofErr w:type="spellEnd"/>
      <w:r w:rsidR="00995B49">
        <w:rPr>
          <w:sz w:val="28"/>
          <w:szCs w:val="28"/>
        </w:rPr>
        <w:t xml:space="preserve">, имеющих специальные звания полиции, а также членов их семей) </w:t>
      </w:r>
      <w:r w:rsidR="00F110B6">
        <w:rPr>
          <w:sz w:val="28"/>
          <w:szCs w:val="28"/>
        </w:rPr>
        <w:t xml:space="preserve">в проект порядка </w:t>
      </w:r>
      <w:r w:rsidR="00032BD9">
        <w:rPr>
          <w:sz w:val="28"/>
          <w:szCs w:val="28"/>
        </w:rPr>
        <w:t>работы Государственной Думы</w:t>
      </w:r>
      <w:r w:rsidR="00A17E68">
        <w:rPr>
          <w:sz w:val="28"/>
          <w:szCs w:val="28"/>
        </w:rPr>
        <w:t xml:space="preserve"> </w:t>
      </w:r>
      <w:r w:rsidR="00995B49">
        <w:rPr>
          <w:sz w:val="28"/>
          <w:szCs w:val="28"/>
        </w:rPr>
        <w:t>24</w:t>
      </w:r>
      <w:r w:rsidR="008B6009">
        <w:rPr>
          <w:color w:val="auto"/>
          <w:sz w:val="28"/>
          <w:szCs w:val="28"/>
        </w:rPr>
        <w:t xml:space="preserve"> </w:t>
      </w:r>
      <w:r w:rsidR="00420122">
        <w:rPr>
          <w:color w:val="auto"/>
          <w:sz w:val="28"/>
          <w:szCs w:val="28"/>
        </w:rPr>
        <w:t>марта</w:t>
      </w:r>
      <w:r w:rsidR="00FD7BBC">
        <w:rPr>
          <w:color w:val="auto"/>
          <w:sz w:val="28"/>
          <w:szCs w:val="28"/>
        </w:rPr>
        <w:t xml:space="preserve"> 202</w:t>
      </w:r>
      <w:r w:rsidR="000C37FD">
        <w:rPr>
          <w:color w:val="auto"/>
          <w:sz w:val="28"/>
          <w:szCs w:val="28"/>
        </w:rPr>
        <w:t>6</w:t>
      </w:r>
      <w:r w:rsidR="00F372DD">
        <w:rPr>
          <w:color w:val="auto"/>
          <w:sz w:val="28"/>
          <w:szCs w:val="28"/>
        </w:rPr>
        <w:t xml:space="preserve"> года</w:t>
      </w:r>
      <w:r w:rsidR="00FD7BBC">
        <w:rPr>
          <w:color w:val="auto"/>
          <w:sz w:val="28"/>
          <w:szCs w:val="28"/>
        </w:rPr>
        <w:t xml:space="preserve"> </w:t>
      </w:r>
      <w:r w:rsidR="00F110B6">
        <w:rPr>
          <w:sz w:val="28"/>
          <w:szCs w:val="28"/>
        </w:rPr>
        <w:t>для</w:t>
      </w:r>
      <w:r w:rsidR="00A17E68">
        <w:rPr>
          <w:sz w:val="28"/>
          <w:szCs w:val="28"/>
        </w:rPr>
        <w:t xml:space="preserve"> рассмотрения</w:t>
      </w:r>
      <w:r w:rsidR="00F110B6">
        <w:rPr>
          <w:sz w:val="28"/>
          <w:szCs w:val="28"/>
        </w:rPr>
        <w:t xml:space="preserve"> в первом чтении.</w:t>
      </w:r>
    </w:p>
    <w:p w:rsidR="00CF53BD" w:rsidRDefault="00CF53BD" w:rsidP="009F7E19">
      <w:pPr>
        <w:jc w:val="both"/>
        <w:rPr>
          <w:rFonts w:cs="Times New Roman"/>
          <w:color w:val="auto"/>
          <w:sz w:val="28"/>
          <w:szCs w:val="28"/>
          <w:lang w:eastAsia="en-US"/>
        </w:rPr>
      </w:pPr>
      <w:r>
        <w:rPr>
          <w:sz w:val="28"/>
          <w:szCs w:val="28"/>
        </w:rPr>
        <w:t xml:space="preserve">         </w:t>
      </w:r>
      <w:r w:rsidR="00F110B6">
        <w:rPr>
          <w:sz w:val="28"/>
          <w:szCs w:val="28"/>
        </w:rPr>
        <w:t xml:space="preserve">2. Направить указанный </w:t>
      </w:r>
      <w:r w:rsidR="00B82D77">
        <w:rPr>
          <w:sz w:val="28"/>
          <w:szCs w:val="28"/>
        </w:rPr>
        <w:t>законопроект и материалы</w:t>
      </w:r>
      <w:r w:rsidR="00900D92">
        <w:rPr>
          <w:sz w:val="28"/>
          <w:szCs w:val="28"/>
        </w:rPr>
        <w:t xml:space="preserve"> к нему</w:t>
      </w:r>
      <w:r w:rsidR="00F110B6">
        <w:rPr>
          <w:sz w:val="28"/>
          <w:szCs w:val="28"/>
        </w:rPr>
        <w:t xml:space="preserve"> Президенту Российской Федерации, в Совет Федерации</w:t>
      </w:r>
      <w:r w:rsidR="0074455D">
        <w:rPr>
          <w:sz w:val="28"/>
          <w:szCs w:val="28"/>
        </w:rPr>
        <w:t xml:space="preserve"> Федерального Собрания Российской Федерации</w:t>
      </w:r>
      <w:r w:rsidR="00F110B6">
        <w:rPr>
          <w:sz w:val="28"/>
          <w:szCs w:val="28"/>
        </w:rPr>
        <w:t xml:space="preserve">, </w:t>
      </w:r>
      <w:r w:rsidR="00B82D77">
        <w:rPr>
          <w:sz w:val="28"/>
          <w:szCs w:val="28"/>
        </w:rPr>
        <w:t>депутатам Государственной Думы,</w:t>
      </w:r>
      <w:r w:rsidR="00900D92">
        <w:rPr>
          <w:sz w:val="28"/>
          <w:szCs w:val="28"/>
        </w:rPr>
        <w:t xml:space="preserve"> </w:t>
      </w:r>
      <w:r w:rsidR="00F110B6">
        <w:rPr>
          <w:sz w:val="28"/>
          <w:szCs w:val="28"/>
        </w:rPr>
        <w:t>в Правительство Российской Федерации</w:t>
      </w:r>
      <w:r>
        <w:rPr>
          <w:sz w:val="28"/>
          <w:szCs w:val="28"/>
        </w:rPr>
        <w:t xml:space="preserve">, </w:t>
      </w:r>
      <w:r>
        <w:rPr>
          <w:sz w:val="28"/>
        </w:rPr>
        <w:t xml:space="preserve">сенаторами Российской Федерации </w:t>
      </w:r>
      <w:proofErr w:type="spellStart"/>
      <w:r>
        <w:rPr>
          <w:sz w:val="28"/>
        </w:rPr>
        <w:t>В.В.Якушеву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И.Ю.Святенко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Г.Н.Кареловой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С.Н.Перминову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В.С.Тимченко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Д.С.Лантратовой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Н.Ю.Воробьеву</w:t>
      </w:r>
      <w:proofErr w:type="spellEnd"/>
      <w:r>
        <w:rPr>
          <w:sz w:val="28"/>
        </w:rPr>
        <w:t>.</w:t>
      </w:r>
    </w:p>
    <w:p w:rsidR="00420122" w:rsidRDefault="00F110B6" w:rsidP="009F7E19">
      <w:pPr>
        <w:ind w:firstLine="709"/>
        <w:jc w:val="both"/>
        <w:rPr>
          <w:rFonts w:cs="Times New Roman"/>
          <w:color w:val="auto"/>
          <w:sz w:val="28"/>
          <w:szCs w:val="28"/>
        </w:rPr>
      </w:pPr>
      <w:r>
        <w:rPr>
          <w:sz w:val="28"/>
          <w:szCs w:val="28"/>
        </w:rPr>
        <w:t xml:space="preserve">3. Определить докладчиком </w:t>
      </w:r>
      <w:r w:rsidR="00CF53BD">
        <w:rPr>
          <w:sz w:val="28"/>
          <w:szCs w:val="28"/>
        </w:rPr>
        <w:t xml:space="preserve">депутата Государственной Думы </w:t>
      </w:r>
      <w:r w:rsidR="009F7E19">
        <w:rPr>
          <w:sz w:val="28"/>
          <w:szCs w:val="28"/>
        </w:rPr>
        <w:t xml:space="preserve">Вяткина Дмитрия Федоровича, </w:t>
      </w:r>
      <w:r w:rsidR="00420122">
        <w:rPr>
          <w:sz w:val="28"/>
          <w:szCs w:val="28"/>
        </w:rPr>
        <w:t xml:space="preserve">содокладчиком от ответственного комитета – </w:t>
      </w:r>
      <w:r w:rsidR="009F7E19">
        <w:rPr>
          <w:sz w:val="28"/>
          <w:szCs w:val="28"/>
        </w:rPr>
        <w:t xml:space="preserve">заместителя </w:t>
      </w:r>
      <w:r w:rsidR="00420122">
        <w:rPr>
          <w:sz w:val="28"/>
          <w:szCs w:val="28"/>
        </w:rPr>
        <w:t>председателя Комитета Государственной Думы по безопасности и противодействию коррупции</w:t>
      </w:r>
      <w:r w:rsidR="009F7E19">
        <w:rPr>
          <w:sz w:val="28"/>
          <w:szCs w:val="28"/>
        </w:rPr>
        <w:t xml:space="preserve"> Валеева Эрнеста </w:t>
      </w:r>
      <w:proofErr w:type="spellStart"/>
      <w:r w:rsidR="009F7E19">
        <w:rPr>
          <w:sz w:val="28"/>
          <w:szCs w:val="28"/>
        </w:rPr>
        <w:t>Абдуловича</w:t>
      </w:r>
      <w:proofErr w:type="spellEnd"/>
      <w:r w:rsidR="00420122">
        <w:rPr>
          <w:sz w:val="28"/>
          <w:szCs w:val="28"/>
        </w:rPr>
        <w:t xml:space="preserve">.  </w:t>
      </w:r>
    </w:p>
    <w:p w:rsidR="00D20D30" w:rsidRPr="00DB71A5" w:rsidRDefault="00D20D30" w:rsidP="00D20D30">
      <w:pPr>
        <w:spacing w:line="276" w:lineRule="auto"/>
        <w:jc w:val="both"/>
        <w:rPr>
          <w:color w:val="auto"/>
          <w:sz w:val="28"/>
          <w:szCs w:val="28"/>
        </w:rPr>
      </w:pPr>
    </w:p>
    <w:p w:rsidR="003520EC" w:rsidRDefault="00F110B6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Государственной Думы</w:t>
      </w:r>
    </w:p>
    <w:p w:rsidR="003520EC" w:rsidRDefault="00F110B6">
      <w:pPr>
        <w:suppressAutoHyphens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Федерального Собрания</w:t>
      </w:r>
    </w:p>
    <w:p w:rsidR="003520EC" w:rsidRDefault="00F110B6">
      <w:r>
        <w:rPr>
          <w:sz w:val="28"/>
          <w:szCs w:val="28"/>
        </w:rPr>
        <w:t xml:space="preserve">         Российской  Федерации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sectPr w:rsidR="003520EC" w:rsidSect="00DB71A5">
      <w:headerReference w:type="default" r:id="rId7"/>
      <w:footerReference w:type="default" r:id="rId8"/>
      <w:headerReference w:type="first" r:id="rId9"/>
      <w:footerReference w:type="first" r:id="rId10"/>
      <w:pgSz w:w="11900" w:h="16840"/>
      <w:pgMar w:top="1134" w:right="851" w:bottom="142" w:left="1701" w:header="720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7E07" w:rsidRDefault="00D67E07">
      <w:r>
        <w:separator/>
      </w:r>
    </w:p>
  </w:endnote>
  <w:endnote w:type="continuationSeparator" w:id="0">
    <w:p w:rsidR="00D67E07" w:rsidRDefault="00D67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altName w:val="MS Mincho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20EC" w:rsidRDefault="003520EC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20EC" w:rsidRDefault="003520EC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7E07" w:rsidRDefault="00D67E07">
      <w:r>
        <w:separator/>
      </w:r>
    </w:p>
  </w:footnote>
  <w:footnote w:type="continuationSeparator" w:id="0">
    <w:p w:rsidR="00D67E07" w:rsidRDefault="00D67E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20EC" w:rsidRDefault="003520E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20EC" w:rsidRDefault="003520E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3520EC"/>
    <w:rsid w:val="00002CC7"/>
    <w:rsid w:val="00032BD9"/>
    <w:rsid w:val="00043ADF"/>
    <w:rsid w:val="00047D9A"/>
    <w:rsid w:val="000831E1"/>
    <w:rsid w:val="000B3390"/>
    <w:rsid w:val="000C37FD"/>
    <w:rsid w:val="001200D3"/>
    <w:rsid w:val="00182948"/>
    <w:rsid w:val="00194A0D"/>
    <w:rsid w:val="001B210A"/>
    <w:rsid w:val="001E01E6"/>
    <w:rsid w:val="001E6E0F"/>
    <w:rsid w:val="002212A2"/>
    <w:rsid w:val="00230058"/>
    <w:rsid w:val="00230C2C"/>
    <w:rsid w:val="00243188"/>
    <w:rsid w:val="00255AB0"/>
    <w:rsid w:val="002720C3"/>
    <w:rsid w:val="00273617"/>
    <w:rsid w:val="002A3382"/>
    <w:rsid w:val="002E403E"/>
    <w:rsid w:val="002F44F3"/>
    <w:rsid w:val="003520EC"/>
    <w:rsid w:val="00357B28"/>
    <w:rsid w:val="00382B13"/>
    <w:rsid w:val="00397FDD"/>
    <w:rsid w:val="003D3C3C"/>
    <w:rsid w:val="004015FD"/>
    <w:rsid w:val="00420122"/>
    <w:rsid w:val="00420949"/>
    <w:rsid w:val="004A4B10"/>
    <w:rsid w:val="005743DE"/>
    <w:rsid w:val="005C1954"/>
    <w:rsid w:val="005D5060"/>
    <w:rsid w:val="005F6851"/>
    <w:rsid w:val="0060089C"/>
    <w:rsid w:val="00602A15"/>
    <w:rsid w:val="00635EFA"/>
    <w:rsid w:val="00690C88"/>
    <w:rsid w:val="006A01C6"/>
    <w:rsid w:val="006A02E7"/>
    <w:rsid w:val="006E2937"/>
    <w:rsid w:val="006F0036"/>
    <w:rsid w:val="0074455D"/>
    <w:rsid w:val="0075090C"/>
    <w:rsid w:val="007577C7"/>
    <w:rsid w:val="00770F74"/>
    <w:rsid w:val="00794AE8"/>
    <w:rsid w:val="007E2671"/>
    <w:rsid w:val="00807C46"/>
    <w:rsid w:val="008251EF"/>
    <w:rsid w:val="00843521"/>
    <w:rsid w:val="008B6009"/>
    <w:rsid w:val="008D61A9"/>
    <w:rsid w:val="008D61AB"/>
    <w:rsid w:val="00900D92"/>
    <w:rsid w:val="0093347B"/>
    <w:rsid w:val="00950F8B"/>
    <w:rsid w:val="00986B83"/>
    <w:rsid w:val="009955F5"/>
    <w:rsid w:val="00995B49"/>
    <w:rsid w:val="00997A43"/>
    <w:rsid w:val="009E3352"/>
    <w:rsid w:val="009F7E19"/>
    <w:rsid w:val="00A17E68"/>
    <w:rsid w:val="00A43D23"/>
    <w:rsid w:val="00A56FC9"/>
    <w:rsid w:val="00A76268"/>
    <w:rsid w:val="00A83FB9"/>
    <w:rsid w:val="00A93775"/>
    <w:rsid w:val="00AD4474"/>
    <w:rsid w:val="00AE3E5A"/>
    <w:rsid w:val="00AE50AC"/>
    <w:rsid w:val="00AF5CCB"/>
    <w:rsid w:val="00B04B14"/>
    <w:rsid w:val="00B23F9F"/>
    <w:rsid w:val="00B82D77"/>
    <w:rsid w:val="00B84359"/>
    <w:rsid w:val="00BA4510"/>
    <w:rsid w:val="00BD1D7D"/>
    <w:rsid w:val="00C0082E"/>
    <w:rsid w:val="00C07316"/>
    <w:rsid w:val="00C16F4D"/>
    <w:rsid w:val="00C2235B"/>
    <w:rsid w:val="00C82D82"/>
    <w:rsid w:val="00CC0477"/>
    <w:rsid w:val="00CD06E8"/>
    <w:rsid w:val="00CF53BD"/>
    <w:rsid w:val="00D20D30"/>
    <w:rsid w:val="00D348E8"/>
    <w:rsid w:val="00D67E07"/>
    <w:rsid w:val="00D927FD"/>
    <w:rsid w:val="00DA474C"/>
    <w:rsid w:val="00DB71A5"/>
    <w:rsid w:val="00E175AC"/>
    <w:rsid w:val="00E34914"/>
    <w:rsid w:val="00E7275D"/>
    <w:rsid w:val="00E73A65"/>
    <w:rsid w:val="00E92621"/>
    <w:rsid w:val="00ED205A"/>
    <w:rsid w:val="00EF4008"/>
    <w:rsid w:val="00EF6825"/>
    <w:rsid w:val="00F110B6"/>
    <w:rsid w:val="00F35B7D"/>
    <w:rsid w:val="00F372DD"/>
    <w:rsid w:val="00F477F8"/>
    <w:rsid w:val="00FA232C"/>
    <w:rsid w:val="00FD7BBC"/>
    <w:rsid w:val="00FE18A2"/>
    <w:rsid w:val="00FF7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AF971"/>
  <w15:docId w15:val="{92FFEBA2-F0BE-498B-A22A-1A8672557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rFonts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0C37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81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4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8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3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0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CA8747-07B3-4229-B716-A4960713BC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ДРОЗДОВ Денис Игоревич</dc:creator>
  <cp:lastModifiedBy>ЛАЗУТКИН Сергей Николаевич</cp:lastModifiedBy>
  <cp:revision>37</cp:revision>
  <cp:lastPrinted>2026-03-19T08:38:00Z</cp:lastPrinted>
  <dcterms:created xsi:type="dcterms:W3CDTF">2024-05-07T11:38:00Z</dcterms:created>
  <dcterms:modified xsi:type="dcterms:W3CDTF">2026-03-19T10:38:00Z</dcterms:modified>
</cp:coreProperties>
</file>