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C77488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26"/>
          <w:szCs w:val="26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FE2BB9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О </w:t>
      </w:r>
      <w:r w:rsidR="00FE2BB9">
        <w:rPr>
          <w:b/>
          <w:sz w:val="28"/>
          <w:szCs w:val="28"/>
        </w:rPr>
        <w:t>Фе</w:t>
      </w:r>
      <w:r w:rsidRPr="003D33EC">
        <w:rPr>
          <w:b/>
          <w:sz w:val="28"/>
          <w:szCs w:val="28"/>
        </w:rPr>
        <w:t>дерально</w:t>
      </w:r>
      <w:r w:rsidR="00FE2BB9">
        <w:rPr>
          <w:b/>
          <w:sz w:val="28"/>
          <w:szCs w:val="28"/>
        </w:rPr>
        <w:t>м</w:t>
      </w:r>
      <w:r w:rsidRPr="003D33EC">
        <w:rPr>
          <w:b/>
          <w:sz w:val="28"/>
          <w:szCs w:val="28"/>
        </w:rPr>
        <w:t xml:space="preserve"> закон</w:t>
      </w:r>
      <w:r w:rsidR="00FE2BB9">
        <w:rPr>
          <w:b/>
          <w:sz w:val="28"/>
          <w:szCs w:val="28"/>
        </w:rPr>
        <w:t>е</w:t>
      </w:r>
      <w:r w:rsidRPr="003D33EC">
        <w:rPr>
          <w:b/>
          <w:sz w:val="28"/>
          <w:szCs w:val="28"/>
        </w:rPr>
        <w:t xml:space="preserve">  </w:t>
      </w:r>
    </w:p>
    <w:p w:rsidR="00DF61EB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«О внесении изменений в </w:t>
      </w:r>
      <w:r w:rsidR="00C77488">
        <w:rPr>
          <w:b/>
          <w:sz w:val="28"/>
          <w:szCs w:val="28"/>
        </w:rPr>
        <w:t>отдельные законодательные акты Российской Федерации»</w:t>
      </w:r>
    </w:p>
    <w:p w:rsidR="00DF61EB" w:rsidRPr="00FE2BB9" w:rsidRDefault="00FE2BB9" w:rsidP="00DF61EB">
      <w:pPr>
        <w:jc w:val="center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FE2BB9">
        <w:rPr>
          <w:sz w:val="28"/>
          <w:szCs w:val="28"/>
        </w:rPr>
        <w:t>(проект № 1148153-</w:t>
      </w:r>
      <w:proofErr w:type="gramStart"/>
      <w:r w:rsidRPr="00FE2BB9">
        <w:rPr>
          <w:sz w:val="28"/>
          <w:szCs w:val="28"/>
        </w:rPr>
        <w:t>8)</w:t>
      </w:r>
      <w:r w:rsidR="00DF61EB" w:rsidRPr="00FE2BB9">
        <w:rPr>
          <w:color w:val="FFFFFF" w:themeColor="background1"/>
          <w:sz w:val="28"/>
          <w:szCs w:val="28"/>
        </w:rPr>
        <w:t>(</w:t>
      </w:r>
      <w:proofErr w:type="gramEnd"/>
      <w:r w:rsidR="00DF61EB" w:rsidRPr="00FE2BB9">
        <w:rPr>
          <w:color w:val="FFFFFF" w:themeColor="background1"/>
          <w:sz w:val="28"/>
          <w:szCs w:val="28"/>
        </w:rPr>
        <w:t>«О внесении изменения в</w:t>
      </w:r>
      <w:r w:rsidR="00DF61EB" w:rsidRPr="00FE2BB9">
        <w:rPr>
          <w:color w:val="FFFFFF" w:themeColor="background1"/>
        </w:rPr>
        <w:t xml:space="preserve"> </w:t>
      </w:r>
      <w:r w:rsidR="00DF61EB" w:rsidRPr="00FE2BB9">
        <w:rPr>
          <w:color w:val="FFFFFF" w:themeColor="background1"/>
          <w:sz w:val="28"/>
          <w:szCs w:val="28"/>
        </w:rPr>
        <w:t xml:space="preserve">статью 4 в 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3D33EC" w:rsidRDefault="00553D8C" w:rsidP="003D33EC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FE2BB9">
        <w:rPr>
          <w:bCs/>
          <w:sz w:val="28"/>
          <w:szCs w:val="28"/>
        </w:rPr>
        <w:t xml:space="preserve">Федеральный закон </w:t>
      </w:r>
      <w:r w:rsidR="003D33EC">
        <w:rPr>
          <w:sz w:val="28"/>
          <w:szCs w:val="28"/>
        </w:rPr>
        <w:t xml:space="preserve">«О внесении изменений в </w:t>
      </w:r>
      <w:r w:rsidR="00C77488">
        <w:rPr>
          <w:sz w:val="28"/>
          <w:szCs w:val="28"/>
        </w:rPr>
        <w:t>отдельные законодательные акты Российской Федерации»</w:t>
      </w:r>
      <w:r w:rsidR="00FE2BB9">
        <w:rPr>
          <w:sz w:val="28"/>
          <w:szCs w:val="28"/>
        </w:rPr>
        <w:t xml:space="preserve"> (проект № 1148153-8)</w:t>
      </w:r>
      <w:r w:rsidR="00C77488">
        <w:rPr>
          <w:sz w:val="28"/>
          <w:szCs w:val="28"/>
        </w:rPr>
        <w:t>.</w:t>
      </w:r>
    </w:p>
    <w:p w:rsidR="00FE2BB9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FE2BB9">
        <w:rPr>
          <w:rFonts w:ascii="Times New Roman CYR" w:hAnsi="Times New Roman CYR" w:cs="Times New Roman CYR"/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2BB9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Pr="00351EC1" w:rsidRDefault="00FE2BB9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3.</w:t>
      </w:r>
      <w:r w:rsidR="0056317A"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0" w:name="_GoBack"/>
      <w:bookmarkEnd w:id="0"/>
      <w:r w:rsidR="00D90DC7" w:rsidRPr="00351EC1">
        <w:rPr>
          <w:rFonts w:ascii="Times New Roman CYR" w:hAnsi="Times New Roman CYR" w:cs="Times New Roman CYR"/>
          <w:sz w:val="28"/>
          <w:szCs w:val="28"/>
        </w:rPr>
        <w:t>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DC17D7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56317A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3C031E"/>
    <w:rsid w:val="003D33EC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6317A"/>
    <w:rsid w:val="005A5191"/>
    <w:rsid w:val="00606CBA"/>
    <w:rsid w:val="006243D2"/>
    <w:rsid w:val="00641927"/>
    <w:rsid w:val="00664080"/>
    <w:rsid w:val="00673180"/>
    <w:rsid w:val="00682556"/>
    <w:rsid w:val="00691C7E"/>
    <w:rsid w:val="006B09C4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488"/>
    <w:rsid w:val="00C77B9E"/>
    <w:rsid w:val="00C91D9C"/>
    <w:rsid w:val="00CA2D14"/>
    <w:rsid w:val="00D12082"/>
    <w:rsid w:val="00D6221B"/>
    <w:rsid w:val="00D64A97"/>
    <w:rsid w:val="00D733CA"/>
    <w:rsid w:val="00D90DC7"/>
    <w:rsid w:val="00DC17D7"/>
    <w:rsid w:val="00DD105E"/>
    <w:rsid w:val="00DF61EB"/>
    <w:rsid w:val="00E23EF9"/>
    <w:rsid w:val="00E366FC"/>
    <w:rsid w:val="00E61623"/>
    <w:rsid w:val="00E62627"/>
    <w:rsid w:val="00EB45CE"/>
    <w:rsid w:val="00EF4637"/>
    <w:rsid w:val="00F21168"/>
    <w:rsid w:val="00FD6BF2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A7BE7E7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C873E-FA06-430C-87D2-69EB0860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4</cp:revision>
  <cp:lastPrinted>2026-07-14T14:24:00Z</cp:lastPrinted>
  <dcterms:created xsi:type="dcterms:W3CDTF">2026-07-10T05:40:00Z</dcterms:created>
  <dcterms:modified xsi:type="dcterms:W3CDTF">2026-07-14T14:55:00Z</dcterms:modified>
</cp:coreProperties>
</file>