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63" w:rsidRDefault="00713D63" w:rsidP="00713D63">
      <w:pPr>
        <w:spacing w:line="240" w:lineRule="auto"/>
        <w:jc w:val="right"/>
      </w:pPr>
      <w:r>
        <w:t>Проект</w:t>
      </w: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</w:pPr>
    </w:p>
    <w:p w:rsidR="00713D63" w:rsidRDefault="00713D63" w:rsidP="005A3C6F">
      <w:pPr>
        <w:spacing w:line="276" w:lineRule="auto"/>
        <w:jc w:val="center"/>
        <w:rPr>
          <w:b/>
        </w:rPr>
      </w:pPr>
      <w:r>
        <w:rPr>
          <w:b/>
        </w:rPr>
        <w:t>РЕШЕНИЕ</w:t>
      </w:r>
    </w:p>
    <w:p w:rsidR="00713D63" w:rsidRDefault="00713D63" w:rsidP="005A3C6F">
      <w:pPr>
        <w:spacing w:line="276" w:lineRule="auto"/>
        <w:jc w:val="center"/>
        <w:rPr>
          <w:b/>
        </w:rPr>
      </w:pPr>
      <w:r>
        <w:rPr>
          <w:b/>
        </w:rPr>
        <w:t>СОВЕТА ГОСУДАРСТВЕННОЙ ДУМЫ</w:t>
      </w:r>
    </w:p>
    <w:p w:rsidR="00713D63" w:rsidRDefault="00713D63" w:rsidP="005A3C6F">
      <w:pPr>
        <w:spacing w:line="276" w:lineRule="auto"/>
        <w:jc w:val="center"/>
        <w:rPr>
          <w:b/>
        </w:rPr>
      </w:pPr>
    </w:p>
    <w:p w:rsidR="001D19FC" w:rsidRDefault="00856333" w:rsidP="00856333">
      <w:pPr>
        <w:spacing w:line="240" w:lineRule="auto"/>
        <w:jc w:val="center"/>
        <w:rPr>
          <w:b/>
          <w:bCs/>
        </w:rPr>
      </w:pPr>
      <w:r w:rsidRPr="00856333">
        <w:rPr>
          <w:b/>
        </w:rPr>
        <w:t xml:space="preserve">О проекте федерального закона № </w:t>
      </w:r>
      <w:r w:rsidR="000717F2" w:rsidRPr="000717F2">
        <w:rPr>
          <w:b/>
          <w:bCs/>
        </w:rPr>
        <w:t xml:space="preserve">1147256-8 «О внесении изменений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 xml:space="preserve">в статью 6 Федерального закона «О физической культуре и спорте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 xml:space="preserve">в Российской Федерации» и статью 4 Федерального закона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>«Об общих принципах организации публичной власти в субъектах Российской Федерации»</w:t>
      </w:r>
    </w:p>
    <w:p w:rsidR="000717F2" w:rsidRDefault="000717F2" w:rsidP="00856333">
      <w:pPr>
        <w:spacing w:line="240" w:lineRule="auto"/>
        <w:jc w:val="center"/>
      </w:pPr>
    </w:p>
    <w:p w:rsidR="001D19FC" w:rsidRDefault="00770CCC" w:rsidP="00856333">
      <w:pPr>
        <w:spacing w:line="240" w:lineRule="auto"/>
        <w:jc w:val="center"/>
      </w:pPr>
      <w:r w:rsidRPr="00770CCC">
        <w:t>(</w:t>
      </w:r>
      <w:r w:rsidR="000717F2" w:rsidRPr="000717F2">
        <w:t xml:space="preserve">в части введения обязательного согласования назначения и освобождения </w:t>
      </w:r>
      <w:r w:rsidR="000717F2">
        <w:br/>
      </w:r>
      <w:r w:rsidR="000717F2" w:rsidRPr="000717F2">
        <w:t xml:space="preserve">от должности руководителей исполнительных органов субъектов </w:t>
      </w:r>
      <w:r w:rsidR="000717F2">
        <w:br/>
      </w:r>
      <w:r w:rsidR="000717F2" w:rsidRPr="000717F2">
        <w:t>Российской Федерации в области физической культуры и спорта)</w:t>
      </w:r>
    </w:p>
    <w:p w:rsidR="00770CCC" w:rsidRPr="00856333" w:rsidRDefault="00770CCC" w:rsidP="00856333">
      <w:pPr>
        <w:spacing w:line="240" w:lineRule="auto"/>
        <w:jc w:val="center"/>
      </w:pPr>
    </w:p>
    <w:p w:rsidR="00713D63" w:rsidRPr="00D334FC" w:rsidRDefault="00D334FC" w:rsidP="00D334FC">
      <w:pPr>
        <w:spacing w:after="120" w:line="276" w:lineRule="auto"/>
        <w:ind w:firstLine="567"/>
      </w:pPr>
      <w:r w:rsidRPr="00D334FC">
        <w:rPr>
          <w:b/>
        </w:rPr>
        <w:t>П</w:t>
      </w:r>
      <w:r w:rsidR="00713D63" w:rsidRPr="00FD4E57">
        <w:rPr>
          <w:b/>
        </w:rPr>
        <w:t>ринято решение:</w:t>
      </w:r>
    </w:p>
    <w:p w:rsidR="00713D63" w:rsidRDefault="00FD4E57" w:rsidP="009B5DA1">
      <w:pPr>
        <w:spacing w:line="276" w:lineRule="auto"/>
        <w:ind w:firstLine="567"/>
      </w:pPr>
      <w:r>
        <w:t>1. </w:t>
      </w:r>
      <w:r w:rsidR="00713D63" w:rsidRPr="00FC6BF1">
        <w:t>Включ</w:t>
      </w:r>
      <w:r w:rsidR="005A3C6F">
        <w:t xml:space="preserve">ить </w:t>
      </w:r>
      <w:r>
        <w:t xml:space="preserve">указанный </w:t>
      </w:r>
      <w:r w:rsidR="005A3C6F">
        <w:t xml:space="preserve">проект федерального закона </w:t>
      </w:r>
      <w:r w:rsidR="00E87AA3" w:rsidRPr="00FC6BF1">
        <w:t xml:space="preserve">в проект порядка работы Государственной Думы </w:t>
      </w:r>
      <w:r w:rsidR="00713D63" w:rsidRPr="00FC6BF1">
        <w:t xml:space="preserve">на </w:t>
      </w:r>
      <w:r w:rsidR="000717F2">
        <w:t xml:space="preserve">22 </w:t>
      </w:r>
      <w:r w:rsidR="000717F2">
        <w:rPr>
          <w:szCs w:val="28"/>
        </w:rPr>
        <w:t>апреля</w:t>
      </w:r>
      <w:r w:rsidR="009B5DA1">
        <w:rPr>
          <w:color w:val="000000"/>
          <w:szCs w:val="24"/>
        </w:rPr>
        <w:t xml:space="preserve"> 20</w:t>
      </w:r>
      <w:r w:rsidR="005A3C6F">
        <w:rPr>
          <w:color w:val="000000"/>
          <w:szCs w:val="24"/>
        </w:rPr>
        <w:t>2</w:t>
      </w:r>
      <w:r w:rsidR="000717F2">
        <w:rPr>
          <w:color w:val="000000"/>
          <w:szCs w:val="24"/>
        </w:rPr>
        <w:t>6</w:t>
      </w:r>
      <w:r w:rsidR="005A3C6F">
        <w:rPr>
          <w:color w:val="000000"/>
          <w:szCs w:val="24"/>
        </w:rPr>
        <w:t xml:space="preserve"> </w:t>
      </w:r>
      <w:r w:rsidR="00713D63" w:rsidRPr="00FC6BF1">
        <w:t>года для рассмотрения в</w:t>
      </w:r>
      <w:r w:rsidR="00DC0809">
        <w:t xml:space="preserve">о втором </w:t>
      </w:r>
      <w:r w:rsidR="00713D63" w:rsidRPr="00FC6BF1">
        <w:t>чтении.</w:t>
      </w:r>
    </w:p>
    <w:p w:rsidR="00AA4692" w:rsidRPr="00FC6BF1" w:rsidRDefault="00AA4692" w:rsidP="009B5DA1">
      <w:pPr>
        <w:spacing w:line="276" w:lineRule="auto"/>
        <w:ind w:firstLine="567"/>
      </w:pPr>
      <w:r>
        <w:t>2. </w:t>
      </w:r>
      <w:r w:rsidRPr="009A38A0">
        <w:rPr>
          <w:szCs w:val="28"/>
        </w:rPr>
        <w:t xml:space="preserve">Направить указанный законопроект </w:t>
      </w:r>
      <w:r w:rsidR="000D3F03">
        <w:rPr>
          <w:szCs w:val="28"/>
        </w:rPr>
        <w:t xml:space="preserve">и материалы к нему </w:t>
      </w:r>
      <w:r w:rsidR="000D3F03">
        <w:rPr>
          <w:szCs w:val="28"/>
        </w:rPr>
        <w:br/>
      </w:r>
      <w:r w:rsidRPr="009A38A0">
        <w:rPr>
          <w:szCs w:val="28"/>
        </w:rPr>
        <w:t xml:space="preserve">Президенту Российской Федерации, в Совет Федерации Федерального Собрания Российской Федерации, </w:t>
      </w:r>
      <w:r w:rsidR="00B033F8" w:rsidRPr="00B033F8">
        <w:rPr>
          <w:szCs w:val="28"/>
        </w:rPr>
        <w:t>депутатам Государственной Думы</w:t>
      </w:r>
      <w:r w:rsidR="00B033F8">
        <w:rPr>
          <w:szCs w:val="28"/>
        </w:rPr>
        <w:t xml:space="preserve">, </w:t>
      </w:r>
      <w:r w:rsidRPr="009A38A0">
        <w:rPr>
          <w:szCs w:val="28"/>
        </w:rPr>
        <w:t>Пра</w:t>
      </w:r>
      <w:r w:rsidR="00B033F8">
        <w:rPr>
          <w:szCs w:val="28"/>
        </w:rPr>
        <w:t>вительство Российской Федерации.</w:t>
      </w:r>
    </w:p>
    <w:p w:rsidR="00A1396B" w:rsidRDefault="005E052E" w:rsidP="005A3C6F">
      <w:pPr>
        <w:spacing w:line="276" w:lineRule="auto"/>
        <w:ind w:firstLine="567"/>
      </w:pPr>
      <w:r>
        <w:t>3</w:t>
      </w:r>
      <w:r w:rsidR="00FD4E57">
        <w:t>. </w:t>
      </w:r>
      <w:r w:rsidR="003804F5" w:rsidRPr="000338E6">
        <w:rPr>
          <w:szCs w:val="28"/>
        </w:rPr>
        <w:t xml:space="preserve">Определить докладчиком </w:t>
      </w:r>
      <w:bookmarkStart w:id="0" w:name="_GoBack"/>
      <w:bookmarkEnd w:id="0"/>
      <w:r w:rsidR="003804F5" w:rsidRPr="000338E6">
        <w:rPr>
          <w:szCs w:val="28"/>
        </w:rPr>
        <w:t xml:space="preserve">по указанному законопроекту </w:t>
      </w:r>
      <w:r w:rsidR="00D95DDC">
        <w:rPr>
          <w:szCs w:val="28"/>
        </w:rPr>
        <w:br/>
      </w:r>
      <w:r w:rsidR="00D95DDC">
        <w:rPr>
          <w:bCs/>
          <w:color w:val="000000"/>
          <w:szCs w:val="28"/>
        </w:rPr>
        <w:t>Председателя</w:t>
      </w:r>
      <w:r w:rsidR="003804F5" w:rsidRPr="000338E6">
        <w:rPr>
          <w:bCs/>
          <w:color w:val="000000"/>
          <w:szCs w:val="28"/>
        </w:rPr>
        <w:t xml:space="preserve"> Комитета Государственной Думы по физической культуре и спорту </w:t>
      </w:r>
      <w:r w:rsidR="00B569FE">
        <w:rPr>
          <w:bCs/>
          <w:color w:val="000000"/>
          <w:szCs w:val="28"/>
        </w:rPr>
        <w:t>Олега Васильевича Матыцина</w:t>
      </w:r>
      <w:r w:rsidR="003804F5" w:rsidRPr="000338E6">
        <w:rPr>
          <w:bCs/>
          <w:color w:val="000000"/>
          <w:szCs w:val="28"/>
        </w:rPr>
        <w:t>.</w:t>
      </w:r>
    </w:p>
    <w:p w:rsidR="005A3C6F" w:rsidRPr="005A3C6F" w:rsidRDefault="005A3C6F" w:rsidP="005A3C6F">
      <w:pPr>
        <w:spacing w:line="276" w:lineRule="auto"/>
        <w:ind w:firstLine="567"/>
      </w:pPr>
    </w:p>
    <w:p w:rsidR="00A1396B" w:rsidRDefault="00A1396B" w:rsidP="00A1396B">
      <w:pPr>
        <w:spacing w:line="240" w:lineRule="auto"/>
        <w:rPr>
          <w:szCs w:val="28"/>
        </w:rPr>
      </w:pPr>
    </w:p>
    <w:p w:rsidR="00A1396B" w:rsidRPr="00E24FF9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>Председатель Государственной Думы</w:t>
      </w:r>
    </w:p>
    <w:p w:rsidR="00A1396B" w:rsidRPr="00E24FF9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ab/>
        <w:t>Федерального Собрания</w:t>
      </w:r>
    </w:p>
    <w:p w:rsidR="00A1396B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ab/>
        <w:t>Российской Федерации</w:t>
      </w:r>
    </w:p>
    <w:p w:rsidR="00252F42" w:rsidRDefault="00252F42" w:rsidP="00A1396B">
      <w:pPr>
        <w:spacing w:line="240" w:lineRule="auto"/>
        <w:rPr>
          <w:szCs w:val="28"/>
        </w:rPr>
      </w:pPr>
    </w:p>
    <w:sectPr w:rsidR="00252F42">
      <w:headerReference w:type="even" r:id="rId7"/>
      <w:headerReference w:type="default" r:id="rId8"/>
      <w:pgSz w:w="11907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FC6" w:rsidRDefault="00957FC6">
      <w:r>
        <w:separator/>
      </w:r>
    </w:p>
  </w:endnote>
  <w:endnote w:type="continuationSeparator" w:id="0">
    <w:p w:rsidR="00957FC6" w:rsidRDefault="0095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FC6" w:rsidRDefault="00957FC6">
      <w:r>
        <w:separator/>
      </w:r>
    </w:p>
  </w:footnote>
  <w:footnote w:type="continuationSeparator" w:id="0">
    <w:p w:rsidR="00957FC6" w:rsidRDefault="00957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72" w:rsidRDefault="00403E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3E72" w:rsidRDefault="00403E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72" w:rsidRDefault="00403E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16D4">
      <w:rPr>
        <w:rStyle w:val="a4"/>
        <w:noProof/>
      </w:rPr>
      <w:t>2</w:t>
    </w:r>
    <w:r>
      <w:rPr>
        <w:rStyle w:val="a4"/>
      </w:rPr>
      <w:fldChar w:fldCharType="end"/>
    </w:r>
  </w:p>
  <w:p w:rsidR="00403E72" w:rsidRDefault="00403E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63"/>
    <w:rsid w:val="00000FF2"/>
    <w:rsid w:val="000117E7"/>
    <w:rsid w:val="0003142B"/>
    <w:rsid w:val="000717F2"/>
    <w:rsid w:val="00087309"/>
    <w:rsid w:val="000A28FC"/>
    <w:rsid w:val="000B1AEF"/>
    <w:rsid w:val="000D3F03"/>
    <w:rsid w:val="000D5892"/>
    <w:rsid w:val="00100416"/>
    <w:rsid w:val="0010550B"/>
    <w:rsid w:val="001202DF"/>
    <w:rsid w:val="0015296A"/>
    <w:rsid w:val="001A7366"/>
    <w:rsid w:val="001B24DF"/>
    <w:rsid w:val="001D19FC"/>
    <w:rsid w:val="001E3F12"/>
    <w:rsid w:val="001F6D18"/>
    <w:rsid w:val="002177C6"/>
    <w:rsid w:val="00225DB4"/>
    <w:rsid w:val="00252F42"/>
    <w:rsid w:val="00256D90"/>
    <w:rsid w:val="00272457"/>
    <w:rsid w:val="002A633A"/>
    <w:rsid w:val="002B32B5"/>
    <w:rsid w:val="002B3D8B"/>
    <w:rsid w:val="00326B8C"/>
    <w:rsid w:val="00337515"/>
    <w:rsid w:val="00353E48"/>
    <w:rsid w:val="003804F5"/>
    <w:rsid w:val="003818AE"/>
    <w:rsid w:val="003C150B"/>
    <w:rsid w:val="00403E72"/>
    <w:rsid w:val="00493A29"/>
    <w:rsid w:val="004D1F44"/>
    <w:rsid w:val="004D50E3"/>
    <w:rsid w:val="0050724A"/>
    <w:rsid w:val="0053045C"/>
    <w:rsid w:val="005407B5"/>
    <w:rsid w:val="005546F0"/>
    <w:rsid w:val="00567AE0"/>
    <w:rsid w:val="005A1092"/>
    <w:rsid w:val="005A3C6F"/>
    <w:rsid w:val="005B41F7"/>
    <w:rsid w:val="005C5C29"/>
    <w:rsid w:val="005E052E"/>
    <w:rsid w:val="00641E6A"/>
    <w:rsid w:val="006744DF"/>
    <w:rsid w:val="00713D63"/>
    <w:rsid w:val="007355B4"/>
    <w:rsid w:val="00764245"/>
    <w:rsid w:val="00770CCC"/>
    <w:rsid w:val="00782E25"/>
    <w:rsid w:val="007874F3"/>
    <w:rsid w:val="007C0EF3"/>
    <w:rsid w:val="007C368E"/>
    <w:rsid w:val="007F1465"/>
    <w:rsid w:val="008216B5"/>
    <w:rsid w:val="00832B86"/>
    <w:rsid w:val="00856333"/>
    <w:rsid w:val="00880261"/>
    <w:rsid w:val="00884D99"/>
    <w:rsid w:val="008A441E"/>
    <w:rsid w:val="008A699F"/>
    <w:rsid w:val="008C5369"/>
    <w:rsid w:val="008F549E"/>
    <w:rsid w:val="00901866"/>
    <w:rsid w:val="00944F72"/>
    <w:rsid w:val="00957FC6"/>
    <w:rsid w:val="009705C2"/>
    <w:rsid w:val="009916EE"/>
    <w:rsid w:val="00994F19"/>
    <w:rsid w:val="009B5DA1"/>
    <w:rsid w:val="009C4FBB"/>
    <w:rsid w:val="009C7904"/>
    <w:rsid w:val="009D5E73"/>
    <w:rsid w:val="009F31FA"/>
    <w:rsid w:val="00A134EA"/>
    <w:rsid w:val="00A1396B"/>
    <w:rsid w:val="00A33B86"/>
    <w:rsid w:val="00A41605"/>
    <w:rsid w:val="00A54C8E"/>
    <w:rsid w:val="00A57D10"/>
    <w:rsid w:val="00A80CC7"/>
    <w:rsid w:val="00A9780F"/>
    <w:rsid w:val="00AA4692"/>
    <w:rsid w:val="00AC582E"/>
    <w:rsid w:val="00AD4D23"/>
    <w:rsid w:val="00AF4F3B"/>
    <w:rsid w:val="00B016D2"/>
    <w:rsid w:val="00B033F8"/>
    <w:rsid w:val="00B37643"/>
    <w:rsid w:val="00B569FE"/>
    <w:rsid w:val="00B56EB4"/>
    <w:rsid w:val="00B61B51"/>
    <w:rsid w:val="00B7774B"/>
    <w:rsid w:val="00B907F4"/>
    <w:rsid w:val="00BE3443"/>
    <w:rsid w:val="00BF1111"/>
    <w:rsid w:val="00BF7494"/>
    <w:rsid w:val="00C05451"/>
    <w:rsid w:val="00C21EA0"/>
    <w:rsid w:val="00CB16D4"/>
    <w:rsid w:val="00CB6EE3"/>
    <w:rsid w:val="00CE5B26"/>
    <w:rsid w:val="00D334FC"/>
    <w:rsid w:val="00D823CB"/>
    <w:rsid w:val="00D95DDC"/>
    <w:rsid w:val="00DA0645"/>
    <w:rsid w:val="00DC0809"/>
    <w:rsid w:val="00E87AA3"/>
    <w:rsid w:val="00EC10A7"/>
    <w:rsid w:val="00ED0DDE"/>
    <w:rsid w:val="00F378A6"/>
    <w:rsid w:val="00F47C21"/>
    <w:rsid w:val="00F618FA"/>
    <w:rsid w:val="00F64D91"/>
    <w:rsid w:val="00FC26E2"/>
    <w:rsid w:val="00FC4EB4"/>
    <w:rsid w:val="00FC6BF1"/>
    <w:rsid w:val="00FD0786"/>
    <w:rsid w:val="00FD4E57"/>
    <w:rsid w:val="00FE1A8D"/>
    <w:rsid w:val="00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42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713D63"/>
    <w:pPr>
      <w:keepNext/>
      <w:spacing w:line="24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3D63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713D63"/>
  </w:style>
  <w:style w:type="paragraph" w:styleId="a5">
    <w:name w:val="Body Text"/>
    <w:basedOn w:val="a"/>
    <w:rsid w:val="00A54C8E"/>
    <w:pPr>
      <w:overflowPunct/>
      <w:autoSpaceDE/>
      <w:autoSpaceDN/>
      <w:adjustRightInd/>
      <w:spacing w:line="240" w:lineRule="auto"/>
      <w:jc w:val="center"/>
      <w:textAlignment w:val="auto"/>
    </w:pPr>
    <w:rPr>
      <w:szCs w:val="24"/>
    </w:rPr>
  </w:style>
  <w:style w:type="character" w:styleId="a6">
    <w:name w:val="Hyperlink"/>
    <w:rsid w:val="007C0EF3"/>
    <w:rPr>
      <w:strike w:val="0"/>
      <w:dstrike w:val="0"/>
      <w:color w:val="0000FF"/>
      <w:u w:val="none"/>
      <w:effect w:val="none"/>
    </w:rPr>
  </w:style>
  <w:style w:type="paragraph" w:customStyle="1" w:styleId="10">
    <w:name w:val="Знак Знак1 Знак Знак Знак Знак"/>
    <w:basedOn w:val="a"/>
    <w:rsid w:val="0053045C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styleId="a7">
    <w:name w:val="Strong"/>
    <w:uiPriority w:val="22"/>
    <w:qFormat/>
    <w:rsid w:val="00641E6A"/>
    <w:rPr>
      <w:b/>
      <w:bCs/>
    </w:rPr>
  </w:style>
  <w:style w:type="paragraph" w:styleId="a8">
    <w:name w:val="No Spacing"/>
    <w:uiPriority w:val="1"/>
    <w:qFormat/>
    <w:rsid w:val="00272457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252F42"/>
    <w:pPr>
      <w:tabs>
        <w:tab w:val="center" w:pos="4677"/>
        <w:tab w:val="right" w:pos="9355"/>
      </w:tabs>
      <w:suppressAutoHyphens/>
      <w:ind w:firstLine="709"/>
    </w:pPr>
    <w:rPr>
      <w:sz w:val="24"/>
    </w:rPr>
  </w:style>
  <w:style w:type="character" w:customStyle="1" w:styleId="aa">
    <w:name w:val="Нижний колонтитул Знак"/>
    <w:link w:val="a9"/>
    <w:uiPriority w:val="99"/>
    <w:rsid w:val="00252F4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42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713D63"/>
    <w:pPr>
      <w:keepNext/>
      <w:spacing w:line="24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3D63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713D63"/>
  </w:style>
  <w:style w:type="paragraph" w:styleId="a5">
    <w:name w:val="Body Text"/>
    <w:basedOn w:val="a"/>
    <w:rsid w:val="00A54C8E"/>
    <w:pPr>
      <w:overflowPunct/>
      <w:autoSpaceDE/>
      <w:autoSpaceDN/>
      <w:adjustRightInd/>
      <w:spacing w:line="240" w:lineRule="auto"/>
      <w:jc w:val="center"/>
      <w:textAlignment w:val="auto"/>
    </w:pPr>
    <w:rPr>
      <w:szCs w:val="24"/>
    </w:rPr>
  </w:style>
  <w:style w:type="character" w:styleId="a6">
    <w:name w:val="Hyperlink"/>
    <w:rsid w:val="007C0EF3"/>
    <w:rPr>
      <w:strike w:val="0"/>
      <w:dstrike w:val="0"/>
      <w:color w:val="0000FF"/>
      <w:u w:val="none"/>
      <w:effect w:val="none"/>
    </w:rPr>
  </w:style>
  <w:style w:type="paragraph" w:customStyle="1" w:styleId="10">
    <w:name w:val="Знак Знак1 Знак Знак Знак Знак"/>
    <w:basedOn w:val="a"/>
    <w:rsid w:val="0053045C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styleId="a7">
    <w:name w:val="Strong"/>
    <w:uiPriority w:val="22"/>
    <w:qFormat/>
    <w:rsid w:val="00641E6A"/>
    <w:rPr>
      <w:b/>
      <w:bCs/>
    </w:rPr>
  </w:style>
  <w:style w:type="paragraph" w:styleId="a8">
    <w:name w:val="No Spacing"/>
    <w:uiPriority w:val="1"/>
    <w:qFormat/>
    <w:rsid w:val="00272457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252F42"/>
    <w:pPr>
      <w:tabs>
        <w:tab w:val="center" w:pos="4677"/>
        <w:tab w:val="right" w:pos="9355"/>
      </w:tabs>
      <w:suppressAutoHyphens/>
      <w:ind w:firstLine="709"/>
    </w:pPr>
    <w:rPr>
      <w:sz w:val="24"/>
    </w:rPr>
  </w:style>
  <w:style w:type="character" w:customStyle="1" w:styleId="aa">
    <w:name w:val="Нижний колонтитул Знак"/>
    <w:link w:val="a9"/>
    <w:uiPriority w:val="99"/>
    <w:rsid w:val="00252F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Федеральное Собрание РФ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Государственая Дума РФ</dc:creator>
  <cp:lastModifiedBy>КАШЕХЛЕБОВА Екатерина Александровна</cp:lastModifiedBy>
  <cp:revision>3</cp:revision>
  <cp:lastPrinted>2025-12-17T07:40:00Z</cp:lastPrinted>
  <dcterms:created xsi:type="dcterms:W3CDTF">2025-12-17T07:41:00Z</dcterms:created>
  <dcterms:modified xsi:type="dcterms:W3CDTF">2026-04-15T10:09:00Z</dcterms:modified>
</cp:coreProperties>
</file>