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BF31BA" w:rsidRPr="00FC1F2C" w:rsidTr="00DC6432">
        <w:tc>
          <w:tcPr>
            <w:tcW w:w="4643" w:type="dxa"/>
          </w:tcPr>
          <w:p w:rsidR="00BF31BA" w:rsidRPr="00407720" w:rsidRDefault="00BF31BA" w:rsidP="00DC6432">
            <w:pPr>
              <w:jc w:val="right"/>
              <w:rPr>
                <w:rFonts w:ascii="Times New Roman CYR" w:hAnsi="Times New Roman CYR" w:cs="Times New Roman CYR"/>
                <w:sz w:val="28"/>
                <w:szCs w:val="28"/>
                <w:lang w:val="en-US"/>
              </w:rPr>
            </w:pPr>
          </w:p>
        </w:tc>
        <w:tc>
          <w:tcPr>
            <w:tcW w:w="4643" w:type="dxa"/>
          </w:tcPr>
          <w:p w:rsidR="00BF31BA" w:rsidRPr="00FC1F2C" w:rsidRDefault="00BF31BA" w:rsidP="00DC6432">
            <w:pPr>
              <w:rPr>
                <w:sz w:val="28"/>
                <w:szCs w:val="28"/>
              </w:rPr>
            </w:pPr>
            <w:r w:rsidRPr="00FC1F2C">
              <w:rPr>
                <w:sz w:val="28"/>
                <w:szCs w:val="28"/>
              </w:rPr>
              <w:t>Вносится Комитетом Государственной Думы</w:t>
            </w:r>
          </w:p>
          <w:p w:rsidR="00BF31BA" w:rsidRPr="00FC1F2C" w:rsidRDefault="00BF31BA" w:rsidP="004B3B41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FC1F2C">
              <w:rPr>
                <w:sz w:val="28"/>
                <w:szCs w:val="28"/>
              </w:rPr>
              <w:t>по физической культуре</w:t>
            </w:r>
            <w:r w:rsidR="004B3B41" w:rsidRPr="00FC1F2C">
              <w:rPr>
                <w:sz w:val="28"/>
                <w:szCs w:val="28"/>
              </w:rPr>
              <w:t xml:space="preserve"> и спорту</w:t>
            </w:r>
            <w:r w:rsidRPr="00FC1F2C">
              <w:rPr>
                <w:sz w:val="28"/>
                <w:szCs w:val="28"/>
              </w:rPr>
              <w:t xml:space="preserve"> </w:t>
            </w:r>
          </w:p>
        </w:tc>
      </w:tr>
    </w:tbl>
    <w:p w:rsidR="00BF31BA" w:rsidRPr="00FC1F2C" w:rsidRDefault="00BF31BA" w:rsidP="00BF31BA">
      <w:pPr>
        <w:spacing w:after="120" w:line="360" w:lineRule="auto"/>
        <w:jc w:val="right"/>
      </w:pPr>
    </w:p>
    <w:p w:rsidR="00BF31BA" w:rsidRPr="00FC1F2C" w:rsidRDefault="00BF31BA" w:rsidP="00BF31BA">
      <w:pPr>
        <w:spacing w:after="120" w:line="360" w:lineRule="auto"/>
        <w:rPr>
          <w:i/>
          <w:iCs/>
          <w:sz w:val="28"/>
          <w:szCs w:val="28"/>
        </w:rPr>
      </w:pPr>
      <w:r w:rsidRPr="00FC1F2C">
        <w:t xml:space="preserve">        </w:t>
      </w:r>
      <w:r w:rsidRPr="00FC1F2C">
        <w:rPr>
          <w:sz w:val="28"/>
          <w:szCs w:val="28"/>
        </w:rPr>
        <w:t xml:space="preserve">                                                           </w:t>
      </w:r>
      <w:r w:rsidRPr="00FC1F2C">
        <w:rPr>
          <w:rFonts w:ascii="Times New Roman CYR" w:hAnsi="Times New Roman CYR" w:cs="Times New Roman CYR"/>
          <w:sz w:val="28"/>
          <w:szCs w:val="28"/>
        </w:rPr>
        <w:t>Проект</w:t>
      </w:r>
    </w:p>
    <w:p w:rsidR="00BF31BA" w:rsidRPr="00FC1F2C" w:rsidRDefault="00BF31BA" w:rsidP="00BF31BA">
      <w:pPr>
        <w:jc w:val="right"/>
        <w:rPr>
          <w:sz w:val="28"/>
          <w:szCs w:val="28"/>
        </w:rPr>
      </w:pPr>
    </w:p>
    <w:p w:rsidR="00BF31BA" w:rsidRPr="00FC1F2C" w:rsidRDefault="00BF31BA" w:rsidP="00BF31BA">
      <w:pPr>
        <w:pStyle w:val="a8"/>
        <w:rPr>
          <w:rFonts w:ascii="Times New Roman CYR" w:hAnsi="Times New Roman CYR" w:cs="Times New Roman CYR"/>
        </w:rPr>
      </w:pPr>
    </w:p>
    <w:p w:rsidR="004B3B41" w:rsidRPr="00FC1F2C" w:rsidRDefault="004B3B41" w:rsidP="00BF31BA">
      <w:pPr>
        <w:pStyle w:val="a8"/>
        <w:rPr>
          <w:rFonts w:ascii="Times New Roman CYR" w:hAnsi="Times New Roman CYR" w:cs="Times New Roman CYR"/>
        </w:rPr>
      </w:pPr>
    </w:p>
    <w:p w:rsidR="00BF31BA" w:rsidRPr="00FC1F2C" w:rsidRDefault="00BF31BA" w:rsidP="00BF31BA">
      <w:pPr>
        <w:pStyle w:val="a8"/>
      </w:pPr>
      <w:r w:rsidRPr="00FC1F2C">
        <w:rPr>
          <w:rFonts w:ascii="Times New Roman CYR" w:hAnsi="Times New Roman CYR" w:cs="Times New Roman CYR"/>
        </w:rPr>
        <w:t>ПОСТАНОВЛЕНИЕ</w:t>
      </w:r>
    </w:p>
    <w:p w:rsidR="00BF31BA" w:rsidRDefault="00BF31BA" w:rsidP="00BF31BA">
      <w:pPr>
        <w:spacing w:after="8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FC1F2C">
        <w:rPr>
          <w:rFonts w:ascii="Times New Roman CYR" w:hAnsi="Times New Roman CYR" w:cs="Times New Roman CYR"/>
          <w:b/>
          <w:bCs/>
          <w:sz w:val="28"/>
          <w:szCs w:val="28"/>
        </w:rPr>
        <w:t>ГОСУДАРСТВЕННОЙ ДУМЫ</w:t>
      </w:r>
    </w:p>
    <w:p w:rsidR="00BF31BA" w:rsidRDefault="00BF31BA" w:rsidP="00BF31BA">
      <w:pPr>
        <w:pStyle w:val="ac"/>
        <w:jc w:val="center"/>
        <w:rPr>
          <w:b/>
          <w:bCs/>
          <w:sz w:val="28"/>
        </w:rPr>
      </w:pPr>
    </w:p>
    <w:p w:rsidR="00BF31BA" w:rsidRDefault="00BF31BA" w:rsidP="00BF31BA">
      <w:pPr>
        <w:jc w:val="center"/>
        <w:rPr>
          <w:sz w:val="28"/>
        </w:rPr>
      </w:pPr>
    </w:p>
    <w:p w:rsidR="00BF31BA" w:rsidRPr="00C448A5" w:rsidRDefault="00BF31BA" w:rsidP="00BF31BA">
      <w:pPr>
        <w:jc w:val="center"/>
        <w:rPr>
          <w:sz w:val="28"/>
        </w:rPr>
      </w:pPr>
    </w:p>
    <w:p w:rsidR="008B375D" w:rsidRDefault="008B375D" w:rsidP="0045352C">
      <w:pPr>
        <w:jc w:val="center"/>
        <w:rPr>
          <w:b/>
          <w:bCs/>
          <w:sz w:val="28"/>
          <w:szCs w:val="28"/>
        </w:rPr>
      </w:pPr>
      <w:r w:rsidRPr="00381A2C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Федеральном законе</w:t>
      </w:r>
    </w:p>
    <w:p w:rsidR="00693213" w:rsidRPr="008B561E" w:rsidRDefault="002E01C2" w:rsidP="00615D13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«О внесении изменений </w:t>
      </w:r>
      <w:r w:rsidR="00615D13">
        <w:rPr>
          <w:b/>
          <w:bCs/>
          <w:sz w:val="28"/>
        </w:rPr>
        <w:t xml:space="preserve">в статью 6 Федерального закона </w:t>
      </w:r>
      <w:r>
        <w:rPr>
          <w:b/>
          <w:bCs/>
          <w:sz w:val="28"/>
        </w:rPr>
        <w:br/>
      </w:r>
      <w:r w:rsidR="00615D13" w:rsidRPr="00FA4496">
        <w:rPr>
          <w:b/>
          <w:bCs/>
          <w:sz w:val="28"/>
        </w:rPr>
        <w:t xml:space="preserve">«О физической культуре и спорте в Российской Федерации» и статью 4 Федерального закона «Об общих принципах организации публичной власти в </w:t>
      </w:r>
      <w:r w:rsidR="00615D13">
        <w:rPr>
          <w:b/>
          <w:bCs/>
          <w:sz w:val="28"/>
        </w:rPr>
        <w:t>субъектах Российской Федерации»</w:t>
      </w:r>
    </w:p>
    <w:p w:rsidR="00BC4C69" w:rsidRPr="00381A2C" w:rsidRDefault="00693213" w:rsidP="00693213">
      <w:pPr>
        <w:jc w:val="center"/>
        <w:rPr>
          <w:sz w:val="28"/>
          <w:szCs w:val="28"/>
        </w:rPr>
      </w:pPr>
      <w:r w:rsidRPr="00441CAB">
        <w:rPr>
          <w:sz w:val="28"/>
          <w:szCs w:val="28"/>
        </w:rPr>
        <w:t xml:space="preserve"> </w:t>
      </w:r>
      <w:r w:rsidR="005C07C2" w:rsidRPr="00441CAB">
        <w:rPr>
          <w:sz w:val="28"/>
          <w:szCs w:val="28"/>
        </w:rPr>
        <w:t>(</w:t>
      </w:r>
      <w:r w:rsidR="005C07C2">
        <w:rPr>
          <w:sz w:val="28"/>
          <w:szCs w:val="28"/>
        </w:rPr>
        <w:t>проект №</w:t>
      </w:r>
      <w:r w:rsidR="005C07C2" w:rsidRPr="005367C9">
        <w:rPr>
          <w:sz w:val="28"/>
          <w:szCs w:val="28"/>
        </w:rPr>
        <w:t xml:space="preserve"> </w:t>
      </w:r>
      <w:r w:rsidR="00615D13" w:rsidRPr="00615D13">
        <w:rPr>
          <w:bCs/>
          <w:sz w:val="28"/>
          <w:szCs w:val="28"/>
          <w:lang w:bidi="ru-RU"/>
        </w:rPr>
        <w:t>1147256-8</w:t>
      </w:r>
      <w:r w:rsidR="005C07C2" w:rsidRPr="00441CAB">
        <w:rPr>
          <w:sz w:val="28"/>
          <w:szCs w:val="28"/>
        </w:rPr>
        <w:t>)</w:t>
      </w:r>
    </w:p>
    <w:p w:rsidR="00BC4C69" w:rsidRDefault="00BC4C69" w:rsidP="00BC4C69">
      <w:pPr>
        <w:jc w:val="center"/>
        <w:rPr>
          <w:sz w:val="28"/>
          <w:szCs w:val="28"/>
        </w:rPr>
      </w:pPr>
    </w:p>
    <w:p w:rsidR="005F1F57" w:rsidRDefault="005F1F57" w:rsidP="00BC4C69">
      <w:pPr>
        <w:jc w:val="center"/>
        <w:rPr>
          <w:sz w:val="28"/>
          <w:szCs w:val="28"/>
        </w:rPr>
      </w:pPr>
    </w:p>
    <w:p w:rsidR="005F1F57" w:rsidRPr="00381A2C" w:rsidRDefault="005F1F57" w:rsidP="00BC4C69">
      <w:pPr>
        <w:jc w:val="center"/>
        <w:rPr>
          <w:sz w:val="28"/>
          <w:szCs w:val="28"/>
        </w:rPr>
      </w:pPr>
    </w:p>
    <w:p w:rsidR="00F1129B" w:rsidRPr="00F1129B" w:rsidRDefault="005A78B3" w:rsidP="00F1129B">
      <w:pPr>
        <w:spacing w:line="480" w:lineRule="auto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Государственная Дума Федерального Собрания Российской Федерации    </w:t>
      </w: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п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о с т а н о в л я е т:</w:t>
      </w:r>
    </w:p>
    <w:p w:rsidR="00F1129B" w:rsidRPr="00F1129B" w:rsidRDefault="00F1129B" w:rsidP="00F1129B">
      <w:pPr>
        <w:tabs>
          <w:tab w:val="right" w:pos="9355"/>
        </w:tabs>
        <w:overflowPunct/>
        <w:autoSpaceDE/>
        <w:autoSpaceDN/>
        <w:adjustRightInd/>
        <w:textAlignment w:val="auto"/>
        <w:rPr>
          <w:rFonts w:eastAsiaTheme="minorHAnsi"/>
          <w:sz w:val="22"/>
          <w:szCs w:val="22"/>
          <w:lang w:eastAsia="en-US"/>
        </w:rPr>
      </w:pPr>
    </w:p>
    <w:p w:rsidR="00EE31F2" w:rsidRDefault="005A78B3" w:rsidP="00615D13">
      <w:pPr>
        <w:spacing w:line="480" w:lineRule="auto"/>
        <w:ind w:firstLine="709"/>
        <w:jc w:val="both"/>
        <w:rPr>
          <w:sz w:val="28"/>
          <w:szCs w:val="28"/>
        </w:rPr>
      </w:pPr>
      <w:r w:rsidRPr="004B3B41">
        <w:rPr>
          <w:sz w:val="28"/>
          <w:szCs w:val="28"/>
        </w:rPr>
        <w:t>1.</w:t>
      </w:r>
      <w:r w:rsidR="008B375D">
        <w:rPr>
          <w:sz w:val="28"/>
          <w:szCs w:val="28"/>
        </w:rPr>
        <w:t> </w:t>
      </w:r>
      <w:r w:rsidR="008B375D" w:rsidRPr="008B375D">
        <w:rPr>
          <w:sz w:val="28"/>
          <w:szCs w:val="28"/>
        </w:rPr>
        <w:t xml:space="preserve">Принять Федеральный закон </w:t>
      </w:r>
      <w:r w:rsidR="00615D13">
        <w:rPr>
          <w:sz w:val="28"/>
          <w:szCs w:val="28"/>
        </w:rPr>
        <w:t xml:space="preserve">«О внесении изменений </w:t>
      </w:r>
      <w:r w:rsidR="00615D13" w:rsidRPr="00615D13">
        <w:rPr>
          <w:sz w:val="28"/>
          <w:szCs w:val="28"/>
        </w:rPr>
        <w:t>в статью 6 Федерального закона «</w:t>
      </w:r>
      <w:r w:rsidR="00615D13">
        <w:rPr>
          <w:sz w:val="28"/>
          <w:szCs w:val="28"/>
        </w:rPr>
        <w:t xml:space="preserve">О физической культуре и спорте </w:t>
      </w:r>
      <w:r w:rsidR="00615D13" w:rsidRPr="00615D13">
        <w:rPr>
          <w:sz w:val="28"/>
          <w:szCs w:val="28"/>
        </w:rPr>
        <w:t xml:space="preserve">в Российской Федерации» </w:t>
      </w:r>
      <w:r w:rsidR="00615D13">
        <w:rPr>
          <w:sz w:val="28"/>
          <w:szCs w:val="28"/>
        </w:rPr>
        <w:t xml:space="preserve">и статью 4 Федерального закона </w:t>
      </w:r>
      <w:r w:rsidR="00615D13" w:rsidRPr="00615D13">
        <w:rPr>
          <w:sz w:val="28"/>
          <w:szCs w:val="28"/>
        </w:rPr>
        <w:t>«Об общих принципах организации публичной власти в субъектах Российской Федерации»</w:t>
      </w:r>
      <w:r w:rsidR="00693213" w:rsidRPr="00693213">
        <w:rPr>
          <w:sz w:val="28"/>
          <w:szCs w:val="28"/>
        </w:rPr>
        <w:t xml:space="preserve"> </w:t>
      </w:r>
      <w:r w:rsidR="005C07C2" w:rsidRPr="00441CAB">
        <w:rPr>
          <w:sz w:val="28"/>
          <w:szCs w:val="28"/>
        </w:rPr>
        <w:t>(</w:t>
      </w:r>
      <w:r w:rsidR="005C07C2">
        <w:rPr>
          <w:sz w:val="28"/>
          <w:szCs w:val="28"/>
        </w:rPr>
        <w:t>проект №</w:t>
      </w:r>
      <w:r w:rsidR="005C07C2" w:rsidRPr="005367C9">
        <w:rPr>
          <w:sz w:val="28"/>
          <w:szCs w:val="28"/>
        </w:rPr>
        <w:t xml:space="preserve"> </w:t>
      </w:r>
      <w:r w:rsidR="00615D13" w:rsidRPr="00615D13">
        <w:rPr>
          <w:bCs/>
          <w:sz w:val="28"/>
          <w:szCs w:val="28"/>
          <w:lang w:bidi="ru-RU"/>
        </w:rPr>
        <w:t>1147256-8</w:t>
      </w:r>
      <w:r w:rsidR="005C07C2" w:rsidRPr="00441CAB">
        <w:rPr>
          <w:sz w:val="28"/>
          <w:szCs w:val="28"/>
        </w:rPr>
        <w:t>)</w:t>
      </w:r>
      <w:r w:rsidR="008B375D" w:rsidRPr="008B375D">
        <w:rPr>
          <w:sz w:val="28"/>
          <w:szCs w:val="28"/>
        </w:rPr>
        <w:t>.</w:t>
      </w:r>
    </w:p>
    <w:p w:rsidR="00FC1F2C" w:rsidRDefault="00883490" w:rsidP="00123B99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DA148D" w:rsidRPr="00F503CA">
        <w:rPr>
          <w:sz w:val="28"/>
          <w:szCs w:val="28"/>
        </w:rPr>
        <w:t>.</w:t>
      </w:r>
      <w:r w:rsidR="008B375D">
        <w:rPr>
          <w:sz w:val="28"/>
          <w:szCs w:val="28"/>
        </w:rPr>
        <w:t> </w:t>
      </w:r>
      <w:r w:rsidR="008B375D" w:rsidRPr="008B375D">
        <w:rPr>
          <w:sz w:val="28"/>
          <w:szCs w:val="28"/>
        </w:rPr>
        <w:t>Направить указанный Федеральный закон в Совет Федерации Федерального Собрания Российской Федерации.</w:t>
      </w:r>
    </w:p>
    <w:p w:rsidR="00DA148D" w:rsidRDefault="00883490" w:rsidP="008B375D">
      <w:pPr>
        <w:spacing w:line="480" w:lineRule="auto"/>
        <w:ind w:firstLine="709"/>
        <w:jc w:val="both"/>
        <w:rPr>
          <w:sz w:val="28"/>
        </w:rPr>
      </w:pPr>
      <w:r>
        <w:rPr>
          <w:sz w:val="28"/>
        </w:rPr>
        <w:t>3</w:t>
      </w:r>
      <w:bookmarkStart w:id="0" w:name="_GoBack"/>
      <w:bookmarkEnd w:id="0"/>
      <w:r w:rsidR="00DA148D">
        <w:rPr>
          <w:sz w:val="28"/>
        </w:rPr>
        <w:t>. Настоящее Постановление вступает в силу со дня его принятия.</w:t>
      </w:r>
    </w:p>
    <w:p w:rsidR="004B3B41" w:rsidRDefault="004B3B41" w:rsidP="00DA148D">
      <w:pPr>
        <w:pStyle w:val="ac"/>
        <w:spacing w:line="480" w:lineRule="auto"/>
        <w:rPr>
          <w:sz w:val="28"/>
          <w:szCs w:val="20"/>
        </w:rPr>
      </w:pPr>
    </w:p>
    <w:p w:rsidR="00DA148D" w:rsidRPr="00A4555B" w:rsidRDefault="00DA148D" w:rsidP="00DA148D">
      <w:pPr>
        <w:keepNext/>
        <w:tabs>
          <w:tab w:val="left" w:pos="9000"/>
        </w:tabs>
        <w:ind w:right="14"/>
        <w:rPr>
          <w:sz w:val="28"/>
          <w:szCs w:val="28"/>
        </w:rPr>
      </w:pPr>
      <w:r w:rsidRPr="00A4555B">
        <w:rPr>
          <w:sz w:val="28"/>
          <w:szCs w:val="28"/>
        </w:rPr>
        <w:t xml:space="preserve">Председатель Государственной Думы                                                               </w:t>
      </w:r>
    </w:p>
    <w:p w:rsidR="00DA148D" w:rsidRPr="00A4555B" w:rsidRDefault="00DA148D" w:rsidP="00DA148D">
      <w:pPr>
        <w:keepNext/>
        <w:tabs>
          <w:tab w:val="left" w:pos="9000"/>
        </w:tabs>
        <w:ind w:right="14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A4555B">
        <w:rPr>
          <w:sz w:val="28"/>
          <w:szCs w:val="28"/>
        </w:rPr>
        <w:t xml:space="preserve">Федерального Собрания                                                             </w:t>
      </w:r>
    </w:p>
    <w:p w:rsidR="00DA148D" w:rsidRDefault="00DA148D" w:rsidP="00DA148D">
      <w:pPr>
        <w:keepNext/>
        <w:tabs>
          <w:tab w:val="left" w:pos="9180"/>
        </w:tabs>
        <w:ind w:right="-166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A4555B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                                                       </w:t>
      </w:r>
    </w:p>
    <w:sectPr w:rsidR="00DA148D" w:rsidSect="00B40690">
      <w:headerReference w:type="default" r:id="rId8"/>
      <w:footerReference w:type="default" r:id="rId9"/>
      <w:pgSz w:w="11906" w:h="16838"/>
      <w:pgMar w:top="1418" w:right="1418" w:bottom="2269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4EB" w:rsidRDefault="009574EB">
      <w:r>
        <w:separator/>
      </w:r>
    </w:p>
  </w:endnote>
  <w:endnote w:type="continuationSeparator" w:id="0">
    <w:p w:rsidR="009574EB" w:rsidRDefault="00957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0F1" w:rsidRDefault="00CF60F1">
    <w:pPr>
      <w:pStyle w:val="a3"/>
      <w:framePr w:wrap="auto" w:vAnchor="text" w:hAnchor="margin" w:xAlign="right" w:y="1"/>
      <w:rPr>
        <w:rStyle w:val="a5"/>
      </w:rPr>
    </w:pPr>
  </w:p>
  <w:p w:rsidR="00CF60F1" w:rsidRDefault="00CF60F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4EB" w:rsidRDefault="009574EB">
      <w:r>
        <w:separator/>
      </w:r>
    </w:p>
  </w:footnote>
  <w:footnote w:type="continuationSeparator" w:id="0">
    <w:p w:rsidR="009574EB" w:rsidRDefault="009574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0F1" w:rsidRPr="00E3215D" w:rsidRDefault="00CF60F1" w:rsidP="00BF31BA">
    <w:pPr>
      <w:pStyle w:val="a6"/>
      <w:framePr w:wrap="auto" w:vAnchor="text" w:hAnchor="margin" w:xAlign="center" w:y="1"/>
      <w:rPr>
        <w:rStyle w:val="a5"/>
        <w:sz w:val="28"/>
        <w:szCs w:val="28"/>
      </w:rPr>
    </w:pPr>
    <w:r w:rsidRPr="00E3215D">
      <w:rPr>
        <w:rStyle w:val="a5"/>
        <w:sz w:val="28"/>
        <w:szCs w:val="28"/>
      </w:rPr>
      <w:fldChar w:fldCharType="begin"/>
    </w:r>
    <w:r w:rsidRPr="00E3215D">
      <w:rPr>
        <w:rStyle w:val="a5"/>
        <w:sz w:val="28"/>
        <w:szCs w:val="28"/>
      </w:rPr>
      <w:instrText xml:space="preserve">PAGE  </w:instrText>
    </w:r>
    <w:r w:rsidRPr="00E3215D">
      <w:rPr>
        <w:rStyle w:val="a5"/>
        <w:sz w:val="28"/>
        <w:szCs w:val="28"/>
      </w:rPr>
      <w:fldChar w:fldCharType="separate"/>
    </w:r>
    <w:r w:rsidR="00883490">
      <w:rPr>
        <w:rStyle w:val="a5"/>
        <w:noProof/>
        <w:sz w:val="28"/>
        <w:szCs w:val="28"/>
      </w:rPr>
      <w:t>2</w:t>
    </w:r>
    <w:r w:rsidRPr="00E3215D">
      <w:rPr>
        <w:rStyle w:val="a5"/>
        <w:sz w:val="28"/>
        <w:szCs w:val="28"/>
      </w:rPr>
      <w:fldChar w:fldCharType="end"/>
    </w:r>
  </w:p>
  <w:p w:rsidR="00CF60F1" w:rsidRDefault="00CF60F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4A48E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8B3"/>
    <w:rsid w:val="0001169A"/>
    <w:rsid w:val="000165C9"/>
    <w:rsid w:val="00046E01"/>
    <w:rsid w:val="000669DD"/>
    <w:rsid w:val="00070A67"/>
    <w:rsid w:val="00084C0E"/>
    <w:rsid w:val="000C08D6"/>
    <w:rsid w:val="000F17F5"/>
    <w:rsid w:val="00123B99"/>
    <w:rsid w:val="001256BA"/>
    <w:rsid w:val="00147BFA"/>
    <w:rsid w:val="001665AB"/>
    <w:rsid w:val="00170184"/>
    <w:rsid w:val="00182522"/>
    <w:rsid w:val="00183FC7"/>
    <w:rsid w:val="001915B0"/>
    <w:rsid w:val="00195103"/>
    <w:rsid w:val="001959E0"/>
    <w:rsid w:val="001A7287"/>
    <w:rsid w:val="001B2F2D"/>
    <w:rsid w:val="001C09E3"/>
    <w:rsid w:val="001F4DF3"/>
    <w:rsid w:val="001F7D9A"/>
    <w:rsid w:val="002077F3"/>
    <w:rsid w:val="00226B50"/>
    <w:rsid w:val="002374B8"/>
    <w:rsid w:val="00240754"/>
    <w:rsid w:val="00244124"/>
    <w:rsid w:val="0025144F"/>
    <w:rsid w:val="00285D9D"/>
    <w:rsid w:val="002965DA"/>
    <w:rsid w:val="002C0177"/>
    <w:rsid w:val="002E01C2"/>
    <w:rsid w:val="002E3B99"/>
    <w:rsid w:val="0030528E"/>
    <w:rsid w:val="00344FE6"/>
    <w:rsid w:val="003546DC"/>
    <w:rsid w:val="00366A00"/>
    <w:rsid w:val="00366D3F"/>
    <w:rsid w:val="00372B5C"/>
    <w:rsid w:val="00375DD0"/>
    <w:rsid w:val="00381A2C"/>
    <w:rsid w:val="00390970"/>
    <w:rsid w:val="00393900"/>
    <w:rsid w:val="0039771D"/>
    <w:rsid w:val="003A136A"/>
    <w:rsid w:val="003A39A0"/>
    <w:rsid w:val="003D5E6D"/>
    <w:rsid w:val="003E1B17"/>
    <w:rsid w:val="003E22CE"/>
    <w:rsid w:val="003F4C0A"/>
    <w:rsid w:val="00402889"/>
    <w:rsid w:val="0040340B"/>
    <w:rsid w:val="00407720"/>
    <w:rsid w:val="00412CCC"/>
    <w:rsid w:val="004146E2"/>
    <w:rsid w:val="00424046"/>
    <w:rsid w:val="004525F2"/>
    <w:rsid w:val="0045352C"/>
    <w:rsid w:val="004B3B41"/>
    <w:rsid w:val="004B4BDC"/>
    <w:rsid w:val="005170A3"/>
    <w:rsid w:val="00530F1E"/>
    <w:rsid w:val="0054439C"/>
    <w:rsid w:val="0055571D"/>
    <w:rsid w:val="005A78B3"/>
    <w:rsid w:val="005C07C2"/>
    <w:rsid w:val="005F1F57"/>
    <w:rsid w:val="0060686F"/>
    <w:rsid w:val="00615D13"/>
    <w:rsid w:val="00622803"/>
    <w:rsid w:val="00647969"/>
    <w:rsid w:val="00693213"/>
    <w:rsid w:val="006A6105"/>
    <w:rsid w:val="006A63A0"/>
    <w:rsid w:val="006B08D6"/>
    <w:rsid w:val="006C4392"/>
    <w:rsid w:val="006F1E39"/>
    <w:rsid w:val="006F5301"/>
    <w:rsid w:val="006F6C4F"/>
    <w:rsid w:val="00741847"/>
    <w:rsid w:val="00755C26"/>
    <w:rsid w:val="00780A14"/>
    <w:rsid w:val="007939B1"/>
    <w:rsid w:val="00797380"/>
    <w:rsid w:val="007A006D"/>
    <w:rsid w:val="007B248F"/>
    <w:rsid w:val="007D7CFE"/>
    <w:rsid w:val="00814D91"/>
    <w:rsid w:val="00840280"/>
    <w:rsid w:val="00841ABC"/>
    <w:rsid w:val="008514A3"/>
    <w:rsid w:val="00883490"/>
    <w:rsid w:val="00885CA8"/>
    <w:rsid w:val="008A1DB8"/>
    <w:rsid w:val="008B375D"/>
    <w:rsid w:val="00910791"/>
    <w:rsid w:val="00914450"/>
    <w:rsid w:val="00915D74"/>
    <w:rsid w:val="00920F8D"/>
    <w:rsid w:val="00931705"/>
    <w:rsid w:val="00935F15"/>
    <w:rsid w:val="009517AF"/>
    <w:rsid w:val="009574EB"/>
    <w:rsid w:val="009628F6"/>
    <w:rsid w:val="00987784"/>
    <w:rsid w:val="00992225"/>
    <w:rsid w:val="009B5E1B"/>
    <w:rsid w:val="009E7EBA"/>
    <w:rsid w:val="00A038AA"/>
    <w:rsid w:val="00A25D70"/>
    <w:rsid w:val="00A4555B"/>
    <w:rsid w:val="00A57D45"/>
    <w:rsid w:val="00A65D39"/>
    <w:rsid w:val="00A75D4D"/>
    <w:rsid w:val="00A77A41"/>
    <w:rsid w:val="00A9472E"/>
    <w:rsid w:val="00AA5BEC"/>
    <w:rsid w:val="00AF19CE"/>
    <w:rsid w:val="00B40690"/>
    <w:rsid w:val="00B50C32"/>
    <w:rsid w:val="00B7196C"/>
    <w:rsid w:val="00B923A0"/>
    <w:rsid w:val="00B94041"/>
    <w:rsid w:val="00BA2C35"/>
    <w:rsid w:val="00BC4C69"/>
    <w:rsid w:val="00BE145B"/>
    <w:rsid w:val="00BE2AB3"/>
    <w:rsid w:val="00BF31BA"/>
    <w:rsid w:val="00C448A5"/>
    <w:rsid w:val="00C61BA4"/>
    <w:rsid w:val="00C66A83"/>
    <w:rsid w:val="00C67186"/>
    <w:rsid w:val="00C837E6"/>
    <w:rsid w:val="00C97359"/>
    <w:rsid w:val="00CA2A0F"/>
    <w:rsid w:val="00CC2AA8"/>
    <w:rsid w:val="00CF60F1"/>
    <w:rsid w:val="00D13D13"/>
    <w:rsid w:val="00D25DEC"/>
    <w:rsid w:val="00D415A7"/>
    <w:rsid w:val="00D75BDE"/>
    <w:rsid w:val="00D93106"/>
    <w:rsid w:val="00DA148D"/>
    <w:rsid w:val="00DA353F"/>
    <w:rsid w:val="00DB3003"/>
    <w:rsid w:val="00DC5A97"/>
    <w:rsid w:val="00DC6432"/>
    <w:rsid w:val="00DE5945"/>
    <w:rsid w:val="00DF1085"/>
    <w:rsid w:val="00DF247E"/>
    <w:rsid w:val="00DF3900"/>
    <w:rsid w:val="00E3215D"/>
    <w:rsid w:val="00E33BCD"/>
    <w:rsid w:val="00E35802"/>
    <w:rsid w:val="00E56DF4"/>
    <w:rsid w:val="00E9441E"/>
    <w:rsid w:val="00EA1630"/>
    <w:rsid w:val="00EB5FAF"/>
    <w:rsid w:val="00EB717A"/>
    <w:rsid w:val="00EC143B"/>
    <w:rsid w:val="00EE31F2"/>
    <w:rsid w:val="00EE4469"/>
    <w:rsid w:val="00F02D76"/>
    <w:rsid w:val="00F04581"/>
    <w:rsid w:val="00F1129B"/>
    <w:rsid w:val="00F26CA9"/>
    <w:rsid w:val="00F5007F"/>
    <w:rsid w:val="00F503CA"/>
    <w:rsid w:val="00F93739"/>
    <w:rsid w:val="00FA7507"/>
    <w:rsid w:val="00FB1D8C"/>
    <w:rsid w:val="00FB455C"/>
    <w:rsid w:val="00FB4659"/>
    <w:rsid w:val="00FC1F2C"/>
    <w:rsid w:val="00FC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B4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5A78B3"/>
    <w:pPr>
      <w:keepNext/>
      <w:widowControl w:val="0"/>
      <w:overflowPunct/>
      <w:spacing w:line="360" w:lineRule="auto"/>
      <w:jc w:val="center"/>
      <w:textAlignment w:val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locked/>
    <w:rsid w:val="005A78B3"/>
    <w:rPr>
      <w:rFonts w:ascii="Times New Roman" w:hAnsi="Times New Roman" w:cs="Times New Roman"/>
      <w:b/>
      <w:sz w:val="28"/>
      <w:lang w:val="x-none" w:eastAsia="ru-RU"/>
    </w:rPr>
  </w:style>
  <w:style w:type="paragraph" w:styleId="a3">
    <w:name w:val="footer"/>
    <w:basedOn w:val="a"/>
    <w:link w:val="a4"/>
    <w:uiPriority w:val="99"/>
    <w:rsid w:val="005A78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5A78B3"/>
    <w:rPr>
      <w:rFonts w:ascii="Times New Roman" w:hAnsi="Times New Roman" w:cs="Times New Roman"/>
      <w:sz w:val="24"/>
      <w:lang w:val="x-none" w:eastAsia="ru-RU"/>
    </w:rPr>
  </w:style>
  <w:style w:type="character" w:styleId="a5">
    <w:name w:val="page number"/>
    <w:basedOn w:val="a0"/>
    <w:uiPriority w:val="99"/>
    <w:rsid w:val="005A78B3"/>
    <w:rPr>
      <w:rFonts w:cs="Times New Roman"/>
    </w:rPr>
  </w:style>
  <w:style w:type="paragraph" w:styleId="a6">
    <w:name w:val="header"/>
    <w:basedOn w:val="a"/>
    <w:link w:val="a7"/>
    <w:uiPriority w:val="99"/>
    <w:rsid w:val="005A78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5A78B3"/>
    <w:rPr>
      <w:rFonts w:ascii="Times New Roman" w:hAnsi="Times New Roman" w:cs="Times New Roman"/>
      <w:sz w:val="24"/>
      <w:lang w:val="x-none" w:eastAsia="ru-RU"/>
    </w:rPr>
  </w:style>
  <w:style w:type="paragraph" w:styleId="a8">
    <w:name w:val="Body Text"/>
    <w:basedOn w:val="a"/>
    <w:link w:val="a9"/>
    <w:uiPriority w:val="99"/>
    <w:rsid w:val="005A78B3"/>
    <w:pPr>
      <w:jc w:val="center"/>
    </w:pPr>
    <w:rPr>
      <w:b/>
      <w:bCs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locked/>
    <w:rsid w:val="005A78B3"/>
    <w:rPr>
      <w:rFonts w:ascii="Times New Roman" w:hAnsi="Times New Roman" w:cs="Times New Roman"/>
      <w:b/>
      <w:sz w:val="28"/>
      <w:lang w:val="x-none" w:eastAsia="ru-RU"/>
    </w:rPr>
  </w:style>
  <w:style w:type="paragraph" w:customStyle="1" w:styleId="aa">
    <w:name w:val="Знак Знак"/>
    <w:basedOn w:val="a"/>
    <w:rsid w:val="005A78B3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b">
    <w:name w:val="Знак Знак Знак"/>
    <w:basedOn w:val="a"/>
    <w:rsid w:val="0040288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Normal (Web)"/>
    <w:basedOn w:val="a"/>
    <w:uiPriority w:val="99"/>
    <w:rsid w:val="00BF31BA"/>
    <w:pPr>
      <w:overflowPunct/>
      <w:autoSpaceDE/>
      <w:autoSpaceDN/>
      <w:adjustRightInd/>
      <w:textAlignment w:val="auto"/>
    </w:pPr>
  </w:style>
  <w:style w:type="paragraph" w:styleId="ad">
    <w:name w:val="Balloon Text"/>
    <w:basedOn w:val="a"/>
    <w:link w:val="ae"/>
    <w:uiPriority w:val="99"/>
    <w:semiHidden/>
    <w:unhideWhenUsed/>
    <w:rsid w:val="00A25D7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A25D70"/>
    <w:rPr>
      <w:rFonts w:ascii="Tahoma" w:hAnsi="Tahoma" w:cs="Tahoma"/>
      <w:sz w:val="16"/>
      <w:szCs w:val="16"/>
    </w:rPr>
  </w:style>
  <w:style w:type="paragraph" w:styleId="af">
    <w:name w:val="List Bullet"/>
    <w:basedOn w:val="a"/>
    <w:uiPriority w:val="99"/>
    <w:rsid w:val="003A136A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B4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5A78B3"/>
    <w:pPr>
      <w:keepNext/>
      <w:widowControl w:val="0"/>
      <w:overflowPunct/>
      <w:spacing w:line="360" w:lineRule="auto"/>
      <w:jc w:val="center"/>
      <w:textAlignment w:val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locked/>
    <w:rsid w:val="005A78B3"/>
    <w:rPr>
      <w:rFonts w:ascii="Times New Roman" w:hAnsi="Times New Roman" w:cs="Times New Roman"/>
      <w:b/>
      <w:sz w:val="28"/>
      <w:lang w:val="x-none" w:eastAsia="ru-RU"/>
    </w:rPr>
  </w:style>
  <w:style w:type="paragraph" w:styleId="a3">
    <w:name w:val="footer"/>
    <w:basedOn w:val="a"/>
    <w:link w:val="a4"/>
    <w:uiPriority w:val="99"/>
    <w:rsid w:val="005A78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5A78B3"/>
    <w:rPr>
      <w:rFonts w:ascii="Times New Roman" w:hAnsi="Times New Roman" w:cs="Times New Roman"/>
      <w:sz w:val="24"/>
      <w:lang w:val="x-none" w:eastAsia="ru-RU"/>
    </w:rPr>
  </w:style>
  <w:style w:type="character" w:styleId="a5">
    <w:name w:val="page number"/>
    <w:basedOn w:val="a0"/>
    <w:uiPriority w:val="99"/>
    <w:rsid w:val="005A78B3"/>
    <w:rPr>
      <w:rFonts w:cs="Times New Roman"/>
    </w:rPr>
  </w:style>
  <w:style w:type="paragraph" w:styleId="a6">
    <w:name w:val="header"/>
    <w:basedOn w:val="a"/>
    <w:link w:val="a7"/>
    <w:uiPriority w:val="99"/>
    <w:rsid w:val="005A78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5A78B3"/>
    <w:rPr>
      <w:rFonts w:ascii="Times New Roman" w:hAnsi="Times New Roman" w:cs="Times New Roman"/>
      <w:sz w:val="24"/>
      <w:lang w:val="x-none" w:eastAsia="ru-RU"/>
    </w:rPr>
  </w:style>
  <w:style w:type="paragraph" w:styleId="a8">
    <w:name w:val="Body Text"/>
    <w:basedOn w:val="a"/>
    <w:link w:val="a9"/>
    <w:uiPriority w:val="99"/>
    <w:rsid w:val="005A78B3"/>
    <w:pPr>
      <w:jc w:val="center"/>
    </w:pPr>
    <w:rPr>
      <w:b/>
      <w:bCs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locked/>
    <w:rsid w:val="005A78B3"/>
    <w:rPr>
      <w:rFonts w:ascii="Times New Roman" w:hAnsi="Times New Roman" w:cs="Times New Roman"/>
      <w:b/>
      <w:sz w:val="28"/>
      <w:lang w:val="x-none" w:eastAsia="ru-RU"/>
    </w:rPr>
  </w:style>
  <w:style w:type="paragraph" w:customStyle="1" w:styleId="aa">
    <w:name w:val="Знак Знак"/>
    <w:basedOn w:val="a"/>
    <w:rsid w:val="005A78B3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b">
    <w:name w:val="Знак Знак Знак"/>
    <w:basedOn w:val="a"/>
    <w:rsid w:val="0040288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Normal (Web)"/>
    <w:basedOn w:val="a"/>
    <w:uiPriority w:val="99"/>
    <w:rsid w:val="00BF31BA"/>
    <w:pPr>
      <w:overflowPunct/>
      <w:autoSpaceDE/>
      <w:autoSpaceDN/>
      <w:adjustRightInd/>
      <w:textAlignment w:val="auto"/>
    </w:pPr>
  </w:style>
  <w:style w:type="paragraph" w:styleId="ad">
    <w:name w:val="Balloon Text"/>
    <w:basedOn w:val="a"/>
    <w:link w:val="ae"/>
    <w:uiPriority w:val="99"/>
    <w:semiHidden/>
    <w:unhideWhenUsed/>
    <w:rsid w:val="00A25D7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A25D70"/>
    <w:rPr>
      <w:rFonts w:ascii="Tahoma" w:hAnsi="Tahoma" w:cs="Tahoma"/>
      <w:sz w:val="16"/>
      <w:szCs w:val="16"/>
    </w:rPr>
  </w:style>
  <w:style w:type="paragraph" w:styleId="af">
    <w:name w:val="List Bullet"/>
    <w:basedOn w:val="a"/>
    <w:uiPriority w:val="99"/>
    <w:rsid w:val="003A136A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ФЕДОСЕНКО Андрей Владимирович</dc:creator>
  <cp:lastModifiedBy>КАШЕХЛЕБОВА Екатерина Александровна</cp:lastModifiedBy>
  <cp:revision>8</cp:revision>
  <cp:lastPrinted>2026-04-17T09:54:00Z</cp:lastPrinted>
  <dcterms:created xsi:type="dcterms:W3CDTF">2025-04-01T11:03:00Z</dcterms:created>
  <dcterms:modified xsi:type="dcterms:W3CDTF">2026-04-17T09:54:00Z</dcterms:modified>
</cp:coreProperties>
</file>