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DC7" w:rsidRDefault="000A6612" w:rsidP="00A9135E">
      <w:pPr>
        <w:tabs>
          <w:tab w:val="left" w:pos="284"/>
        </w:tabs>
        <w:ind w:left="-284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90DC7">
        <w:rPr>
          <w:rFonts w:ascii="Times New Roman CYR" w:hAnsi="Times New Roman CYR" w:cs="Times New Roman CYR"/>
          <w:sz w:val="28"/>
          <w:szCs w:val="28"/>
        </w:rPr>
        <w:t>Вносится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Комитетом </w:t>
      </w:r>
      <w:r w:rsidR="009829CE">
        <w:rPr>
          <w:rFonts w:ascii="Times New Roman CYR" w:hAnsi="Times New Roman CYR" w:cs="Times New Roman CYR"/>
          <w:sz w:val="28"/>
          <w:szCs w:val="28"/>
        </w:rPr>
        <w:br/>
        <w:t xml:space="preserve">        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Государственной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90DC7">
        <w:rPr>
          <w:rFonts w:ascii="Times New Roman CYR" w:hAnsi="Times New Roman CYR" w:cs="Times New Roman CYR"/>
          <w:sz w:val="28"/>
          <w:szCs w:val="28"/>
        </w:rPr>
        <w:t>Думы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D90DC7" w:rsidRDefault="00D90DC7" w:rsidP="00A9135E">
      <w:p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A6612">
        <w:rPr>
          <w:sz w:val="28"/>
          <w:szCs w:val="28"/>
        </w:rPr>
        <w:t xml:space="preserve">  </w:t>
      </w:r>
      <w:r w:rsidR="009829CE">
        <w:rPr>
          <w:sz w:val="28"/>
          <w:szCs w:val="28"/>
        </w:rPr>
        <w:t xml:space="preserve">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безопасности и </w:t>
      </w:r>
      <w:r w:rsidR="009829CE">
        <w:rPr>
          <w:rFonts w:ascii="Times New Roman CYR" w:hAnsi="Times New Roman CYR" w:cs="Times New Roman CYR"/>
          <w:sz w:val="28"/>
          <w:szCs w:val="28"/>
        </w:rPr>
        <w:br/>
        <w:t xml:space="preserve">    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противодействию коррупции</w:t>
      </w:r>
    </w:p>
    <w:p w:rsidR="00D90DC7" w:rsidRDefault="00D90DC7" w:rsidP="00A9135E">
      <w:pPr>
        <w:tabs>
          <w:tab w:val="left" w:pos="284"/>
        </w:tabs>
        <w:spacing w:line="360" w:lineRule="auto"/>
        <w:jc w:val="both"/>
        <w:rPr>
          <w:sz w:val="20"/>
          <w:szCs w:val="20"/>
        </w:rPr>
      </w:pPr>
    </w:p>
    <w:p w:rsidR="00D90DC7" w:rsidRDefault="000A6612" w:rsidP="00A9135E">
      <w:pPr>
        <w:tabs>
          <w:tab w:val="left" w:pos="284"/>
          <w:tab w:val="left" w:pos="4820"/>
          <w:tab w:val="left" w:pos="4962"/>
        </w:tabs>
        <w:spacing w:line="360" w:lineRule="auto"/>
        <w:rPr>
          <w:i/>
          <w:iCs/>
          <w:sz w:val="18"/>
          <w:szCs w:val="1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</w:t>
      </w:r>
      <w:r w:rsidR="009829CE">
        <w:rPr>
          <w:rFonts w:ascii="Times New Roman CYR" w:hAnsi="Times New Roman CYR" w:cs="Times New Roman CYR"/>
          <w:sz w:val="28"/>
          <w:szCs w:val="28"/>
        </w:rPr>
        <w:t xml:space="preserve">                          </w:t>
      </w:r>
      <w:r w:rsidR="00D90DC7">
        <w:rPr>
          <w:rFonts w:ascii="Times New Roman CYR" w:hAnsi="Times New Roman CYR" w:cs="Times New Roman CYR"/>
          <w:sz w:val="28"/>
          <w:szCs w:val="28"/>
        </w:rPr>
        <w:t>Проект</w:t>
      </w:r>
    </w:p>
    <w:p w:rsidR="00D90DC7" w:rsidRDefault="00D90DC7" w:rsidP="00A9135E">
      <w:pPr>
        <w:tabs>
          <w:tab w:val="left" w:pos="284"/>
        </w:tabs>
        <w:spacing w:line="360" w:lineRule="auto"/>
        <w:jc w:val="right"/>
        <w:rPr>
          <w:i/>
          <w:iCs/>
          <w:sz w:val="14"/>
          <w:szCs w:val="14"/>
        </w:rPr>
      </w:pPr>
    </w:p>
    <w:p w:rsidR="00D90DC7" w:rsidRDefault="00D90DC7" w:rsidP="00A9135E">
      <w:pPr>
        <w:tabs>
          <w:tab w:val="left" w:pos="284"/>
        </w:tabs>
        <w:spacing w:line="360" w:lineRule="auto"/>
        <w:ind w:left="-1418" w:right="-1418"/>
        <w:jc w:val="right"/>
        <w:rPr>
          <w:i/>
          <w:iCs/>
          <w:sz w:val="22"/>
          <w:szCs w:val="22"/>
        </w:rPr>
      </w:pPr>
      <w:r>
        <w:rPr>
          <w:i/>
          <w:iCs/>
          <w:sz w:val="18"/>
          <w:szCs w:val="18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</w:p>
    <w:p w:rsidR="00D90DC7" w:rsidRPr="0022066A" w:rsidRDefault="00D90DC7" w:rsidP="00A9135E">
      <w:pPr>
        <w:tabs>
          <w:tab w:val="left" w:pos="284"/>
        </w:tabs>
        <w:spacing w:line="360" w:lineRule="auto"/>
        <w:jc w:val="right"/>
        <w:rPr>
          <w:iCs/>
          <w:sz w:val="4"/>
          <w:szCs w:val="4"/>
        </w:rPr>
      </w:pPr>
    </w:p>
    <w:p w:rsidR="003735BC" w:rsidRPr="00AB1706" w:rsidRDefault="003735BC" w:rsidP="00A9135E">
      <w:pPr>
        <w:tabs>
          <w:tab w:val="left" w:pos="284"/>
        </w:tabs>
        <w:spacing w:line="360" w:lineRule="auto"/>
        <w:jc w:val="right"/>
        <w:rPr>
          <w:iCs/>
          <w:sz w:val="18"/>
          <w:szCs w:val="18"/>
        </w:rPr>
      </w:pPr>
    </w:p>
    <w:p w:rsidR="00D90DC7" w:rsidRDefault="00D90DC7" w:rsidP="00A9135E">
      <w:pPr>
        <w:pStyle w:val="a3"/>
        <w:tabs>
          <w:tab w:val="left" w:pos="284"/>
        </w:tabs>
      </w:pPr>
      <w:r>
        <w:rPr>
          <w:rFonts w:ascii="Times New Roman CYR" w:hAnsi="Times New Roman CYR" w:cs="Times New Roman CYR"/>
        </w:rPr>
        <w:t>ПОСТАНОВЛЕНИЕ</w:t>
      </w:r>
    </w:p>
    <w:p w:rsidR="00D90DC7" w:rsidRPr="00AC5E11" w:rsidRDefault="00D90DC7" w:rsidP="00A9135E">
      <w:pPr>
        <w:tabs>
          <w:tab w:val="left" w:pos="284"/>
        </w:tabs>
        <w:spacing w:after="48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ГОСУДАРСТВЕННОЙ ДУМЫ</w:t>
      </w:r>
    </w:p>
    <w:p w:rsidR="00AC5E11" w:rsidRPr="00AB1706" w:rsidRDefault="00AC5E11" w:rsidP="00A9135E">
      <w:pPr>
        <w:tabs>
          <w:tab w:val="left" w:pos="284"/>
          <w:tab w:val="left" w:pos="2655"/>
        </w:tabs>
        <w:spacing w:line="360" w:lineRule="auto"/>
        <w:rPr>
          <w:sz w:val="30"/>
          <w:szCs w:val="30"/>
        </w:rPr>
      </w:pPr>
    </w:p>
    <w:p w:rsidR="00AA3374" w:rsidRPr="00AA3374" w:rsidRDefault="00AA3374" w:rsidP="00AA3374">
      <w:pPr>
        <w:ind w:left="720" w:right="535"/>
        <w:jc w:val="center"/>
        <w:rPr>
          <w:b/>
          <w:bCs/>
          <w:sz w:val="28"/>
          <w:szCs w:val="28"/>
        </w:rPr>
      </w:pPr>
      <w:r w:rsidRPr="00AA3374">
        <w:rPr>
          <w:b/>
          <w:color w:val="212121"/>
          <w:spacing w:val="2"/>
          <w:sz w:val="28"/>
          <w:szCs w:val="28"/>
          <w:shd w:val="clear" w:color="auto" w:fill="FFFFFF"/>
        </w:rPr>
        <w:t>О проекте федерального закона № 1147230-8 «О внесении изменений в статью 9 Федерального закона «Об оружии» и статьи 12 и 19</w:t>
      </w:r>
      <w:r w:rsidRPr="00AA3374">
        <w:rPr>
          <w:b/>
          <w:color w:val="212121"/>
          <w:spacing w:val="2"/>
          <w:sz w:val="28"/>
          <w:szCs w:val="28"/>
          <w:shd w:val="clear" w:color="auto" w:fill="FFFFFF"/>
          <w:vertAlign w:val="superscript"/>
        </w:rPr>
        <w:t xml:space="preserve">2 </w:t>
      </w:r>
      <w:r w:rsidRPr="00AA3374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Федерального закона «О лицензировании </w:t>
      </w:r>
      <w:bookmarkStart w:id="0" w:name="_GoBack"/>
      <w:bookmarkEnd w:id="0"/>
      <w:r w:rsidRPr="00AA3374">
        <w:rPr>
          <w:b/>
          <w:color w:val="212121"/>
          <w:spacing w:val="2"/>
          <w:sz w:val="28"/>
          <w:szCs w:val="28"/>
          <w:shd w:val="clear" w:color="auto" w:fill="FFFFFF"/>
        </w:rPr>
        <w:t>отдельных видов деятельности»</w:t>
      </w:r>
    </w:p>
    <w:p w:rsidR="00AA3374" w:rsidRDefault="00AA3374" w:rsidP="00AA3374">
      <w:pPr>
        <w:jc w:val="center"/>
        <w:rPr>
          <w:b/>
          <w:bCs/>
          <w:sz w:val="28"/>
          <w:szCs w:val="28"/>
        </w:rPr>
      </w:pPr>
    </w:p>
    <w:p w:rsidR="00AA3374" w:rsidRDefault="00AA3374" w:rsidP="00AA3374">
      <w:pPr>
        <w:jc w:val="center"/>
        <w:rPr>
          <w:b/>
          <w:bCs/>
          <w:sz w:val="28"/>
          <w:szCs w:val="28"/>
        </w:rPr>
      </w:pPr>
    </w:p>
    <w:p w:rsidR="00AA3374" w:rsidRPr="00AA3374" w:rsidRDefault="00AA3374" w:rsidP="00AA3374">
      <w:pPr>
        <w:jc w:val="center"/>
        <w:rPr>
          <w:b/>
          <w:bCs/>
          <w:sz w:val="28"/>
          <w:szCs w:val="28"/>
        </w:rPr>
      </w:pPr>
    </w:p>
    <w:p w:rsidR="00D90DC7" w:rsidRDefault="00D90DC7" w:rsidP="00351EC1">
      <w:pPr>
        <w:tabs>
          <w:tab w:val="left" w:pos="284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351EC1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r w:rsidRPr="00D733CA">
        <w:rPr>
          <w:b/>
          <w:bCs/>
          <w:sz w:val="28"/>
          <w:szCs w:val="28"/>
        </w:rPr>
        <w:t xml:space="preserve">п о с </w:t>
      </w:r>
      <w:proofErr w:type="gramStart"/>
      <w:r w:rsidRPr="00D733CA">
        <w:rPr>
          <w:b/>
          <w:bCs/>
          <w:sz w:val="28"/>
          <w:szCs w:val="28"/>
        </w:rPr>
        <w:t>т</w:t>
      </w:r>
      <w:proofErr w:type="gramEnd"/>
      <w:r w:rsidRPr="00D733CA">
        <w:rPr>
          <w:b/>
          <w:bCs/>
          <w:sz w:val="28"/>
          <w:szCs w:val="28"/>
        </w:rPr>
        <w:t xml:space="preserve"> а н о в л я е т:</w:t>
      </w:r>
    </w:p>
    <w:p w:rsidR="00351EC1" w:rsidRPr="00724D51" w:rsidRDefault="00351EC1" w:rsidP="00351EC1">
      <w:pPr>
        <w:tabs>
          <w:tab w:val="left" w:pos="284"/>
        </w:tabs>
        <w:spacing w:line="480" w:lineRule="auto"/>
        <w:ind w:firstLine="709"/>
        <w:jc w:val="both"/>
        <w:rPr>
          <w:sz w:val="16"/>
          <w:szCs w:val="16"/>
        </w:rPr>
      </w:pPr>
    </w:p>
    <w:p w:rsidR="00FD6BF2" w:rsidRDefault="00553D8C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 w:rsidRPr="00351EC1">
        <w:rPr>
          <w:bCs/>
          <w:sz w:val="28"/>
          <w:szCs w:val="28"/>
        </w:rPr>
        <w:t xml:space="preserve">          </w:t>
      </w:r>
      <w:r w:rsidR="00D90DC7" w:rsidRPr="00D733CA">
        <w:rPr>
          <w:bCs/>
          <w:sz w:val="28"/>
          <w:szCs w:val="28"/>
        </w:rPr>
        <w:t xml:space="preserve">1. Принять </w:t>
      </w:r>
      <w:r w:rsidR="00641927" w:rsidRPr="00D733CA">
        <w:rPr>
          <w:bCs/>
          <w:sz w:val="28"/>
          <w:szCs w:val="28"/>
        </w:rPr>
        <w:t xml:space="preserve">во втором </w:t>
      </w:r>
      <w:r w:rsidR="00D90DC7" w:rsidRPr="00D733CA">
        <w:rPr>
          <w:bCs/>
          <w:sz w:val="28"/>
          <w:szCs w:val="28"/>
        </w:rPr>
        <w:t>чтении</w:t>
      </w:r>
      <w:r w:rsidR="001B2221" w:rsidRPr="00D733CA">
        <w:rPr>
          <w:bCs/>
          <w:sz w:val="28"/>
          <w:szCs w:val="28"/>
        </w:rPr>
        <w:t xml:space="preserve"> </w:t>
      </w:r>
      <w:r w:rsidR="001B2221" w:rsidRPr="00D733CA">
        <w:rPr>
          <w:sz w:val="28"/>
          <w:szCs w:val="28"/>
        </w:rPr>
        <w:t xml:space="preserve">проект федерального закона </w:t>
      </w:r>
      <w:r w:rsidR="0022066A">
        <w:rPr>
          <w:sz w:val="28"/>
          <w:szCs w:val="28"/>
        </w:rPr>
        <w:br/>
      </w:r>
      <w:r w:rsidR="0098145B">
        <w:rPr>
          <w:color w:val="212121"/>
          <w:spacing w:val="2"/>
          <w:sz w:val="28"/>
          <w:szCs w:val="28"/>
          <w:shd w:val="clear" w:color="auto" w:fill="FFFFFF"/>
        </w:rPr>
        <w:t xml:space="preserve">№ </w:t>
      </w:r>
      <w:r w:rsidR="00AA3374" w:rsidRPr="00AA3374">
        <w:rPr>
          <w:color w:val="212121"/>
          <w:spacing w:val="2"/>
          <w:sz w:val="28"/>
          <w:szCs w:val="28"/>
          <w:shd w:val="clear" w:color="auto" w:fill="FFFFFF"/>
        </w:rPr>
        <w:t>1147230-8 «О внесении изменений в статью 9 Федерального закона</w:t>
      </w:r>
      <w:r w:rsidR="0098145B">
        <w:rPr>
          <w:color w:val="212121"/>
          <w:spacing w:val="2"/>
          <w:sz w:val="28"/>
          <w:szCs w:val="28"/>
          <w:shd w:val="clear" w:color="auto" w:fill="FFFFFF"/>
        </w:rPr>
        <w:br/>
      </w:r>
      <w:r w:rsidR="00AA3374" w:rsidRPr="00AA3374">
        <w:rPr>
          <w:color w:val="212121"/>
          <w:spacing w:val="2"/>
          <w:sz w:val="28"/>
          <w:szCs w:val="28"/>
          <w:shd w:val="clear" w:color="auto" w:fill="FFFFFF"/>
        </w:rPr>
        <w:t>«Об оружии» и статьи 12 и 19</w:t>
      </w:r>
      <w:r w:rsidR="00AA3374" w:rsidRPr="00AA3374">
        <w:rPr>
          <w:color w:val="212121"/>
          <w:spacing w:val="2"/>
          <w:sz w:val="28"/>
          <w:szCs w:val="28"/>
          <w:shd w:val="clear" w:color="auto" w:fill="FFFFFF"/>
          <w:vertAlign w:val="superscript"/>
        </w:rPr>
        <w:t xml:space="preserve">2 </w:t>
      </w:r>
      <w:r w:rsidR="00AA3374" w:rsidRPr="00AA3374">
        <w:rPr>
          <w:color w:val="212121"/>
          <w:spacing w:val="2"/>
          <w:sz w:val="28"/>
          <w:szCs w:val="28"/>
          <w:shd w:val="clear" w:color="auto" w:fill="FFFFFF"/>
        </w:rPr>
        <w:t>Федерального закона «О лицензировании отдельных видов деятельности»</w:t>
      </w:r>
      <w:r w:rsidR="00FD6BF2">
        <w:rPr>
          <w:sz w:val="28"/>
          <w:szCs w:val="28"/>
        </w:rPr>
        <w:t>.</w:t>
      </w:r>
    </w:p>
    <w:p w:rsidR="00DD105E" w:rsidRDefault="00DD105E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AA3374" w:rsidRDefault="00AA3374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AB1706" w:rsidRDefault="00AB1706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AA3374" w:rsidRDefault="00AA3374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D90DC7" w:rsidRPr="00351EC1" w:rsidRDefault="00641927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51EC1">
        <w:rPr>
          <w:rFonts w:ascii="Times New Roman CYR" w:hAnsi="Times New Roman CYR" w:cs="Times New Roman CYR"/>
          <w:sz w:val="28"/>
          <w:szCs w:val="28"/>
        </w:rPr>
        <w:lastRenderedPageBreak/>
        <w:t>2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. Настоящее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Постановление вступает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в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силу со дня его принятия.</w:t>
      </w:r>
    </w:p>
    <w:p w:rsidR="008E3495" w:rsidRDefault="008E3495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Default="00D90DC7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D90DC7" w:rsidRDefault="006D7065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90DC7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6D7065" w:rsidRDefault="006D7065" w:rsidP="00A9135E">
      <w:pPr>
        <w:tabs>
          <w:tab w:val="left" w:pos="284"/>
        </w:tabs>
      </w:pPr>
      <w:r>
        <w:rPr>
          <w:rFonts w:ascii="Times New Roman CYR" w:hAnsi="Times New Roman CYR" w:cs="Times New Roman CYR"/>
          <w:sz w:val="28"/>
          <w:szCs w:val="28"/>
        </w:rPr>
        <w:t xml:space="preserve">            Р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оссийской Федерации </w:t>
      </w:r>
    </w:p>
    <w:sectPr w:rsidR="006D7065" w:rsidSect="00C91D9C">
      <w:headerReference w:type="default" r:id="rId7"/>
      <w:pgSz w:w="11906" w:h="16838"/>
      <w:pgMar w:top="1247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96" w:rsidRDefault="00A41496" w:rsidP="00E61623">
      <w:r>
        <w:separator/>
      </w:r>
    </w:p>
  </w:endnote>
  <w:endnote w:type="continuationSeparator" w:id="0">
    <w:p w:rsidR="00A41496" w:rsidRDefault="00A414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????????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96" w:rsidRDefault="00A41496" w:rsidP="00E61623">
      <w:r>
        <w:separator/>
      </w:r>
    </w:p>
  </w:footnote>
  <w:footnote w:type="continuationSeparator" w:id="0">
    <w:p w:rsidR="00A41496" w:rsidRDefault="00A414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3208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64A97" w:rsidRPr="00D64A97" w:rsidRDefault="00D64A97">
        <w:pPr>
          <w:pStyle w:val="a7"/>
          <w:jc w:val="center"/>
          <w:rPr>
            <w:sz w:val="28"/>
            <w:szCs w:val="28"/>
          </w:rPr>
        </w:pPr>
        <w:r w:rsidRPr="00D64A97">
          <w:rPr>
            <w:sz w:val="28"/>
            <w:szCs w:val="28"/>
          </w:rPr>
          <w:fldChar w:fldCharType="begin"/>
        </w:r>
        <w:r w:rsidRPr="00D64A97">
          <w:rPr>
            <w:sz w:val="28"/>
            <w:szCs w:val="28"/>
          </w:rPr>
          <w:instrText>PAGE   \* MERGEFORMAT</w:instrText>
        </w:r>
        <w:r w:rsidRPr="00D64A97">
          <w:rPr>
            <w:sz w:val="28"/>
            <w:szCs w:val="28"/>
          </w:rPr>
          <w:fldChar w:fldCharType="separate"/>
        </w:r>
        <w:r w:rsidR="00C91D9C">
          <w:rPr>
            <w:noProof/>
            <w:sz w:val="28"/>
            <w:szCs w:val="28"/>
          </w:rPr>
          <w:t>2</w:t>
        </w:r>
        <w:r w:rsidRPr="00D64A97">
          <w:rPr>
            <w:sz w:val="28"/>
            <w:szCs w:val="28"/>
          </w:rPr>
          <w:fldChar w:fldCharType="end"/>
        </w:r>
      </w:p>
    </w:sdtContent>
  </w:sdt>
  <w:p w:rsidR="006D7065" w:rsidRPr="007A7EFA" w:rsidRDefault="006D7065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C7"/>
    <w:rsid w:val="000010CC"/>
    <w:rsid w:val="00042CF1"/>
    <w:rsid w:val="00085A03"/>
    <w:rsid w:val="000A6612"/>
    <w:rsid w:val="000B0F6F"/>
    <w:rsid w:val="00103533"/>
    <w:rsid w:val="001B2221"/>
    <w:rsid w:val="001D4ACC"/>
    <w:rsid w:val="0022066A"/>
    <w:rsid w:val="002223E0"/>
    <w:rsid w:val="00257417"/>
    <w:rsid w:val="0027525A"/>
    <w:rsid w:val="00285C84"/>
    <w:rsid w:val="002D62E4"/>
    <w:rsid w:val="00351EC1"/>
    <w:rsid w:val="003735BC"/>
    <w:rsid w:val="00386AF2"/>
    <w:rsid w:val="0039374B"/>
    <w:rsid w:val="0041382D"/>
    <w:rsid w:val="00441AB8"/>
    <w:rsid w:val="004443ED"/>
    <w:rsid w:val="00460A64"/>
    <w:rsid w:val="00462876"/>
    <w:rsid w:val="004D47FF"/>
    <w:rsid w:val="004E6560"/>
    <w:rsid w:val="004F0DED"/>
    <w:rsid w:val="005119C8"/>
    <w:rsid w:val="00544E21"/>
    <w:rsid w:val="00553D8C"/>
    <w:rsid w:val="005A5191"/>
    <w:rsid w:val="00606CBA"/>
    <w:rsid w:val="006243D2"/>
    <w:rsid w:val="00641927"/>
    <w:rsid w:val="00664080"/>
    <w:rsid w:val="00673180"/>
    <w:rsid w:val="00682556"/>
    <w:rsid w:val="00691C7E"/>
    <w:rsid w:val="006B6672"/>
    <w:rsid w:val="006B7992"/>
    <w:rsid w:val="006D138D"/>
    <w:rsid w:val="006D7065"/>
    <w:rsid w:val="00724D51"/>
    <w:rsid w:val="007653F5"/>
    <w:rsid w:val="007A7EFA"/>
    <w:rsid w:val="007D6F67"/>
    <w:rsid w:val="008E3495"/>
    <w:rsid w:val="0098145B"/>
    <w:rsid w:val="009829CE"/>
    <w:rsid w:val="00A41496"/>
    <w:rsid w:val="00A70506"/>
    <w:rsid w:val="00A86C97"/>
    <w:rsid w:val="00A9135E"/>
    <w:rsid w:val="00AA3374"/>
    <w:rsid w:val="00AB1706"/>
    <w:rsid w:val="00AC224B"/>
    <w:rsid w:val="00AC5E11"/>
    <w:rsid w:val="00BB04A6"/>
    <w:rsid w:val="00C76EB8"/>
    <w:rsid w:val="00C77B9E"/>
    <w:rsid w:val="00C91D9C"/>
    <w:rsid w:val="00CA2D14"/>
    <w:rsid w:val="00D12082"/>
    <w:rsid w:val="00D6221B"/>
    <w:rsid w:val="00D64A97"/>
    <w:rsid w:val="00D733CA"/>
    <w:rsid w:val="00D90DC7"/>
    <w:rsid w:val="00DD105E"/>
    <w:rsid w:val="00E23EF9"/>
    <w:rsid w:val="00E366FC"/>
    <w:rsid w:val="00E61623"/>
    <w:rsid w:val="00E62627"/>
    <w:rsid w:val="00EB45CE"/>
    <w:rsid w:val="00EF4637"/>
    <w:rsid w:val="00F21168"/>
    <w:rsid w:val="00FD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FCE34515-1042-44B7-B442-77EEC865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ФЗ"/>
    <w:qFormat/>
    <w:rsid w:val="00351EC1"/>
    <w:pPr>
      <w:spacing w:before="480" w:after="0" w:line="240" w:lineRule="auto"/>
      <w:jc w:val="center"/>
    </w:pPr>
    <w:rPr>
      <w:rFonts w:ascii="Times New Roman ??????????" w:eastAsia="Times New Roman" w:hAnsi="Times New Roman ??????????" w:cs="Times New Roman"/>
      <w:b/>
      <w:sz w:val="28"/>
      <w:szCs w:val="28"/>
    </w:rPr>
  </w:style>
  <w:style w:type="paragraph" w:styleId="ac">
    <w:name w:val="List Paragraph"/>
    <w:basedOn w:val="a"/>
    <w:uiPriority w:val="34"/>
    <w:qFormat/>
    <w:rsid w:val="0035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E3332-F5D9-470A-8B2C-0E1FAEBEB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ЛАЗУТКИН Сергей Николаевич</dc:creator>
  <cp:lastModifiedBy>ЛАЗУТКИН Сергей Николаевич</cp:lastModifiedBy>
  <cp:revision>16</cp:revision>
  <cp:lastPrinted>2026-03-26T06:56:00Z</cp:lastPrinted>
  <dcterms:created xsi:type="dcterms:W3CDTF">2025-11-24T08:16:00Z</dcterms:created>
  <dcterms:modified xsi:type="dcterms:W3CDTF">2026-03-26T07:13:00Z</dcterms:modified>
</cp:coreProperties>
</file>