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97" w:rsidRPr="00170297" w:rsidRDefault="00170297" w:rsidP="00170297">
      <w:pPr>
        <w:spacing w:after="0" w:line="240" w:lineRule="auto"/>
        <w:ind w:firstLine="82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170297" w:rsidRPr="00170297" w:rsidRDefault="006A3218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«___»_______________2026</w:t>
      </w:r>
      <w:r w:rsidR="00170297"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41D7" w:rsidRDefault="00500100" w:rsidP="002041D7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1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2041D7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bookmarkStart w:id="0" w:name="_Hlk193123844"/>
      <w:r w:rsidR="002041D7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1146940-8 </w:t>
      </w:r>
      <w:bookmarkEnd w:id="0"/>
      <w:r w:rsidR="002041D7" w:rsidRPr="00C0438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статьи 8 и 8</w:t>
      </w:r>
      <w:r w:rsidR="002041D7" w:rsidRPr="00C04380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="002041D7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«О дополнительны</w:t>
      </w:r>
      <w:bookmarkStart w:id="1" w:name="_GoBack"/>
      <w:bookmarkEnd w:id="1"/>
      <w:r w:rsidR="002041D7" w:rsidRPr="00C04380">
        <w:rPr>
          <w:rFonts w:ascii="Times New Roman" w:hAnsi="Times New Roman" w:cs="Times New Roman"/>
          <w:b/>
          <w:bCs/>
          <w:sz w:val="28"/>
          <w:szCs w:val="28"/>
        </w:rPr>
        <w:t xml:space="preserve">х гарантиях по социальной поддержке детей-сирот и детей, оставшихся </w:t>
      </w:r>
    </w:p>
    <w:p w:rsidR="002041D7" w:rsidRDefault="002041D7" w:rsidP="002041D7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380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родителей»</w:t>
      </w:r>
    </w:p>
    <w:p w:rsidR="0097329C" w:rsidRPr="00AF4D31" w:rsidRDefault="0097329C" w:rsidP="00102C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D31" w:rsidRDefault="003B6253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25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41D7" w:rsidRPr="002041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распространения преимущественного права на обеспечение жильем на несовершеннолетних детей, ставших сиротами вследствие гибели родителей в ходе специальной военной операции</w:t>
      </w:r>
      <w:r w:rsidR="0097329C" w:rsidRPr="009732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258FA" w:rsidRPr="002258FA" w:rsidRDefault="00500100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041D7" w:rsidRPr="00623478" w:rsidRDefault="00937D95" w:rsidP="002041D7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</w:t>
      </w:r>
      <w:r w:rsidR="00B20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gramEnd"/>
      <w:r w:rsidR="001C4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депутатами Государственной Думы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Н.А.Останиной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Ю.В.Афониным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А.В.Корниенко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С.П.Обуховым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Н.В.Коломейцевым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А.В.Куринным</w:t>
      </w:r>
      <w:proofErr w:type="spellEnd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2041D7" w:rsidRPr="00C04380">
        <w:rPr>
          <w:rFonts w:ascii="Times New Roman" w:hAnsi="Times New Roman" w:cs="Times New Roman"/>
          <w:b/>
          <w:bCs/>
          <w:sz w:val="28"/>
          <w:szCs w:val="24"/>
        </w:rPr>
        <w:t>С.И.Казанковым</w:t>
      </w:r>
      <w:proofErr w:type="spellEnd"/>
    </w:p>
    <w:p w:rsidR="00476AA5" w:rsidRPr="00476AA5" w:rsidRDefault="00476AA5" w:rsidP="00476A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3BF3" w:rsidRDefault="00663BF3" w:rsidP="00AF4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BF3" w:rsidRPr="00170297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AE1B62" w:rsidRDefault="00AE1B62" w:rsidP="00AE1B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B62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защите семьи, вопросам отцовства, материнства и детства ответственным по законопроекту</w:t>
      </w:r>
      <w:r w:rsidR="003659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Думы в период весенней сессии 2026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2041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программы законопроектной работы комитета.</w:t>
      </w:r>
    </w:p>
    <w:p w:rsidR="00170297" w:rsidRPr="00170297" w:rsidRDefault="00AE1B62" w:rsidP="00170297">
      <w:pPr>
        <w:tabs>
          <w:tab w:val="num" w:pos="0"/>
          <w:tab w:val="left" w:pos="90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отзывов</w:t>
      </w:r>
      <w:r w:rsid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Правовое</w:t>
      </w:r>
      <w:proofErr w:type="gramEnd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170297" w:rsidRPr="00170297" w:rsidRDefault="00170297" w:rsidP="00170297">
      <w:pPr>
        <w:tabs>
          <w:tab w:val="num" w:pos="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 Государственной Думы по </w:t>
      </w:r>
      <w:r w:rsidRPr="0017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семьи, вопросам отцовства, материнства и детства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отзывов, предложений,  и замечаний,  а также заключени</w:t>
      </w:r>
      <w:r w:rsidR="007D3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 Государственной Думы до </w:t>
      </w:r>
      <w:r w:rsidR="002041D7">
        <w:rPr>
          <w:rFonts w:ascii="Times New Roman" w:eastAsia="Times New Roman" w:hAnsi="Times New Roman" w:cs="Times New Roman"/>
          <w:sz w:val="28"/>
          <w:szCs w:val="28"/>
          <w:lang w:eastAsia="ru-RU"/>
        </w:rPr>
        <w:t>9 апреля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204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Государственной Думы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Российской Федерации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D1E" w:rsidRDefault="00673D1E"/>
    <w:sectPr w:rsidR="00673D1E" w:rsidSect="00B47D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9E" w:rsidRDefault="00DA4C9E">
      <w:pPr>
        <w:spacing w:after="0" w:line="240" w:lineRule="auto"/>
      </w:pPr>
      <w:r>
        <w:separator/>
      </w:r>
    </w:p>
  </w:endnote>
  <w:endnote w:type="continuationSeparator" w:id="0">
    <w:p w:rsidR="00DA4C9E" w:rsidRDefault="00DA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9E" w:rsidRDefault="00DA4C9E">
      <w:pPr>
        <w:spacing w:after="0" w:line="240" w:lineRule="auto"/>
      </w:pPr>
      <w:r>
        <w:separator/>
      </w:r>
    </w:p>
  </w:footnote>
  <w:footnote w:type="continuationSeparator" w:id="0">
    <w:p w:rsidR="00DA4C9E" w:rsidRDefault="00DA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365986" w:rsidP="00052D8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41D7">
      <w:rPr>
        <w:rStyle w:val="a5"/>
        <w:noProof/>
      </w:rPr>
      <w:t>2</w:t>
    </w:r>
    <w:r>
      <w:rPr>
        <w:rStyle w:val="a5"/>
      </w:rPr>
      <w:fldChar w:fldCharType="end"/>
    </w:r>
  </w:p>
  <w:p w:rsidR="00B47D74" w:rsidRDefault="002041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C0"/>
    <w:rsid w:val="0001165B"/>
    <w:rsid w:val="00043F1C"/>
    <w:rsid w:val="00094857"/>
    <w:rsid w:val="000A0921"/>
    <w:rsid w:val="00102CDA"/>
    <w:rsid w:val="00110678"/>
    <w:rsid w:val="001339C0"/>
    <w:rsid w:val="001515AC"/>
    <w:rsid w:val="00170297"/>
    <w:rsid w:val="001B5B5E"/>
    <w:rsid w:val="001C4814"/>
    <w:rsid w:val="001E5C92"/>
    <w:rsid w:val="002041D7"/>
    <w:rsid w:val="002258FA"/>
    <w:rsid w:val="002B308F"/>
    <w:rsid w:val="002E541A"/>
    <w:rsid w:val="002F52EB"/>
    <w:rsid w:val="002F5880"/>
    <w:rsid w:val="003046FD"/>
    <w:rsid w:val="003463D2"/>
    <w:rsid w:val="003645C9"/>
    <w:rsid w:val="00365986"/>
    <w:rsid w:val="003B6253"/>
    <w:rsid w:val="003D03E3"/>
    <w:rsid w:val="003D56C7"/>
    <w:rsid w:val="003E7DE3"/>
    <w:rsid w:val="003F35CD"/>
    <w:rsid w:val="00433FEE"/>
    <w:rsid w:val="004426BD"/>
    <w:rsid w:val="00476AA5"/>
    <w:rsid w:val="00480B68"/>
    <w:rsid w:val="004C67A3"/>
    <w:rsid w:val="004F1F28"/>
    <w:rsid w:val="00500100"/>
    <w:rsid w:val="005A3BE6"/>
    <w:rsid w:val="00630E26"/>
    <w:rsid w:val="00652D11"/>
    <w:rsid w:val="00663BF3"/>
    <w:rsid w:val="00673D1E"/>
    <w:rsid w:val="0069731A"/>
    <w:rsid w:val="006A3218"/>
    <w:rsid w:val="006B3E11"/>
    <w:rsid w:val="00730264"/>
    <w:rsid w:val="007606AF"/>
    <w:rsid w:val="007B2C0F"/>
    <w:rsid w:val="007D3E34"/>
    <w:rsid w:val="007F3D86"/>
    <w:rsid w:val="00831474"/>
    <w:rsid w:val="008367C0"/>
    <w:rsid w:val="008451C1"/>
    <w:rsid w:val="00862CA6"/>
    <w:rsid w:val="00865107"/>
    <w:rsid w:val="00867567"/>
    <w:rsid w:val="00937D95"/>
    <w:rsid w:val="00954F21"/>
    <w:rsid w:val="0097329C"/>
    <w:rsid w:val="009B3056"/>
    <w:rsid w:val="00A142F0"/>
    <w:rsid w:val="00A30A25"/>
    <w:rsid w:val="00A51DB5"/>
    <w:rsid w:val="00AB1139"/>
    <w:rsid w:val="00AC5E9A"/>
    <w:rsid w:val="00AE137E"/>
    <w:rsid w:val="00AE1B62"/>
    <w:rsid w:val="00AF4D31"/>
    <w:rsid w:val="00B12594"/>
    <w:rsid w:val="00B17D95"/>
    <w:rsid w:val="00B209F7"/>
    <w:rsid w:val="00B826FD"/>
    <w:rsid w:val="00BA082E"/>
    <w:rsid w:val="00BC0B7F"/>
    <w:rsid w:val="00BE5A8C"/>
    <w:rsid w:val="00C83EB9"/>
    <w:rsid w:val="00C91E7A"/>
    <w:rsid w:val="00D26807"/>
    <w:rsid w:val="00DA4C9E"/>
    <w:rsid w:val="00E15F54"/>
    <w:rsid w:val="00E97642"/>
    <w:rsid w:val="00EE58D7"/>
    <w:rsid w:val="00EF0734"/>
    <w:rsid w:val="00F172BD"/>
    <w:rsid w:val="00F7212B"/>
    <w:rsid w:val="00F76DAF"/>
    <w:rsid w:val="00FB78AB"/>
    <w:rsid w:val="00FC4914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3</cp:revision>
  <cp:lastPrinted>2026-02-09T08:16:00Z</cp:lastPrinted>
  <dcterms:created xsi:type="dcterms:W3CDTF">2026-02-26T10:31:00Z</dcterms:created>
  <dcterms:modified xsi:type="dcterms:W3CDTF">2026-02-26T10:33:00Z</dcterms:modified>
</cp:coreProperties>
</file>