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F72E5" w14:textId="77777777" w:rsidR="00955A14" w:rsidRPr="009322E8" w:rsidRDefault="00955A14" w:rsidP="00955A14">
      <w:pPr>
        <w:pStyle w:val="a3"/>
        <w:ind w:left="6237"/>
        <w:rPr>
          <w:sz w:val="28"/>
          <w:szCs w:val="28"/>
        </w:rPr>
      </w:pPr>
      <w:r w:rsidRPr="00424305">
        <w:rPr>
          <w:sz w:val="28"/>
          <w:szCs w:val="28"/>
        </w:rPr>
        <w:t>Вносится депутат</w:t>
      </w:r>
      <w:r>
        <w:rPr>
          <w:sz w:val="28"/>
          <w:szCs w:val="28"/>
        </w:rPr>
        <w:t>ами</w:t>
      </w:r>
      <w:r w:rsidRPr="00424305">
        <w:rPr>
          <w:sz w:val="28"/>
          <w:szCs w:val="28"/>
        </w:rPr>
        <w:t xml:space="preserve"> </w:t>
      </w:r>
      <w:r w:rsidRPr="009322E8">
        <w:rPr>
          <w:sz w:val="28"/>
          <w:szCs w:val="28"/>
        </w:rPr>
        <w:t xml:space="preserve">Государственной Думы </w:t>
      </w:r>
    </w:p>
    <w:p w14:paraId="72F07945" w14:textId="77777777" w:rsidR="00955A14" w:rsidRDefault="00955A14" w:rsidP="00955A14">
      <w:pPr>
        <w:ind w:left="5664" w:firstLine="573"/>
        <w:rPr>
          <w:szCs w:val="28"/>
        </w:rPr>
      </w:pPr>
    </w:p>
    <w:p w14:paraId="3D77EDB9" w14:textId="4390D41E" w:rsidR="009C7B61" w:rsidRDefault="009C7B61" w:rsidP="009C7B61">
      <w:pPr>
        <w:ind w:left="6237"/>
        <w:rPr>
          <w:szCs w:val="28"/>
        </w:rPr>
      </w:pPr>
      <w:proofErr w:type="spellStart"/>
      <w:r>
        <w:rPr>
          <w:szCs w:val="28"/>
        </w:rPr>
        <w:t>Я.Е.Ниловым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В.А.Даванковым</w:t>
      </w:r>
      <w:proofErr w:type="spellEnd"/>
      <w:r>
        <w:rPr>
          <w:szCs w:val="28"/>
        </w:rPr>
        <w:t>,</w:t>
      </w:r>
    </w:p>
    <w:p w14:paraId="132E5340" w14:textId="61C16A98" w:rsidR="00C5324F" w:rsidRDefault="009C7B61" w:rsidP="009C7B61">
      <w:pPr>
        <w:ind w:left="6237"/>
        <w:rPr>
          <w:szCs w:val="28"/>
        </w:rPr>
      </w:pPr>
      <w:proofErr w:type="spellStart"/>
      <w:r>
        <w:rPr>
          <w:szCs w:val="28"/>
        </w:rPr>
        <w:t>Н.А.Останиной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Я.В.Лантратовой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А.Н.Диденко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Д.Г.Гусевым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Д.А.Свищёвым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А.А.Журавлёвым</w:t>
      </w:r>
      <w:proofErr w:type="spellEnd"/>
      <w:r>
        <w:rPr>
          <w:szCs w:val="28"/>
        </w:rPr>
        <w:t>,</w:t>
      </w:r>
      <w:r>
        <w:rPr>
          <w:szCs w:val="28"/>
        </w:rPr>
        <w:br/>
      </w:r>
      <w:proofErr w:type="spellStart"/>
      <w:r>
        <w:rPr>
          <w:szCs w:val="28"/>
        </w:rPr>
        <w:t>Е.Е.Марченко</w:t>
      </w:r>
      <w:proofErr w:type="spellEnd"/>
    </w:p>
    <w:p w14:paraId="56658B92" w14:textId="77777777" w:rsidR="00C5324F" w:rsidRPr="00E877D7" w:rsidRDefault="00C5324F" w:rsidP="00E7506C">
      <w:pPr>
        <w:pStyle w:val="a3"/>
        <w:rPr>
          <w:sz w:val="28"/>
          <w:szCs w:val="28"/>
        </w:rPr>
      </w:pPr>
    </w:p>
    <w:p w14:paraId="26B1986A" w14:textId="77777777" w:rsidR="00E7506C" w:rsidRPr="00E877D7" w:rsidRDefault="00E7506C" w:rsidP="00E7506C">
      <w:pPr>
        <w:spacing w:line="240" w:lineRule="auto"/>
        <w:ind w:left="6180"/>
        <w:rPr>
          <w:szCs w:val="28"/>
        </w:rPr>
      </w:pPr>
      <w:r w:rsidRPr="00E877D7">
        <w:rPr>
          <w:szCs w:val="28"/>
        </w:rPr>
        <w:t>Проект</w:t>
      </w:r>
      <w:r>
        <w:rPr>
          <w:szCs w:val="28"/>
        </w:rPr>
        <w:t xml:space="preserve"> №</w:t>
      </w:r>
      <w:r w:rsidR="00955A14">
        <w:rPr>
          <w:szCs w:val="28"/>
        </w:rPr>
        <w:t xml:space="preserve"> _____________</w:t>
      </w:r>
    </w:p>
    <w:p w14:paraId="1BB0F352" w14:textId="77777777" w:rsidR="007B428F" w:rsidRPr="00E877D7" w:rsidRDefault="007B428F" w:rsidP="00E7506C">
      <w:pPr>
        <w:spacing w:line="276" w:lineRule="auto"/>
        <w:rPr>
          <w:szCs w:val="28"/>
        </w:rPr>
      </w:pPr>
    </w:p>
    <w:p w14:paraId="6E735CFD" w14:textId="77777777" w:rsidR="00E7506C" w:rsidRPr="00E877D7" w:rsidRDefault="00E7506C" w:rsidP="00E7506C">
      <w:pPr>
        <w:spacing w:line="240" w:lineRule="atLeast"/>
        <w:jc w:val="center"/>
        <w:rPr>
          <w:b/>
          <w:szCs w:val="28"/>
        </w:rPr>
      </w:pPr>
      <w:r w:rsidRPr="00E877D7">
        <w:rPr>
          <w:b/>
          <w:szCs w:val="28"/>
        </w:rPr>
        <w:t>ФЕДЕРАЛЬНЫЙ ЗАКОН</w:t>
      </w:r>
    </w:p>
    <w:p w14:paraId="5AC34BB2" w14:textId="77777777" w:rsidR="00E7506C" w:rsidRPr="00E877D7" w:rsidRDefault="00E7506C" w:rsidP="00E7506C">
      <w:pPr>
        <w:rPr>
          <w:szCs w:val="28"/>
        </w:rPr>
      </w:pPr>
    </w:p>
    <w:p w14:paraId="42BC05FB" w14:textId="2D8D91F1" w:rsidR="00E7506C" w:rsidRDefault="00376F61" w:rsidP="00C5324F">
      <w:pPr>
        <w:pStyle w:val="Style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D1C3D" w:rsidRPr="00ED1C3D">
        <w:rPr>
          <w:b/>
          <w:sz w:val="28"/>
          <w:szCs w:val="28"/>
        </w:rPr>
        <w:t>О внесении изменений в стать</w:t>
      </w:r>
      <w:r w:rsidR="00ED1C3D">
        <w:rPr>
          <w:b/>
          <w:sz w:val="28"/>
          <w:szCs w:val="28"/>
        </w:rPr>
        <w:t>ю</w:t>
      </w:r>
      <w:r w:rsidR="00ED1C3D" w:rsidRPr="00ED1C3D">
        <w:rPr>
          <w:b/>
          <w:sz w:val="28"/>
          <w:szCs w:val="28"/>
        </w:rPr>
        <w:t xml:space="preserve"> 11 Федерального закона </w:t>
      </w:r>
      <w:r w:rsidR="00ED1C3D">
        <w:rPr>
          <w:b/>
          <w:sz w:val="28"/>
          <w:szCs w:val="28"/>
        </w:rPr>
        <w:br/>
        <w:t>«</w:t>
      </w:r>
      <w:r w:rsidR="00ED1C3D" w:rsidRPr="00ED1C3D">
        <w:rPr>
          <w:b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ED1C3D">
        <w:rPr>
          <w:b/>
          <w:sz w:val="28"/>
          <w:szCs w:val="28"/>
        </w:rPr>
        <w:t>распития) алкогольной продукции»</w:t>
      </w:r>
    </w:p>
    <w:p w14:paraId="2B922236" w14:textId="77777777" w:rsidR="00C5324F" w:rsidRPr="00C5324F" w:rsidRDefault="00C5324F" w:rsidP="00C5324F">
      <w:pPr>
        <w:pStyle w:val="Style3"/>
        <w:jc w:val="center"/>
        <w:rPr>
          <w:b/>
          <w:sz w:val="28"/>
          <w:szCs w:val="28"/>
        </w:rPr>
      </w:pPr>
    </w:p>
    <w:p w14:paraId="423E5715" w14:textId="77777777" w:rsidR="00BC51AE" w:rsidRDefault="00E7506C" w:rsidP="009C7B61">
      <w:pPr>
        <w:spacing w:line="540" w:lineRule="exact"/>
        <w:ind w:firstLine="709"/>
        <w:rPr>
          <w:szCs w:val="28"/>
        </w:rPr>
      </w:pPr>
      <w:r w:rsidRPr="00BF5BA9">
        <w:rPr>
          <w:szCs w:val="28"/>
        </w:rPr>
        <w:t xml:space="preserve">Внести в </w:t>
      </w:r>
      <w:r w:rsidR="00ED1C3D">
        <w:rPr>
          <w:szCs w:val="28"/>
        </w:rPr>
        <w:t>пункт 3 статьи 11 Федерального</w:t>
      </w:r>
      <w:r w:rsidR="00F95798">
        <w:rPr>
          <w:szCs w:val="28"/>
        </w:rPr>
        <w:t xml:space="preserve"> закон</w:t>
      </w:r>
      <w:r w:rsidR="00ED1C3D">
        <w:rPr>
          <w:szCs w:val="28"/>
        </w:rPr>
        <w:t>а</w:t>
      </w:r>
      <w:r w:rsidR="00F95798">
        <w:rPr>
          <w:szCs w:val="28"/>
        </w:rPr>
        <w:t xml:space="preserve"> от 22 ноября </w:t>
      </w:r>
      <w:r w:rsidR="00F95798" w:rsidRPr="00B826B8">
        <w:rPr>
          <w:szCs w:val="28"/>
        </w:rPr>
        <w:t xml:space="preserve">1995 </w:t>
      </w:r>
      <w:r w:rsidR="00F95798">
        <w:rPr>
          <w:szCs w:val="28"/>
        </w:rPr>
        <w:t>года №</w:t>
      </w:r>
      <w:r w:rsidR="00F95798" w:rsidRPr="00B826B8">
        <w:rPr>
          <w:szCs w:val="28"/>
        </w:rPr>
        <w:t xml:space="preserve"> 171-ФЗ</w:t>
      </w:r>
      <w:r w:rsidR="00F95798">
        <w:rPr>
          <w:szCs w:val="28"/>
        </w:rPr>
        <w:t xml:space="preserve"> «</w:t>
      </w:r>
      <w:r w:rsidR="00F95798" w:rsidRPr="00B826B8">
        <w:rPr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F95798">
        <w:rPr>
          <w:szCs w:val="28"/>
        </w:rPr>
        <w:t xml:space="preserve">распития) алкогольной продукции» </w:t>
      </w:r>
      <w:r w:rsidRPr="00BF5BA9">
        <w:rPr>
          <w:szCs w:val="28"/>
        </w:rPr>
        <w:t xml:space="preserve">(Собрание законодательства Российской Федерации, </w:t>
      </w:r>
      <w:r w:rsidR="00395D16" w:rsidRPr="0061152A">
        <w:t xml:space="preserve">1999, </w:t>
      </w:r>
      <w:r w:rsidR="006E1172">
        <w:t>№</w:t>
      </w:r>
      <w:r w:rsidR="00395D16">
        <w:t xml:space="preserve"> 2, ст. 245; 2005, </w:t>
      </w:r>
      <w:r w:rsidR="006E1172">
        <w:t>№</w:t>
      </w:r>
      <w:r w:rsidR="00395D16">
        <w:t xml:space="preserve"> 30</w:t>
      </w:r>
      <w:r w:rsidR="00395D16" w:rsidRPr="0061152A">
        <w:t>, ст.</w:t>
      </w:r>
      <w:r w:rsidR="006E1172">
        <w:t> </w:t>
      </w:r>
      <w:r w:rsidR="00395D16" w:rsidRPr="0061152A">
        <w:t>3113</w:t>
      </w:r>
      <w:r w:rsidR="00395D16">
        <w:t xml:space="preserve">; </w:t>
      </w:r>
      <w:r w:rsidR="00395D16" w:rsidRPr="0061152A">
        <w:t xml:space="preserve">2007, </w:t>
      </w:r>
      <w:r w:rsidR="006E1172">
        <w:t>№</w:t>
      </w:r>
      <w:r w:rsidR="00395D16" w:rsidRPr="0061152A">
        <w:t xml:space="preserve"> 1, ст. 11</w:t>
      </w:r>
      <w:r w:rsidR="00395D16">
        <w:t xml:space="preserve">; </w:t>
      </w:r>
      <w:r w:rsidR="00395D16" w:rsidRPr="0061152A">
        <w:t xml:space="preserve">2009, </w:t>
      </w:r>
      <w:r w:rsidR="006E1172">
        <w:t>№</w:t>
      </w:r>
      <w:r w:rsidR="00395D16" w:rsidRPr="0061152A">
        <w:t xml:space="preserve"> 1, ст. 21</w:t>
      </w:r>
      <w:r w:rsidR="00395D16">
        <w:t xml:space="preserve">; 2011, </w:t>
      </w:r>
      <w:r w:rsidR="006E1172">
        <w:t>№</w:t>
      </w:r>
      <w:r w:rsidR="00395D16">
        <w:t xml:space="preserve"> 30</w:t>
      </w:r>
      <w:r w:rsidR="00395D16" w:rsidRPr="0061152A">
        <w:t>, ст. 4566</w:t>
      </w:r>
      <w:r w:rsidR="00395D16">
        <w:t xml:space="preserve">; 2015, </w:t>
      </w:r>
      <w:r w:rsidR="006E1172">
        <w:t>№</w:t>
      </w:r>
      <w:r w:rsidR="00395D16">
        <w:t xml:space="preserve"> 1</w:t>
      </w:r>
      <w:r w:rsidR="00395D16" w:rsidRPr="0061152A">
        <w:t>, ст. 43</w:t>
      </w:r>
      <w:r w:rsidR="00395D16">
        <w:t xml:space="preserve">; </w:t>
      </w:r>
      <w:r w:rsidR="00395D16" w:rsidRPr="0061152A">
        <w:t xml:space="preserve">2017, </w:t>
      </w:r>
      <w:r w:rsidR="006E1172">
        <w:t>№</w:t>
      </w:r>
      <w:r w:rsidR="00395D16" w:rsidRPr="0061152A">
        <w:t xml:space="preserve"> 31, ст. 4827</w:t>
      </w:r>
      <w:r w:rsidR="00395D16">
        <w:t xml:space="preserve">; </w:t>
      </w:r>
      <w:r w:rsidR="00395D16" w:rsidRPr="0061152A">
        <w:t xml:space="preserve">2018, </w:t>
      </w:r>
      <w:r w:rsidR="006E1172">
        <w:t>№</w:t>
      </w:r>
      <w:r w:rsidR="00395D16" w:rsidRPr="0061152A">
        <w:t xml:space="preserve"> 1, ст. 17</w:t>
      </w:r>
      <w:r w:rsidR="00395D16">
        <w:t xml:space="preserve">; </w:t>
      </w:r>
      <w:r w:rsidR="00395D16" w:rsidRPr="0061152A">
        <w:t xml:space="preserve">2019, </w:t>
      </w:r>
      <w:r w:rsidR="006E1172">
        <w:t>№</w:t>
      </w:r>
      <w:r w:rsidR="00395D16" w:rsidRPr="0061152A">
        <w:t xml:space="preserve"> 52, ст. 7799</w:t>
      </w:r>
      <w:r w:rsidR="00395D16">
        <w:t xml:space="preserve">; </w:t>
      </w:r>
      <w:r w:rsidR="00395D16" w:rsidRPr="0061152A">
        <w:t xml:space="preserve">2020, </w:t>
      </w:r>
      <w:r w:rsidR="006E1172">
        <w:t>№ </w:t>
      </w:r>
      <w:r w:rsidR="00395D16" w:rsidRPr="0061152A">
        <w:t>52, ст. 8582</w:t>
      </w:r>
      <w:r w:rsidR="00395D16">
        <w:t xml:space="preserve">; </w:t>
      </w:r>
      <w:r w:rsidR="00395D16" w:rsidRPr="0061152A">
        <w:t xml:space="preserve">2021, </w:t>
      </w:r>
      <w:r w:rsidR="006E1172">
        <w:t>№</w:t>
      </w:r>
      <w:r w:rsidR="00395D16" w:rsidRPr="0061152A">
        <w:t xml:space="preserve"> 27, ст. 5173</w:t>
      </w:r>
      <w:r w:rsidR="00E81B7A">
        <w:t>; 2023, № 14, ст. 2385; 2024, № 8, ст. 1033; № 12, ст. 1570; №</w:t>
      </w:r>
      <w:r w:rsidR="00692264">
        <w:t xml:space="preserve"> </w:t>
      </w:r>
      <w:r w:rsidR="00E81B7A">
        <w:t>33, ст. 5052; № 49, ст. 7424</w:t>
      </w:r>
      <w:r w:rsidRPr="00BF5BA9">
        <w:rPr>
          <w:szCs w:val="28"/>
        </w:rPr>
        <w:t>) следующие изменения:</w:t>
      </w:r>
    </w:p>
    <w:p w14:paraId="6C9FA5DB" w14:textId="77777777" w:rsidR="00ED1C3D" w:rsidRDefault="00ED1C3D" w:rsidP="009C7B61">
      <w:pPr>
        <w:spacing w:line="540" w:lineRule="exact"/>
        <w:ind w:firstLine="709"/>
        <w:rPr>
          <w:szCs w:val="28"/>
        </w:rPr>
      </w:pPr>
      <w:r>
        <w:rPr>
          <w:szCs w:val="28"/>
        </w:rPr>
        <w:t>1) абзац тринадцатый изложить в следующей редакции:</w:t>
      </w:r>
    </w:p>
    <w:p w14:paraId="43AAAB9C" w14:textId="77777777" w:rsidR="00ED1C3D" w:rsidRDefault="00300857" w:rsidP="009C7B61">
      <w:pPr>
        <w:spacing w:line="540" w:lineRule="exact"/>
        <w:ind w:firstLine="709"/>
        <w:rPr>
          <w:szCs w:val="28"/>
        </w:rPr>
      </w:pPr>
      <w:r>
        <w:rPr>
          <w:szCs w:val="28"/>
        </w:rPr>
        <w:t>«</w:t>
      </w:r>
      <w:r w:rsidRPr="00300857">
        <w:rPr>
          <w:szCs w:val="28"/>
        </w:rPr>
        <w:t>вреде употребления алкогольной продукции для здоровья</w:t>
      </w:r>
      <w:r w:rsidR="004E6EA3">
        <w:rPr>
          <w:szCs w:val="28"/>
        </w:rPr>
        <w:t xml:space="preserve"> с </w:t>
      </w:r>
      <w:r w:rsidR="001F62FC" w:rsidRPr="001F62FC">
        <w:rPr>
          <w:szCs w:val="28"/>
        </w:rPr>
        <w:t>нанесени</w:t>
      </w:r>
      <w:r w:rsidR="004E6EA3">
        <w:rPr>
          <w:szCs w:val="28"/>
        </w:rPr>
        <w:t>ем</w:t>
      </w:r>
      <w:r w:rsidR="001F62FC" w:rsidRPr="001F62FC">
        <w:rPr>
          <w:szCs w:val="28"/>
        </w:rPr>
        <w:t xml:space="preserve"> на алкогольную продукцию контрастной предупредительной надписи </w:t>
      </w:r>
      <w:r w:rsidR="004E6EA3">
        <w:rPr>
          <w:szCs w:val="28"/>
        </w:rPr>
        <w:t>«</w:t>
      </w:r>
      <w:r w:rsidR="001F62FC" w:rsidRPr="001F62FC">
        <w:rPr>
          <w:szCs w:val="28"/>
        </w:rPr>
        <w:t>Чрезмерное употребление алкоголя вредит Вашему здоровью.</w:t>
      </w:r>
      <w:r w:rsidR="004E6EA3">
        <w:rPr>
          <w:szCs w:val="28"/>
        </w:rPr>
        <w:t>»</w:t>
      </w:r>
      <w:r w:rsidR="001F62FC" w:rsidRPr="001F62FC">
        <w:rPr>
          <w:szCs w:val="28"/>
        </w:rPr>
        <w:t xml:space="preserve">, которая </w:t>
      </w:r>
      <w:r w:rsidR="001F62FC" w:rsidRPr="001F62FC">
        <w:rPr>
          <w:szCs w:val="28"/>
        </w:rPr>
        <w:lastRenderedPageBreak/>
        <w:t xml:space="preserve">наносится прописными буквами </w:t>
      </w:r>
      <w:proofErr w:type="spellStart"/>
      <w:r w:rsidR="001F62FC" w:rsidRPr="001F62FC">
        <w:rPr>
          <w:szCs w:val="28"/>
        </w:rPr>
        <w:t>легкочитаемым</w:t>
      </w:r>
      <w:proofErr w:type="spellEnd"/>
      <w:r w:rsidR="001F62FC" w:rsidRPr="001F62FC">
        <w:rPr>
          <w:szCs w:val="28"/>
        </w:rPr>
        <w:t xml:space="preserve"> шрифтом максимально крупного размера и занимает не менее 10 процентов контрэтикетки, или этикетки, или площади потребительской тары, а также надписи </w:t>
      </w:r>
      <w:r w:rsidR="004E6EA3">
        <w:rPr>
          <w:szCs w:val="28"/>
        </w:rPr>
        <w:t>«</w:t>
      </w:r>
      <w:r w:rsidR="001F62FC" w:rsidRPr="001F62FC">
        <w:rPr>
          <w:szCs w:val="28"/>
        </w:rPr>
        <w:t>Не рекомендуется употреблять лицам в возрасте до 18 лет, беременным и кормящим женщинам, а также лицам с заболеваниями нервной системы и внутренних органов.</w:t>
      </w:r>
      <w:r w:rsidR="004E6EA3">
        <w:rPr>
          <w:szCs w:val="28"/>
        </w:rPr>
        <w:t>»</w:t>
      </w:r>
      <w:r w:rsidR="001F62FC" w:rsidRPr="001F62FC">
        <w:rPr>
          <w:szCs w:val="28"/>
        </w:rPr>
        <w:t xml:space="preserve"> для потребительской тары (упаковки).</w:t>
      </w:r>
      <w:r w:rsidR="004E6EA3">
        <w:rPr>
          <w:szCs w:val="28"/>
        </w:rPr>
        <w:t>»;</w:t>
      </w:r>
    </w:p>
    <w:p w14:paraId="05864CA1" w14:textId="77777777" w:rsidR="00432DE4" w:rsidRDefault="006E1172" w:rsidP="00C5324F">
      <w:pPr>
        <w:spacing w:line="580" w:lineRule="exact"/>
        <w:ind w:firstLine="709"/>
        <w:rPr>
          <w:szCs w:val="28"/>
        </w:rPr>
      </w:pPr>
      <w:r>
        <w:rPr>
          <w:szCs w:val="28"/>
        </w:rPr>
        <w:t>2</w:t>
      </w:r>
      <w:r w:rsidR="00432DE4">
        <w:rPr>
          <w:szCs w:val="28"/>
        </w:rPr>
        <w:t xml:space="preserve">) дополнить абзацем </w:t>
      </w:r>
      <w:r w:rsidR="000F2795">
        <w:rPr>
          <w:szCs w:val="28"/>
        </w:rPr>
        <w:t>четырнадцатым</w:t>
      </w:r>
      <w:r w:rsidR="00432DE4">
        <w:rPr>
          <w:szCs w:val="28"/>
        </w:rPr>
        <w:t xml:space="preserve"> следующего содержания:</w:t>
      </w:r>
    </w:p>
    <w:p w14:paraId="0C365E82" w14:textId="77777777" w:rsidR="002D3790" w:rsidRDefault="00432DE4" w:rsidP="00C5324F">
      <w:pPr>
        <w:spacing w:line="580" w:lineRule="exact"/>
        <w:ind w:firstLine="709"/>
        <w:rPr>
          <w:szCs w:val="28"/>
        </w:rPr>
      </w:pPr>
      <w:r>
        <w:rPr>
          <w:szCs w:val="28"/>
        </w:rPr>
        <w:t>«</w:t>
      </w:r>
      <w:bookmarkStart w:id="0" w:name="_Hlk219799676"/>
      <w:r w:rsidR="004E6EA3">
        <w:rPr>
          <w:szCs w:val="28"/>
        </w:rPr>
        <w:t xml:space="preserve">Предупредительные надписи о вреде алкогольной продукции </w:t>
      </w:r>
      <w:r w:rsidR="00692264">
        <w:rPr>
          <w:szCs w:val="28"/>
        </w:rPr>
        <w:t xml:space="preserve">для здоровья </w:t>
      </w:r>
      <w:r w:rsidR="004E6EA3">
        <w:rPr>
          <w:szCs w:val="28"/>
        </w:rPr>
        <w:t>сопровожда</w:t>
      </w:r>
      <w:r w:rsidR="005F1B86">
        <w:rPr>
          <w:szCs w:val="28"/>
        </w:rPr>
        <w:t>ются</w:t>
      </w:r>
      <w:r w:rsidR="004E6EA3">
        <w:rPr>
          <w:szCs w:val="28"/>
        </w:rPr>
        <w:t xml:space="preserve"> </w:t>
      </w:r>
      <w:r w:rsidR="00946286">
        <w:rPr>
          <w:szCs w:val="28"/>
        </w:rPr>
        <w:t>рисунками (пиктограммами)</w:t>
      </w:r>
      <w:r w:rsidR="00BA4557">
        <w:rPr>
          <w:szCs w:val="28"/>
        </w:rPr>
        <w:t xml:space="preserve"> с графическим </w:t>
      </w:r>
      <w:r w:rsidR="005609ED">
        <w:rPr>
          <w:szCs w:val="28"/>
        </w:rPr>
        <w:t>изображени</w:t>
      </w:r>
      <w:r w:rsidR="005F1B86">
        <w:rPr>
          <w:szCs w:val="28"/>
        </w:rPr>
        <w:t>ем</w:t>
      </w:r>
      <w:r w:rsidR="005609ED">
        <w:rPr>
          <w:szCs w:val="28"/>
        </w:rPr>
        <w:t xml:space="preserve"> недугов и</w:t>
      </w:r>
      <w:r w:rsidR="00381C45">
        <w:rPr>
          <w:szCs w:val="28"/>
        </w:rPr>
        <w:t>ли</w:t>
      </w:r>
      <w:r w:rsidR="005609ED">
        <w:rPr>
          <w:szCs w:val="28"/>
        </w:rPr>
        <w:t xml:space="preserve"> пораженных </w:t>
      </w:r>
      <w:r w:rsidR="00BA4557">
        <w:rPr>
          <w:szCs w:val="28"/>
        </w:rPr>
        <w:t>органов человека</w:t>
      </w:r>
      <w:r w:rsidR="00946286">
        <w:rPr>
          <w:szCs w:val="28"/>
        </w:rPr>
        <w:t>,</w:t>
      </w:r>
      <w:r w:rsidR="00BA4557">
        <w:rPr>
          <w:szCs w:val="28"/>
        </w:rPr>
        <w:t xml:space="preserve"> </w:t>
      </w:r>
      <w:r w:rsidR="00F55D8C">
        <w:rPr>
          <w:szCs w:val="28"/>
        </w:rPr>
        <w:t>вызванных</w:t>
      </w:r>
      <w:r w:rsidR="00BA4557">
        <w:rPr>
          <w:szCs w:val="28"/>
        </w:rPr>
        <w:t xml:space="preserve"> чрезмерн</w:t>
      </w:r>
      <w:r w:rsidR="00F55D8C">
        <w:rPr>
          <w:szCs w:val="28"/>
        </w:rPr>
        <w:t>ым</w:t>
      </w:r>
      <w:r w:rsidR="00BA4557">
        <w:rPr>
          <w:szCs w:val="28"/>
        </w:rPr>
        <w:t xml:space="preserve"> употреблени</w:t>
      </w:r>
      <w:r w:rsidR="00F55D8C">
        <w:rPr>
          <w:szCs w:val="28"/>
        </w:rPr>
        <w:t>ем</w:t>
      </w:r>
      <w:r w:rsidR="00BA4557">
        <w:rPr>
          <w:szCs w:val="28"/>
        </w:rPr>
        <w:t xml:space="preserve"> алкогольной продукции. Сопроводительные рисунки (пиктограммы) </w:t>
      </w:r>
      <w:r w:rsidR="00610D98" w:rsidRPr="00610D98">
        <w:rPr>
          <w:szCs w:val="28"/>
        </w:rPr>
        <w:t>утвержд</w:t>
      </w:r>
      <w:r w:rsidR="00BA4557">
        <w:rPr>
          <w:szCs w:val="28"/>
        </w:rPr>
        <w:t>аются</w:t>
      </w:r>
      <w:r w:rsidR="00610D98" w:rsidRPr="00610D98">
        <w:rPr>
          <w:szCs w:val="28"/>
        </w:rPr>
        <w:t xml:space="preserve">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</w:r>
      <w:bookmarkEnd w:id="0"/>
      <w:r w:rsidR="00610D98" w:rsidRPr="00610D98">
        <w:rPr>
          <w:szCs w:val="28"/>
        </w:rPr>
        <w:t>.</w:t>
      </w:r>
      <w:r w:rsidR="00BA4557">
        <w:rPr>
          <w:szCs w:val="28"/>
        </w:rPr>
        <w:t>»;</w:t>
      </w:r>
    </w:p>
    <w:p w14:paraId="1CD4668A" w14:textId="77777777" w:rsidR="00ED1C3D" w:rsidRDefault="00ED1C3D" w:rsidP="00C5324F">
      <w:pPr>
        <w:spacing w:line="580" w:lineRule="exact"/>
        <w:ind w:firstLine="709"/>
        <w:rPr>
          <w:szCs w:val="28"/>
        </w:rPr>
      </w:pPr>
      <w:r>
        <w:rPr>
          <w:szCs w:val="28"/>
        </w:rPr>
        <w:t xml:space="preserve">3) абзац четырнадцатый считать абзацем </w:t>
      </w:r>
      <w:r w:rsidR="006E1172">
        <w:rPr>
          <w:szCs w:val="28"/>
        </w:rPr>
        <w:t>пятнадцатым;</w:t>
      </w:r>
    </w:p>
    <w:p w14:paraId="76D6642D" w14:textId="733C880D" w:rsidR="007F61F9" w:rsidRDefault="00655BC1" w:rsidP="00C5324F">
      <w:pPr>
        <w:spacing w:line="580" w:lineRule="exact"/>
        <w:ind w:firstLine="709"/>
        <w:rPr>
          <w:szCs w:val="28"/>
        </w:rPr>
      </w:pPr>
      <w:r>
        <w:rPr>
          <w:szCs w:val="28"/>
        </w:rPr>
        <w:t xml:space="preserve">4) абзац пятнадцатый считать абзацем </w:t>
      </w:r>
      <w:r w:rsidR="006E1172">
        <w:rPr>
          <w:szCs w:val="28"/>
        </w:rPr>
        <w:t>шестнадцатым</w:t>
      </w:r>
      <w:r>
        <w:rPr>
          <w:szCs w:val="28"/>
        </w:rPr>
        <w:t>.</w:t>
      </w:r>
    </w:p>
    <w:p w14:paraId="49FD6D55" w14:textId="77777777" w:rsidR="00C5324F" w:rsidRPr="00C5324F" w:rsidRDefault="00C5324F" w:rsidP="00C5324F">
      <w:pPr>
        <w:spacing w:line="480" w:lineRule="auto"/>
        <w:ind w:firstLine="709"/>
        <w:rPr>
          <w:szCs w:val="28"/>
        </w:rPr>
      </w:pPr>
    </w:p>
    <w:p w14:paraId="19CE1360" w14:textId="77777777" w:rsidR="007F61F9" w:rsidRPr="008F3656" w:rsidRDefault="007F61F9" w:rsidP="007F61F9">
      <w:pPr>
        <w:tabs>
          <w:tab w:val="center" w:pos="1474"/>
        </w:tabs>
        <w:spacing w:line="276" w:lineRule="auto"/>
        <w:rPr>
          <w:szCs w:val="28"/>
        </w:rPr>
      </w:pPr>
      <w:r w:rsidRPr="008F3656">
        <w:rPr>
          <w:szCs w:val="28"/>
        </w:rPr>
        <w:tab/>
        <w:t>Президент</w:t>
      </w:r>
    </w:p>
    <w:p w14:paraId="11CA1BA0" w14:textId="77777777" w:rsidR="000266B8" w:rsidRDefault="007F61F9" w:rsidP="009C6B23">
      <w:pPr>
        <w:tabs>
          <w:tab w:val="center" w:pos="1474"/>
          <w:tab w:val="left" w:pos="8364"/>
        </w:tabs>
        <w:spacing w:line="276" w:lineRule="auto"/>
        <w:rPr>
          <w:szCs w:val="28"/>
        </w:rPr>
      </w:pPr>
      <w:r w:rsidRPr="008F3656">
        <w:rPr>
          <w:szCs w:val="28"/>
        </w:rPr>
        <w:tab/>
        <w:t>Российской Федерации</w:t>
      </w:r>
    </w:p>
    <w:sectPr w:rsidR="00026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B1"/>
    <w:rsid w:val="000111A9"/>
    <w:rsid w:val="000245B4"/>
    <w:rsid w:val="000266B8"/>
    <w:rsid w:val="000832DE"/>
    <w:rsid w:val="000B1088"/>
    <w:rsid w:val="000C1857"/>
    <w:rsid w:val="000D2154"/>
    <w:rsid w:val="000E35B8"/>
    <w:rsid w:val="000E54AF"/>
    <w:rsid w:val="000F2795"/>
    <w:rsid w:val="0013650E"/>
    <w:rsid w:val="0014637F"/>
    <w:rsid w:val="00177BFF"/>
    <w:rsid w:val="001A12BA"/>
    <w:rsid w:val="001A7ADC"/>
    <w:rsid w:val="001C3248"/>
    <w:rsid w:val="001D5F9D"/>
    <w:rsid w:val="001F2BF2"/>
    <w:rsid w:val="001F4DA9"/>
    <w:rsid w:val="001F62FC"/>
    <w:rsid w:val="00224481"/>
    <w:rsid w:val="00247BB6"/>
    <w:rsid w:val="00261CBA"/>
    <w:rsid w:val="00265D94"/>
    <w:rsid w:val="002A7563"/>
    <w:rsid w:val="002B1527"/>
    <w:rsid w:val="002D3790"/>
    <w:rsid w:val="002E0518"/>
    <w:rsid w:val="002F3AD0"/>
    <w:rsid w:val="00300857"/>
    <w:rsid w:val="0032344D"/>
    <w:rsid w:val="003328A4"/>
    <w:rsid w:val="00376F61"/>
    <w:rsid w:val="00381C45"/>
    <w:rsid w:val="00395D16"/>
    <w:rsid w:val="003A24A5"/>
    <w:rsid w:val="003B1C8A"/>
    <w:rsid w:val="003F1FE4"/>
    <w:rsid w:val="003F4C6E"/>
    <w:rsid w:val="004208BE"/>
    <w:rsid w:val="00432DE4"/>
    <w:rsid w:val="00444FB1"/>
    <w:rsid w:val="004C7B13"/>
    <w:rsid w:val="004E6EA3"/>
    <w:rsid w:val="004F46AE"/>
    <w:rsid w:val="00507AB7"/>
    <w:rsid w:val="00525AB5"/>
    <w:rsid w:val="005475A1"/>
    <w:rsid w:val="00557482"/>
    <w:rsid w:val="005609ED"/>
    <w:rsid w:val="005A06F5"/>
    <w:rsid w:val="005C0C4E"/>
    <w:rsid w:val="005F1B86"/>
    <w:rsid w:val="00610D98"/>
    <w:rsid w:val="00640A43"/>
    <w:rsid w:val="00655BC1"/>
    <w:rsid w:val="00686309"/>
    <w:rsid w:val="00687502"/>
    <w:rsid w:val="00692264"/>
    <w:rsid w:val="00693A3E"/>
    <w:rsid w:val="006E1172"/>
    <w:rsid w:val="006F5D43"/>
    <w:rsid w:val="006F7FC0"/>
    <w:rsid w:val="00707AEB"/>
    <w:rsid w:val="0074059A"/>
    <w:rsid w:val="00741069"/>
    <w:rsid w:val="00745372"/>
    <w:rsid w:val="00761980"/>
    <w:rsid w:val="0078294A"/>
    <w:rsid w:val="00792CB1"/>
    <w:rsid w:val="007A3712"/>
    <w:rsid w:val="007B428F"/>
    <w:rsid w:val="007D67A5"/>
    <w:rsid w:val="007E2933"/>
    <w:rsid w:val="007E32F6"/>
    <w:rsid w:val="007F61F9"/>
    <w:rsid w:val="0082519D"/>
    <w:rsid w:val="008519B8"/>
    <w:rsid w:val="00862628"/>
    <w:rsid w:val="00872394"/>
    <w:rsid w:val="00880784"/>
    <w:rsid w:val="00886459"/>
    <w:rsid w:val="008871CE"/>
    <w:rsid w:val="00890928"/>
    <w:rsid w:val="008B1A9B"/>
    <w:rsid w:val="008B4112"/>
    <w:rsid w:val="00944A8A"/>
    <w:rsid w:val="00946286"/>
    <w:rsid w:val="00955A14"/>
    <w:rsid w:val="009722F9"/>
    <w:rsid w:val="00977190"/>
    <w:rsid w:val="009967A0"/>
    <w:rsid w:val="009C6B23"/>
    <w:rsid w:val="009C7B61"/>
    <w:rsid w:val="009F188E"/>
    <w:rsid w:val="009F4CC1"/>
    <w:rsid w:val="00A114EE"/>
    <w:rsid w:val="00A153D9"/>
    <w:rsid w:val="00A454CD"/>
    <w:rsid w:val="00A528F3"/>
    <w:rsid w:val="00A7532C"/>
    <w:rsid w:val="00AB4527"/>
    <w:rsid w:val="00AC076C"/>
    <w:rsid w:val="00B222CA"/>
    <w:rsid w:val="00B826B8"/>
    <w:rsid w:val="00BA4557"/>
    <w:rsid w:val="00BB0376"/>
    <w:rsid w:val="00BC40A0"/>
    <w:rsid w:val="00BC51AE"/>
    <w:rsid w:val="00BC6961"/>
    <w:rsid w:val="00BE4D7C"/>
    <w:rsid w:val="00C03FD0"/>
    <w:rsid w:val="00C21E86"/>
    <w:rsid w:val="00C45063"/>
    <w:rsid w:val="00C5324F"/>
    <w:rsid w:val="00C61E1F"/>
    <w:rsid w:val="00C9610F"/>
    <w:rsid w:val="00CB26AB"/>
    <w:rsid w:val="00D07964"/>
    <w:rsid w:val="00D47AFA"/>
    <w:rsid w:val="00E325DA"/>
    <w:rsid w:val="00E408B1"/>
    <w:rsid w:val="00E7506C"/>
    <w:rsid w:val="00E81B7A"/>
    <w:rsid w:val="00E96E84"/>
    <w:rsid w:val="00EA52F7"/>
    <w:rsid w:val="00ED1C3D"/>
    <w:rsid w:val="00ED4EF9"/>
    <w:rsid w:val="00F55D8C"/>
    <w:rsid w:val="00F70661"/>
    <w:rsid w:val="00F95798"/>
    <w:rsid w:val="00FB3F2C"/>
    <w:rsid w:val="00FD2CA7"/>
    <w:rsid w:val="00FF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F3C40"/>
  <w15:docId w15:val="{C70FD8A7-6389-4A0B-B8F7-A9C5629B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06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7506C"/>
    <w:pPr>
      <w:spacing w:line="240" w:lineRule="atLeast"/>
      <w:ind w:left="6180"/>
      <w:jc w:val="left"/>
    </w:pPr>
    <w:rPr>
      <w:sz w:val="30"/>
    </w:rPr>
  </w:style>
  <w:style w:type="character" w:customStyle="1" w:styleId="a4">
    <w:name w:val="Основной текст с отступом Знак"/>
    <w:basedOn w:val="a0"/>
    <w:link w:val="a3"/>
    <w:rsid w:val="00E7506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Style3">
    <w:name w:val="Style3"/>
    <w:basedOn w:val="a"/>
    <w:uiPriority w:val="99"/>
    <w:rsid w:val="00E7506C"/>
    <w:pPr>
      <w:widowControl w:val="0"/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customStyle="1" w:styleId="FontStyle12">
    <w:name w:val="Font Style12"/>
    <w:uiPriority w:val="99"/>
    <w:rsid w:val="00E7506C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955A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A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2076</Characters>
  <Application>Microsoft Office Word</Application>
  <DocSecurity>0</DocSecurity>
  <Lines>59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Воронцов</dc:creator>
  <cp:lastModifiedBy>Браславская Елизавета Сергеевна</cp:lastModifiedBy>
  <cp:revision>10</cp:revision>
  <cp:lastPrinted>2026-02-06T08:21:00Z</cp:lastPrinted>
  <dcterms:created xsi:type="dcterms:W3CDTF">2026-01-19T15:46:00Z</dcterms:created>
  <dcterms:modified xsi:type="dcterms:W3CDTF">2026-02-06T08:27:00Z</dcterms:modified>
</cp:coreProperties>
</file>