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4D6774" w14:textId="77777777" w:rsidR="00053DD3" w:rsidRDefault="00053DD3" w:rsidP="00053DD3">
      <w:pPr>
        <w:rPr>
          <w:rFonts w:eastAsiaTheme="minorHAnsi"/>
          <w:sz w:val="28"/>
          <w:lang w:eastAsia="en-US"/>
        </w:rPr>
      </w:pPr>
    </w:p>
    <w:p w14:paraId="2D8DA2CA" w14:textId="77777777" w:rsidR="00BD7276" w:rsidRPr="00F40115" w:rsidRDefault="00BD7276" w:rsidP="00053DD3">
      <w:pPr>
        <w:rPr>
          <w:rFonts w:eastAsiaTheme="minorHAnsi"/>
          <w:sz w:val="28"/>
          <w:lang w:eastAsia="en-US"/>
        </w:rPr>
      </w:pPr>
    </w:p>
    <w:p w14:paraId="5E869BAA" w14:textId="77777777" w:rsidR="00053DD3" w:rsidRDefault="00053DD3" w:rsidP="00053DD3">
      <w:pPr>
        <w:rPr>
          <w:rFonts w:eastAsiaTheme="minorHAnsi"/>
          <w:sz w:val="28"/>
          <w:lang w:eastAsia="en-US"/>
        </w:rPr>
      </w:pPr>
    </w:p>
    <w:p w14:paraId="6D0EB062" w14:textId="77777777" w:rsidR="00053DD3" w:rsidRDefault="00053DD3" w:rsidP="00053DD3">
      <w:pPr>
        <w:rPr>
          <w:rFonts w:eastAsiaTheme="minorHAnsi"/>
          <w:sz w:val="28"/>
          <w:lang w:eastAsia="en-US"/>
        </w:rPr>
      </w:pPr>
    </w:p>
    <w:p w14:paraId="67918175" w14:textId="77777777" w:rsidR="00F40115" w:rsidRDefault="00F40115" w:rsidP="00053DD3">
      <w:pPr>
        <w:rPr>
          <w:rFonts w:eastAsiaTheme="minorHAnsi"/>
          <w:sz w:val="28"/>
          <w:lang w:eastAsia="en-US"/>
        </w:rPr>
      </w:pPr>
    </w:p>
    <w:p w14:paraId="54204809" w14:textId="77777777" w:rsidR="00053DD3" w:rsidRDefault="00053DD3" w:rsidP="00053DD3">
      <w:pPr>
        <w:rPr>
          <w:rFonts w:eastAsiaTheme="minorHAnsi"/>
          <w:sz w:val="28"/>
          <w:lang w:eastAsia="en-US"/>
        </w:rPr>
      </w:pPr>
    </w:p>
    <w:p w14:paraId="757855A3" w14:textId="77777777" w:rsidR="00053DD3" w:rsidRDefault="00053DD3" w:rsidP="00053DD3">
      <w:pPr>
        <w:rPr>
          <w:rFonts w:eastAsiaTheme="minorHAnsi"/>
          <w:sz w:val="28"/>
          <w:lang w:eastAsia="en-US"/>
        </w:rPr>
      </w:pPr>
    </w:p>
    <w:p w14:paraId="247A3C49" w14:textId="77777777" w:rsidR="00053DD3" w:rsidRDefault="00053DD3" w:rsidP="00053DD3">
      <w:pPr>
        <w:rPr>
          <w:rFonts w:eastAsiaTheme="minorHAnsi"/>
          <w:sz w:val="28"/>
          <w:lang w:eastAsia="en-US"/>
        </w:rPr>
      </w:pPr>
    </w:p>
    <w:p w14:paraId="00678FEB" w14:textId="77777777" w:rsidR="00053DD3" w:rsidRDefault="00053DD3" w:rsidP="00053DD3">
      <w:pPr>
        <w:rPr>
          <w:rFonts w:eastAsiaTheme="minorHAnsi"/>
          <w:sz w:val="28"/>
          <w:lang w:eastAsia="en-US"/>
        </w:rPr>
      </w:pPr>
    </w:p>
    <w:p w14:paraId="2008E438" w14:textId="77777777" w:rsidR="00053DD3" w:rsidRDefault="00053DD3" w:rsidP="00053DD3">
      <w:pPr>
        <w:rPr>
          <w:rFonts w:eastAsiaTheme="minorHAnsi"/>
          <w:sz w:val="28"/>
          <w:lang w:eastAsia="en-US"/>
        </w:rPr>
      </w:pPr>
    </w:p>
    <w:p w14:paraId="1027F484" w14:textId="77777777" w:rsidR="00053DD3" w:rsidRDefault="00053DD3" w:rsidP="00053DD3">
      <w:pPr>
        <w:rPr>
          <w:rFonts w:eastAsiaTheme="minorHAnsi"/>
          <w:sz w:val="28"/>
          <w:lang w:eastAsia="en-US"/>
        </w:rPr>
      </w:pPr>
    </w:p>
    <w:p w14:paraId="67DC2858" w14:textId="77777777" w:rsidR="00053DD3" w:rsidRDefault="00053DD3" w:rsidP="00053DD3">
      <w:pPr>
        <w:jc w:val="center"/>
        <w:rPr>
          <w:rFonts w:eastAsiaTheme="minorHAnsi"/>
          <w:b/>
          <w:bCs/>
          <w:sz w:val="28"/>
          <w:lang w:eastAsia="en-US"/>
        </w:rPr>
      </w:pPr>
      <w:r>
        <w:rPr>
          <w:rFonts w:eastAsiaTheme="minorHAnsi"/>
          <w:b/>
          <w:bCs/>
          <w:sz w:val="28"/>
          <w:lang w:eastAsia="en-US"/>
        </w:rPr>
        <w:t>ЗАКЛЮЧЕНИЕ</w:t>
      </w:r>
    </w:p>
    <w:p w14:paraId="0404A13F" w14:textId="77777777" w:rsidR="00053DD3" w:rsidRDefault="00053DD3" w:rsidP="00053DD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по проекту федерального закона № </w:t>
      </w:r>
      <w:r w:rsidRPr="00E70605">
        <w:rPr>
          <w:rFonts w:eastAsia="Calibri"/>
          <w:b/>
          <w:bCs/>
          <w:sz w:val="28"/>
          <w:szCs w:val="28"/>
        </w:rPr>
        <w:t>1142383</w:t>
      </w:r>
      <w:r w:rsidRPr="00731632">
        <w:rPr>
          <w:rFonts w:eastAsiaTheme="minorHAnsi"/>
          <w:b/>
          <w:bCs/>
          <w:sz w:val="28"/>
          <w:szCs w:val="28"/>
          <w:lang w:eastAsia="en-US"/>
        </w:rPr>
        <w:t>-8</w:t>
      </w:r>
    </w:p>
    <w:p w14:paraId="40AAA93B" w14:textId="77777777" w:rsidR="00053DD3" w:rsidRDefault="00053DD3" w:rsidP="00053DD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731632">
        <w:rPr>
          <w:rFonts w:eastAsiaTheme="minorHAnsi"/>
          <w:b/>
          <w:bCs/>
          <w:sz w:val="28"/>
          <w:szCs w:val="28"/>
          <w:lang w:eastAsia="en-US"/>
        </w:rPr>
        <w:t>«</w:t>
      </w:r>
      <w:r w:rsidRPr="00E70605">
        <w:rPr>
          <w:rFonts w:eastAsia="Calibri"/>
          <w:b/>
          <w:bCs/>
          <w:sz w:val="28"/>
        </w:rPr>
        <w:t>О внесении изменений в Федеральный закон «О территориях опережающего развития в Российской Федерации</w:t>
      </w:r>
      <w:r w:rsidRPr="00731632">
        <w:rPr>
          <w:rFonts w:eastAsiaTheme="minorHAnsi"/>
          <w:b/>
          <w:bCs/>
          <w:sz w:val="28"/>
          <w:szCs w:val="28"/>
          <w:lang w:eastAsia="en-US"/>
        </w:rPr>
        <w:t>»</w:t>
      </w:r>
    </w:p>
    <w:p w14:paraId="6E2B10E0" w14:textId="77777777" w:rsidR="00053DD3" w:rsidRDefault="00053DD3" w:rsidP="00053DD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center"/>
        <w:rPr>
          <w:rFonts w:eastAsiaTheme="minorHAnsi"/>
          <w:sz w:val="28"/>
          <w:szCs w:val="28"/>
          <w:lang w:eastAsia="en-US"/>
        </w:rPr>
      </w:pPr>
    </w:p>
    <w:p w14:paraId="0533566B" w14:textId="77777777" w:rsidR="00053DD3" w:rsidRDefault="00053DD3" w:rsidP="00053DD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center"/>
        <w:rPr>
          <w:rFonts w:eastAsiaTheme="minorHAnsi"/>
          <w:sz w:val="28"/>
          <w:szCs w:val="28"/>
          <w:lang w:eastAsia="en-US"/>
        </w:rPr>
      </w:pPr>
      <w:bookmarkStart w:id="0" w:name="_GoBack"/>
      <w:bookmarkEnd w:id="0"/>
      <w:r>
        <w:rPr>
          <w:rFonts w:eastAsiaTheme="minorHAnsi"/>
          <w:sz w:val="28"/>
          <w:szCs w:val="28"/>
          <w:lang w:eastAsia="en-US"/>
        </w:rPr>
        <w:t>(</w:t>
      </w:r>
      <w:r w:rsidRPr="006D3FDD">
        <w:rPr>
          <w:bCs/>
          <w:sz w:val="28"/>
        </w:rPr>
        <w:t xml:space="preserve">в части передачи полномочий по установлению и изменению </w:t>
      </w:r>
      <w:r>
        <w:rPr>
          <w:bCs/>
          <w:sz w:val="28"/>
        </w:rPr>
        <w:br/>
      </w:r>
      <w:r w:rsidRPr="006D3FDD">
        <w:rPr>
          <w:bCs/>
          <w:sz w:val="28"/>
        </w:rPr>
        <w:t>границ ТОР</w:t>
      </w:r>
      <w:r>
        <w:rPr>
          <w:rFonts w:eastAsiaTheme="minorHAnsi"/>
          <w:sz w:val="28"/>
          <w:szCs w:val="28"/>
          <w:lang w:eastAsia="en-US"/>
        </w:rPr>
        <w:t>)</w:t>
      </w:r>
    </w:p>
    <w:p w14:paraId="1D86EFDC" w14:textId="77777777" w:rsidR="00053DD3" w:rsidRDefault="00053DD3" w:rsidP="00053DD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center"/>
        <w:rPr>
          <w:rFonts w:eastAsiaTheme="minorHAnsi"/>
          <w:sz w:val="28"/>
          <w:szCs w:val="28"/>
          <w:lang w:eastAsia="en-US"/>
        </w:rPr>
      </w:pPr>
    </w:p>
    <w:p w14:paraId="5CAC8C1C" w14:textId="77777777" w:rsidR="00053DD3" w:rsidRDefault="00053DD3" w:rsidP="00053DD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center"/>
        <w:rPr>
          <w:rFonts w:eastAsiaTheme="minorHAnsi"/>
          <w:sz w:val="28"/>
          <w:szCs w:val="28"/>
          <w:lang w:eastAsia="en-US"/>
        </w:rPr>
      </w:pPr>
      <w:r w:rsidRPr="00731632">
        <w:rPr>
          <w:rFonts w:eastAsiaTheme="minorHAnsi"/>
          <w:sz w:val="28"/>
          <w:szCs w:val="28"/>
          <w:lang w:eastAsia="en-US"/>
        </w:rPr>
        <w:t xml:space="preserve">внесен </w:t>
      </w:r>
      <w:r w:rsidRPr="00E70605">
        <w:rPr>
          <w:rFonts w:eastAsia="Calibri"/>
          <w:sz w:val="28"/>
        </w:rPr>
        <w:t xml:space="preserve">сенаторами Российской Федерации </w:t>
      </w:r>
      <w:proofErr w:type="spellStart"/>
      <w:r w:rsidRPr="00E70605">
        <w:rPr>
          <w:rFonts w:eastAsia="Calibri"/>
          <w:sz w:val="28"/>
        </w:rPr>
        <w:t>А.В.Кутеповым</w:t>
      </w:r>
      <w:proofErr w:type="spellEnd"/>
      <w:r w:rsidRPr="00E70605">
        <w:rPr>
          <w:rFonts w:eastAsia="Calibri"/>
          <w:sz w:val="28"/>
        </w:rPr>
        <w:t xml:space="preserve">, </w:t>
      </w:r>
      <w:proofErr w:type="spellStart"/>
      <w:r w:rsidRPr="00E70605">
        <w:rPr>
          <w:rFonts w:eastAsia="Calibri"/>
          <w:sz w:val="28"/>
        </w:rPr>
        <w:t>В.К.Кравченко</w:t>
      </w:r>
      <w:proofErr w:type="spellEnd"/>
    </w:p>
    <w:p w14:paraId="6287E90F" w14:textId="77777777" w:rsidR="00053DD3" w:rsidRDefault="00053DD3" w:rsidP="00053DD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firstLine="709"/>
        <w:rPr>
          <w:rFonts w:eastAsiaTheme="minorHAnsi"/>
          <w:sz w:val="28"/>
          <w:szCs w:val="28"/>
          <w:lang w:eastAsia="en-US"/>
        </w:rPr>
      </w:pPr>
    </w:p>
    <w:p w14:paraId="1304CAF4" w14:textId="39C5DE88" w:rsidR="00053DD3" w:rsidRPr="00965D4D" w:rsidRDefault="00053DD3" w:rsidP="009E641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65D4D">
        <w:rPr>
          <w:rFonts w:eastAsiaTheme="minorHAnsi"/>
          <w:sz w:val="28"/>
          <w:szCs w:val="28"/>
          <w:lang w:eastAsia="en-US"/>
        </w:rPr>
        <w:t>Комитет Государственной Думы по экономической политике, рассмотрев проект федерального закона №</w:t>
      </w:r>
      <w:r w:rsidR="00016CD4" w:rsidRPr="00965D4D">
        <w:rPr>
          <w:rFonts w:eastAsiaTheme="minorHAnsi"/>
          <w:sz w:val="28"/>
          <w:szCs w:val="28"/>
          <w:lang w:eastAsia="en-US"/>
        </w:rPr>
        <w:t> </w:t>
      </w:r>
      <w:r w:rsidRPr="00965D4D">
        <w:rPr>
          <w:rFonts w:eastAsiaTheme="minorHAnsi"/>
          <w:sz w:val="28"/>
          <w:szCs w:val="28"/>
          <w:lang w:eastAsia="en-US"/>
        </w:rPr>
        <w:t xml:space="preserve">1142383-8 </w:t>
      </w:r>
      <w:r w:rsidRPr="00965D4D">
        <w:rPr>
          <w:sz w:val="28"/>
          <w:szCs w:val="28"/>
        </w:rPr>
        <w:t>«</w:t>
      </w:r>
      <w:r w:rsidRPr="00965D4D">
        <w:rPr>
          <w:rFonts w:eastAsiaTheme="minorHAnsi"/>
          <w:sz w:val="28"/>
          <w:szCs w:val="28"/>
          <w:lang w:eastAsia="en-US"/>
        </w:rPr>
        <w:t>О внесении изменений в Федеральный закон «О территориях опережающего развития в Российской Федерации» (далее - законопроект), отмечает следующее.</w:t>
      </w:r>
    </w:p>
    <w:p w14:paraId="7C70C690" w14:textId="7A74A26C" w:rsidR="004D35CC" w:rsidRPr="00965D4D" w:rsidRDefault="00053DD3" w:rsidP="009E641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965D4D">
        <w:rPr>
          <w:rFonts w:eastAsiaTheme="minorHAnsi"/>
          <w:sz w:val="28"/>
          <w:szCs w:val="28"/>
          <w:lang w:eastAsia="en-US"/>
        </w:rPr>
        <w:t>Законопроектом предлагается передать полномочия</w:t>
      </w:r>
      <w:r w:rsidR="00D97BBB" w:rsidRPr="00965D4D">
        <w:rPr>
          <w:rFonts w:eastAsiaTheme="minorHAnsi"/>
          <w:sz w:val="28"/>
          <w:szCs w:val="28"/>
          <w:lang w:eastAsia="en-US"/>
        </w:rPr>
        <w:t xml:space="preserve"> Правительства Российской Федерации</w:t>
      </w:r>
      <w:r w:rsidRPr="00965D4D">
        <w:rPr>
          <w:rFonts w:eastAsiaTheme="minorHAnsi"/>
          <w:sz w:val="28"/>
          <w:szCs w:val="28"/>
          <w:lang w:eastAsia="en-US"/>
        </w:rPr>
        <w:t xml:space="preserve"> по установлению и</w:t>
      </w:r>
      <w:r w:rsidR="004D35CC" w:rsidRPr="00965D4D">
        <w:rPr>
          <w:rFonts w:eastAsiaTheme="minorHAnsi"/>
          <w:sz w:val="28"/>
          <w:szCs w:val="28"/>
          <w:lang w:eastAsia="en-US"/>
        </w:rPr>
        <w:t xml:space="preserve"> </w:t>
      </w:r>
      <w:r w:rsidRPr="00965D4D">
        <w:rPr>
          <w:rFonts w:eastAsiaTheme="minorHAnsi"/>
          <w:sz w:val="28"/>
          <w:szCs w:val="28"/>
          <w:lang w:eastAsia="en-US"/>
        </w:rPr>
        <w:t>изменению границ территорий опережающего развития</w:t>
      </w:r>
      <w:r w:rsidR="00016CD4" w:rsidRPr="00965D4D">
        <w:rPr>
          <w:rFonts w:eastAsiaTheme="minorHAnsi"/>
          <w:sz w:val="28"/>
          <w:szCs w:val="28"/>
          <w:lang w:eastAsia="en-US"/>
        </w:rPr>
        <w:t xml:space="preserve"> (далее – ТОР)</w:t>
      </w:r>
      <w:r w:rsidR="00720C31" w:rsidRPr="00965D4D">
        <w:rPr>
          <w:rFonts w:eastAsiaTheme="minorHAnsi"/>
          <w:sz w:val="28"/>
          <w:szCs w:val="28"/>
          <w:lang w:eastAsia="en-US"/>
        </w:rPr>
        <w:t xml:space="preserve">, расположенных на территориях </w:t>
      </w:r>
      <w:r w:rsidRPr="00965D4D">
        <w:rPr>
          <w:rFonts w:eastAsiaTheme="minorHAnsi"/>
          <w:sz w:val="28"/>
          <w:szCs w:val="28"/>
          <w:lang w:eastAsia="en-US"/>
        </w:rPr>
        <w:t>закрытых административно-территориаль</w:t>
      </w:r>
      <w:r w:rsidR="00720C31" w:rsidRPr="00965D4D">
        <w:rPr>
          <w:rFonts w:eastAsiaTheme="minorHAnsi"/>
          <w:sz w:val="28"/>
          <w:szCs w:val="28"/>
          <w:lang w:eastAsia="en-US"/>
        </w:rPr>
        <w:t>ных образований</w:t>
      </w:r>
      <w:r w:rsidR="00F40115" w:rsidRPr="00965D4D">
        <w:rPr>
          <w:rFonts w:eastAsiaTheme="minorHAnsi"/>
          <w:sz w:val="28"/>
          <w:szCs w:val="28"/>
          <w:lang w:eastAsia="en-US"/>
        </w:rPr>
        <w:t xml:space="preserve"> (далее </w:t>
      </w:r>
      <w:r w:rsidR="00016CD4" w:rsidRPr="00965D4D">
        <w:rPr>
          <w:rFonts w:eastAsiaTheme="minorHAnsi"/>
          <w:sz w:val="28"/>
          <w:szCs w:val="28"/>
          <w:lang w:eastAsia="en-US"/>
        </w:rPr>
        <w:t>–</w:t>
      </w:r>
      <w:r w:rsidR="00F40115" w:rsidRPr="00965D4D">
        <w:rPr>
          <w:rFonts w:eastAsiaTheme="minorHAnsi"/>
          <w:sz w:val="28"/>
          <w:szCs w:val="28"/>
          <w:lang w:eastAsia="en-US"/>
        </w:rPr>
        <w:t xml:space="preserve"> ЗАТО)</w:t>
      </w:r>
      <w:r w:rsidR="00720C31" w:rsidRPr="00965D4D">
        <w:rPr>
          <w:rFonts w:eastAsiaTheme="minorHAnsi"/>
          <w:sz w:val="28"/>
          <w:szCs w:val="28"/>
          <w:lang w:eastAsia="en-US"/>
        </w:rPr>
        <w:t xml:space="preserve">, в том числе на </w:t>
      </w:r>
      <w:r w:rsidRPr="00965D4D">
        <w:rPr>
          <w:rFonts w:eastAsiaTheme="minorHAnsi"/>
          <w:sz w:val="28"/>
          <w:szCs w:val="28"/>
          <w:lang w:eastAsia="en-US"/>
        </w:rPr>
        <w:t>территориях закрытых административ</w:t>
      </w:r>
      <w:r w:rsidR="00720C31" w:rsidRPr="00965D4D">
        <w:rPr>
          <w:rFonts w:eastAsiaTheme="minorHAnsi"/>
          <w:sz w:val="28"/>
          <w:szCs w:val="28"/>
          <w:lang w:eastAsia="en-US"/>
        </w:rPr>
        <w:t xml:space="preserve">но-территориальных образований, </w:t>
      </w:r>
      <w:r w:rsidRPr="00965D4D">
        <w:rPr>
          <w:rFonts w:eastAsiaTheme="minorHAnsi"/>
          <w:sz w:val="28"/>
          <w:szCs w:val="28"/>
          <w:lang w:eastAsia="en-US"/>
        </w:rPr>
        <w:t xml:space="preserve">которые являются </w:t>
      </w:r>
      <w:proofErr w:type="spellStart"/>
      <w:r w:rsidRPr="00965D4D">
        <w:rPr>
          <w:rFonts w:eastAsiaTheme="minorHAnsi"/>
          <w:sz w:val="28"/>
          <w:szCs w:val="28"/>
          <w:lang w:eastAsia="en-US"/>
        </w:rPr>
        <w:t>монопрофильны</w:t>
      </w:r>
      <w:r w:rsidR="00720C31" w:rsidRPr="00965D4D">
        <w:rPr>
          <w:rFonts w:eastAsiaTheme="minorHAnsi"/>
          <w:sz w:val="28"/>
          <w:szCs w:val="28"/>
          <w:lang w:eastAsia="en-US"/>
        </w:rPr>
        <w:t>ми</w:t>
      </w:r>
      <w:proofErr w:type="spellEnd"/>
      <w:r w:rsidR="00720C31" w:rsidRPr="00965D4D">
        <w:rPr>
          <w:rFonts w:eastAsiaTheme="minorHAnsi"/>
          <w:sz w:val="28"/>
          <w:szCs w:val="28"/>
          <w:lang w:eastAsia="en-US"/>
        </w:rPr>
        <w:t xml:space="preserve"> муниципальными образованиями </w:t>
      </w:r>
      <w:r w:rsidRPr="00965D4D">
        <w:rPr>
          <w:rFonts w:eastAsiaTheme="minorHAnsi"/>
          <w:sz w:val="28"/>
          <w:szCs w:val="28"/>
          <w:lang w:eastAsia="en-US"/>
        </w:rPr>
        <w:t>Российской Федерации (моногородами)</w:t>
      </w:r>
      <w:r w:rsidR="0066089C" w:rsidRPr="00965D4D">
        <w:rPr>
          <w:rFonts w:eastAsiaTheme="minorHAnsi"/>
          <w:sz w:val="28"/>
          <w:szCs w:val="28"/>
          <w:lang w:eastAsia="en-US"/>
        </w:rPr>
        <w:t>, за исключением Дальневосточного федерального округа и Арктической зоны Российской Федерации,</w:t>
      </w:r>
      <w:r w:rsidRPr="00965D4D">
        <w:rPr>
          <w:rFonts w:eastAsiaTheme="minorHAnsi"/>
          <w:sz w:val="28"/>
          <w:szCs w:val="28"/>
          <w:lang w:eastAsia="en-US"/>
        </w:rPr>
        <w:t xml:space="preserve"> </w:t>
      </w:r>
      <w:r w:rsidR="0066089C" w:rsidRPr="00965D4D">
        <w:rPr>
          <w:rFonts w:eastAsiaTheme="minorHAnsi"/>
          <w:sz w:val="28"/>
          <w:szCs w:val="28"/>
          <w:lang w:eastAsia="en-US"/>
        </w:rPr>
        <w:t>уполномоченному федеральному органу</w:t>
      </w:r>
      <w:r w:rsidR="00720C31" w:rsidRPr="00965D4D">
        <w:rPr>
          <w:rFonts w:eastAsiaTheme="minorHAnsi"/>
          <w:sz w:val="28"/>
          <w:szCs w:val="28"/>
          <w:lang w:eastAsia="en-US"/>
        </w:rPr>
        <w:t>.</w:t>
      </w:r>
      <w:proofErr w:type="gramEnd"/>
    </w:p>
    <w:p w14:paraId="01E78560" w14:textId="7991D9CF" w:rsidR="004D35CC" w:rsidRPr="00965D4D" w:rsidRDefault="004D35CC" w:rsidP="009E641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965D4D">
        <w:rPr>
          <w:rFonts w:eastAsiaTheme="minorHAnsi"/>
          <w:sz w:val="28"/>
          <w:szCs w:val="28"/>
          <w:lang w:eastAsia="en-US"/>
        </w:rPr>
        <w:t>Вместе с тем в соответствии с</w:t>
      </w:r>
      <w:r w:rsidR="00FB0CCC">
        <w:rPr>
          <w:rFonts w:eastAsiaTheme="minorHAnsi"/>
          <w:sz w:val="28"/>
          <w:szCs w:val="28"/>
          <w:lang w:eastAsia="en-US"/>
        </w:rPr>
        <w:t>о</w:t>
      </w:r>
      <w:r w:rsidRPr="00965D4D">
        <w:rPr>
          <w:rFonts w:eastAsiaTheme="minorHAnsi"/>
          <w:sz w:val="28"/>
          <w:szCs w:val="28"/>
          <w:lang w:eastAsia="en-US"/>
        </w:rPr>
        <w:t xml:space="preserve"> </w:t>
      </w:r>
      <w:r w:rsidR="00FB0CCC">
        <w:rPr>
          <w:rFonts w:eastAsiaTheme="minorHAnsi"/>
          <w:sz w:val="28"/>
          <w:szCs w:val="28"/>
          <w:lang w:eastAsia="en-US"/>
        </w:rPr>
        <w:t>статьей 3 Федерального закона от </w:t>
      </w:r>
      <w:r w:rsidRPr="00965D4D">
        <w:rPr>
          <w:rFonts w:eastAsiaTheme="minorHAnsi"/>
          <w:sz w:val="28"/>
          <w:szCs w:val="28"/>
          <w:lang w:eastAsia="en-US"/>
        </w:rPr>
        <w:t>29 декабря 2014 года № 473-ФЗ «О территориях опережающего развития в Российской Федерации</w:t>
      </w:r>
      <w:r w:rsidR="00016CD4" w:rsidRPr="00965D4D">
        <w:rPr>
          <w:rFonts w:eastAsiaTheme="minorHAnsi"/>
          <w:sz w:val="28"/>
          <w:szCs w:val="28"/>
          <w:lang w:eastAsia="en-US"/>
        </w:rPr>
        <w:t>» (далее – Закон № 473-ФЗ)</w:t>
      </w:r>
      <w:r w:rsidRPr="00965D4D">
        <w:rPr>
          <w:rFonts w:eastAsiaTheme="minorHAnsi"/>
          <w:sz w:val="28"/>
          <w:szCs w:val="28"/>
          <w:lang w:eastAsia="en-US"/>
        </w:rPr>
        <w:t xml:space="preserve"> </w:t>
      </w:r>
      <w:r w:rsidR="009E6417">
        <w:rPr>
          <w:rFonts w:eastAsiaTheme="minorHAnsi"/>
          <w:sz w:val="28"/>
          <w:szCs w:val="28"/>
          <w:lang w:eastAsia="en-US"/>
        </w:rPr>
        <w:t xml:space="preserve">решение о </w:t>
      </w:r>
      <w:r w:rsidRPr="00965D4D">
        <w:rPr>
          <w:rFonts w:eastAsiaTheme="minorHAnsi"/>
          <w:sz w:val="28"/>
          <w:szCs w:val="28"/>
          <w:lang w:eastAsia="en-US"/>
        </w:rPr>
        <w:t>создани</w:t>
      </w:r>
      <w:r w:rsidR="009E6417">
        <w:rPr>
          <w:rFonts w:eastAsiaTheme="minorHAnsi"/>
          <w:sz w:val="28"/>
          <w:szCs w:val="28"/>
          <w:lang w:eastAsia="en-US"/>
        </w:rPr>
        <w:t>и</w:t>
      </w:r>
      <w:r w:rsidRPr="00965D4D">
        <w:rPr>
          <w:rFonts w:eastAsiaTheme="minorHAnsi"/>
          <w:sz w:val="28"/>
          <w:szCs w:val="28"/>
          <w:lang w:eastAsia="en-US"/>
        </w:rPr>
        <w:t xml:space="preserve"> </w:t>
      </w:r>
      <w:r w:rsidR="00D97BBB" w:rsidRPr="00965D4D">
        <w:rPr>
          <w:rFonts w:eastAsiaTheme="minorHAnsi"/>
          <w:sz w:val="28"/>
          <w:szCs w:val="28"/>
          <w:lang w:eastAsia="en-US"/>
        </w:rPr>
        <w:t>ТОР</w:t>
      </w:r>
      <w:r w:rsidRPr="00965D4D">
        <w:rPr>
          <w:rFonts w:eastAsiaTheme="minorHAnsi"/>
          <w:sz w:val="28"/>
          <w:szCs w:val="28"/>
          <w:lang w:eastAsia="en-US"/>
        </w:rPr>
        <w:t xml:space="preserve"> на территориях ЗАТО, в том числе на территориях ЗАТО, которые являются </w:t>
      </w:r>
      <w:proofErr w:type="spellStart"/>
      <w:r w:rsidRPr="00965D4D">
        <w:rPr>
          <w:rFonts w:eastAsiaTheme="minorHAnsi"/>
          <w:sz w:val="28"/>
          <w:szCs w:val="28"/>
          <w:lang w:eastAsia="en-US"/>
        </w:rPr>
        <w:t>монопрофильными</w:t>
      </w:r>
      <w:proofErr w:type="spellEnd"/>
      <w:r w:rsidRPr="00965D4D">
        <w:rPr>
          <w:rFonts w:eastAsiaTheme="minorHAnsi"/>
          <w:sz w:val="28"/>
          <w:szCs w:val="28"/>
          <w:lang w:eastAsia="en-US"/>
        </w:rPr>
        <w:t xml:space="preserve"> муниципальными образованиями Российской Федерации (моногородами), включенными в перечень, утверждаемый Правительством Российской Федерации, принимается Правительств</w:t>
      </w:r>
      <w:r w:rsidR="009E6417">
        <w:rPr>
          <w:rFonts w:eastAsiaTheme="minorHAnsi"/>
          <w:sz w:val="28"/>
          <w:szCs w:val="28"/>
          <w:lang w:eastAsia="en-US"/>
        </w:rPr>
        <w:t>ом</w:t>
      </w:r>
      <w:r w:rsidRPr="00965D4D">
        <w:rPr>
          <w:rFonts w:eastAsiaTheme="minorHAnsi"/>
          <w:sz w:val="28"/>
          <w:szCs w:val="28"/>
          <w:lang w:eastAsia="en-US"/>
        </w:rPr>
        <w:t xml:space="preserve"> Российской Федерации.</w:t>
      </w:r>
      <w:proofErr w:type="gramEnd"/>
    </w:p>
    <w:p w14:paraId="0F9EA666" w14:textId="451832BA" w:rsidR="00D97BBB" w:rsidRPr="00965D4D" w:rsidRDefault="00D97BBB" w:rsidP="009E641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65D4D">
        <w:rPr>
          <w:rFonts w:eastAsiaTheme="minorHAnsi"/>
          <w:sz w:val="28"/>
          <w:szCs w:val="28"/>
          <w:lang w:eastAsia="en-US"/>
        </w:rPr>
        <w:lastRenderedPageBreak/>
        <w:t>Описание местоположения границ ТОР устанавливается решением Правительства Российской Федерации.</w:t>
      </w:r>
    </w:p>
    <w:p w14:paraId="6FD06BB8" w14:textId="09CA8EBC" w:rsidR="00016CD4" w:rsidRPr="00965D4D" w:rsidRDefault="00016CD4" w:rsidP="009E641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965D4D">
        <w:rPr>
          <w:rFonts w:eastAsiaTheme="minorHAnsi"/>
          <w:sz w:val="28"/>
          <w:szCs w:val="28"/>
          <w:lang w:eastAsia="en-US"/>
        </w:rPr>
        <w:t>При этом решение об изменении границ ТОР принимается Правительством Российской Федерации по предложению уполномоченного федерального органа, согласованному с соответствующими высшим исполнительным органом субъекта Российской Федерации и органом местного самоуправления или органами местного самоуправления (часть 7 статьи 3 Закона № 473-ФЗ).</w:t>
      </w:r>
      <w:proofErr w:type="gramEnd"/>
    </w:p>
    <w:p w14:paraId="09E69435" w14:textId="7D8C1C24" w:rsidR="00D74AE5" w:rsidRPr="00965D4D" w:rsidRDefault="00D74AE5" w:rsidP="009E641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65D4D">
        <w:rPr>
          <w:rFonts w:eastAsiaTheme="minorHAnsi"/>
          <w:sz w:val="28"/>
          <w:szCs w:val="28"/>
          <w:lang w:eastAsia="en-US"/>
        </w:rPr>
        <w:t xml:space="preserve">Согласно части 3 статьи 3 Закона № 473-ФЗ предложение уполномоченного федерального органа включает экономико-географические характеристики ТОР, </w:t>
      </w:r>
      <w:r w:rsidR="009E6417">
        <w:rPr>
          <w:rFonts w:eastAsiaTheme="minorHAnsi"/>
          <w:sz w:val="28"/>
          <w:szCs w:val="28"/>
          <w:lang w:eastAsia="en-US"/>
        </w:rPr>
        <w:t>с</w:t>
      </w:r>
      <w:r w:rsidRPr="00965D4D">
        <w:rPr>
          <w:rFonts w:eastAsiaTheme="minorHAnsi"/>
          <w:sz w:val="28"/>
          <w:szCs w:val="28"/>
          <w:lang w:eastAsia="en-US"/>
        </w:rPr>
        <w:t>ведений о наличии инвесторов, заключивших с уполномоченным федеральным органом предварительные соглашения, определяющие вид планируемой экономической деятельности, объем инвестиций, количество создаваемых рабочих мест.</w:t>
      </w:r>
    </w:p>
    <w:p w14:paraId="11247D5D" w14:textId="78053E1E" w:rsidR="00D74AE5" w:rsidRDefault="00D74AE5" w:rsidP="009E641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65D4D">
        <w:rPr>
          <w:rFonts w:eastAsiaTheme="minorHAnsi"/>
          <w:sz w:val="28"/>
          <w:szCs w:val="28"/>
          <w:lang w:eastAsia="en-US"/>
        </w:rPr>
        <w:t xml:space="preserve">Действующий механизм формирования перечня включаемых в состав ТОР земельных участков учитывает цели создания ТОР, </w:t>
      </w:r>
      <w:r w:rsidR="000840A2" w:rsidRPr="00965D4D">
        <w:rPr>
          <w:rFonts w:eastAsiaTheme="minorHAnsi"/>
          <w:sz w:val="28"/>
          <w:szCs w:val="28"/>
          <w:lang w:eastAsia="en-US"/>
        </w:rPr>
        <w:t xml:space="preserve">а также </w:t>
      </w:r>
      <w:r w:rsidRPr="00965D4D">
        <w:rPr>
          <w:rFonts w:eastAsiaTheme="minorHAnsi"/>
          <w:sz w:val="28"/>
          <w:szCs w:val="28"/>
          <w:lang w:eastAsia="en-US"/>
        </w:rPr>
        <w:t xml:space="preserve">позволяет оценить эффективность </w:t>
      </w:r>
      <w:r w:rsidR="000840A2" w:rsidRPr="00965D4D">
        <w:rPr>
          <w:rFonts w:eastAsiaTheme="minorHAnsi"/>
          <w:sz w:val="28"/>
          <w:szCs w:val="28"/>
          <w:lang w:eastAsia="en-US"/>
        </w:rPr>
        <w:t>реализации инвестиционных проектов.</w:t>
      </w:r>
    </w:p>
    <w:p w14:paraId="032094F5" w14:textId="1CDEDB8F" w:rsidR="009E6417" w:rsidRPr="00965D4D" w:rsidRDefault="00D77AB1" w:rsidP="009E641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color w:val="000000" w:themeColor="text1"/>
          <w:sz w:val="28"/>
          <w:szCs w:val="28"/>
          <w:lang w:eastAsia="en-US"/>
        </w:rPr>
        <w:t>Комитет отмечает</w:t>
      </w:r>
      <w:r w:rsidR="009E6417">
        <w:rPr>
          <w:rFonts w:eastAsiaTheme="minorHAnsi"/>
          <w:color w:val="000000" w:themeColor="text1"/>
          <w:sz w:val="28"/>
          <w:szCs w:val="28"/>
          <w:lang w:eastAsia="en-US"/>
        </w:rPr>
        <w:t>,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 xml:space="preserve"> что</w:t>
      </w:r>
      <w:r w:rsidR="009E6417">
        <w:rPr>
          <w:rFonts w:eastAsiaTheme="minorHAnsi"/>
          <w:color w:val="000000" w:themeColor="text1"/>
          <w:sz w:val="28"/>
          <w:szCs w:val="28"/>
          <w:lang w:eastAsia="en-US"/>
        </w:rPr>
        <w:t xml:space="preserve"> Правительство Российской Федерации не поддерживает передачу </w:t>
      </w:r>
      <w:r w:rsidR="009E6417" w:rsidRPr="00965D4D">
        <w:rPr>
          <w:rFonts w:eastAsiaTheme="minorHAnsi"/>
          <w:sz w:val="28"/>
          <w:szCs w:val="28"/>
          <w:lang w:eastAsia="en-US"/>
        </w:rPr>
        <w:t>уполномоченному федеральному органу</w:t>
      </w:r>
      <w:r w:rsidR="009E6417">
        <w:rPr>
          <w:rFonts w:eastAsiaTheme="minorHAnsi"/>
          <w:color w:val="000000" w:themeColor="text1"/>
          <w:sz w:val="28"/>
          <w:szCs w:val="28"/>
          <w:lang w:eastAsia="en-US"/>
        </w:rPr>
        <w:t xml:space="preserve"> полномочий по установлению и изменению границ ТОР, расположенных в ЗАТО,  что отражено в заключени</w:t>
      </w:r>
      <w:proofErr w:type="gramStart"/>
      <w:r w:rsidR="009E6417">
        <w:rPr>
          <w:rFonts w:eastAsiaTheme="minorHAnsi"/>
          <w:color w:val="000000" w:themeColor="text1"/>
          <w:sz w:val="28"/>
          <w:szCs w:val="28"/>
          <w:lang w:eastAsia="en-US"/>
        </w:rPr>
        <w:t>и</w:t>
      </w:r>
      <w:proofErr w:type="gramEnd"/>
      <w:r w:rsidR="009E6417">
        <w:rPr>
          <w:rFonts w:eastAsiaTheme="minorHAnsi"/>
          <w:color w:val="000000" w:themeColor="text1"/>
          <w:sz w:val="28"/>
          <w:szCs w:val="28"/>
          <w:lang w:eastAsia="en-US"/>
        </w:rPr>
        <w:t xml:space="preserve"> Правительства Российской Федерации на законопроект  (письмо от 4 февраля 2026 года № ДГ-П16-3187). </w:t>
      </w:r>
    </w:p>
    <w:p w14:paraId="514EF8F3" w14:textId="307A91CC" w:rsidR="000840A2" w:rsidRPr="00965D4D" w:rsidRDefault="000840A2" w:rsidP="009E641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65D4D">
        <w:rPr>
          <w:rFonts w:eastAsiaTheme="minorHAnsi"/>
          <w:sz w:val="28"/>
          <w:szCs w:val="28"/>
          <w:lang w:eastAsia="en-US"/>
        </w:rPr>
        <w:t xml:space="preserve">Таким образом, по мнению Комитета, </w:t>
      </w:r>
      <w:r w:rsidR="00D77AB1">
        <w:rPr>
          <w:rFonts w:eastAsiaTheme="minorHAnsi"/>
          <w:sz w:val="28"/>
          <w:szCs w:val="28"/>
          <w:lang w:eastAsia="en-US"/>
        </w:rPr>
        <w:t>полномочия по</w:t>
      </w:r>
      <w:r w:rsidRPr="00965D4D">
        <w:rPr>
          <w:rFonts w:eastAsiaTheme="minorHAnsi"/>
          <w:sz w:val="28"/>
          <w:szCs w:val="28"/>
          <w:lang w:eastAsia="en-US"/>
        </w:rPr>
        <w:t xml:space="preserve"> установлени</w:t>
      </w:r>
      <w:r w:rsidR="00D77AB1">
        <w:rPr>
          <w:rFonts w:eastAsiaTheme="minorHAnsi"/>
          <w:sz w:val="28"/>
          <w:szCs w:val="28"/>
          <w:lang w:eastAsia="en-US"/>
        </w:rPr>
        <w:t xml:space="preserve">ю </w:t>
      </w:r>
      <w:r w:rsidRPr="00965D4D">
        <w:rPr>
          <w:rFonts w:eastAsiaTheme="minorHAnsi"/>
          <w:sz w:val="28"/>
          <w:szCs w:val="28"/>
          <w:lang w:eastAsia="en-US"/>
        </w:rPr>
        <w:t>и изменени</w:t>
      </w:r>
      <w:r w:rsidR="00D77AB1">
        <w:rPr>
          <w:rFonts w:eastAsiaTheme="minorHAnsi"/>
          <w:sz w:val="28"/>
          <w:szCs w:val="28"/>
          <w:lang w:eastAsia="en-US"/>
        </w:rPr>
        <w:t>ю</w:t>
      </w:r>
      <w:r w:rsidRPr="00965D4D">
        <w:rPr>
          <w:rFonts w:eastAsiaTheme="minorHAnsi"/>
          <w:sz w:val="28"/>
          <w:szCs w:val="28"/>
          <w:lang w:eastAsia="en-US"/>
        </w:rPr>
        <w:t xml:space="preserve"> границ ТОР, расположенных </w:t>
      </w:r>
      <w:proofErr w:type="gramStart"/>
      <w:r w:rsidRPr="00965D4D">
        <w:rPr>
          <w:rFonts w:eastAsiaTheme="minorHAnsi"/>
          <w:sz w:val="28"/>
          <w:szCs w:val="28"/>
          <w:lang w:eastAsia="en-US"/>
        </w:rPr>
        <w:t>в</w:t>
      </w:r>
      <w:proofErr w:type="gramEnd"/>
      <w:r w:rsidRPr="00965D4D">
        <w:rPr>
          <w:rFonts w:eastAsiaTheme="minorHAnsi"/>
          <w:sz w:val="28"/>
          <w:szCs w:val="28"/>
          <w:lang w:eastAsia="en-US"/>
        </w:rPr>
        <w:t xml:space="preserve"> ЗАТО, целесообразно сохранить </w:t>
      </w:r>
      <w:proofErr w:type="gramStart"/>
      <w:r w:rsidRPr="00965D4D">
        <w:rPr>
          <w:rFonts w:eastAsiaTheme="minorHAnsi"/>
          <w:sz w:val="28"/>
          <w:szCs w:val="28"/>
          <w:lang w:eastAsia="en-US"/>
        </w:rPr>
        <w:t>за</w:t>
      </w:r>
      <w:proofErr w:type="gramEnd"/>
      <w:r w:rsidRPr="00965D4D">
        <w:rPr>
          <w:rFonts w:eastAsiaTheme="minorHAnsi"/>
          <w:sz w:val="28"/>
          <w:szCs w:val="28"/>
          <w:lang w:eastAsia="en-US"/>
        </w:rPr>
        <w:t xml:space="preserve"> Правительством Российской Федерации. </w:t>
      </w:r>
    </w:p>
    <w:p w14:paraId="0BEC5F69" w14:textId="692CE9B8" w:rsidR="00B021F9" w:rsidRPr="00965D4D" w:rsidRDefault="00B021F9" w:rsidP="009E641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5D4D">
        <w:rPr>
          <w:rFonts w:eastAsiaTheme="minorHAnsi"/>
          <w:sz w:val="28"/>
          <w:szCs w:val="28"/>
          <w:lang w:eastAsia="en-US"/>
        </w:rPr>
        <w:t xml:space="preserve">Также проектируемой нормой законопроекта предусматривается, установление и изменение границ ТОР посредством </w:t>
      </w:r>
      <w:proofErr w:type="gramStart"/>
      <w:r w:rsidRPr="00965D4D">
        <w:rPr>
          <w:rFonts w:eastAsiaTheme="minorHAnsi"/>
          <w:sz w:val="28"/>
          <w:szCs w:val="28"/>
          <w:lang w:eastAsia="en-US"/>
        </w:rPr>
        <w:t>заключения</w:t>
      </w:r>
      <w:proofErr w:type="gramEnd"/>
      <w:r w:rsidRPr="00965D4D">
        <w:rPr>
          <w:rFonts w:eastAsiaTheme="minorHAnsi"/>
          <w:sz w:val="28"/>
          <w:szCs w:val="28"/>
          <w:lang w:eastAsia="en-US"/>
        </w:rPr>
        <w:t xml:space="preserve"> уполномоченным федеральным органом, высшим исполнительным органом субъекта Российской Федерации и исполнительно-распорядительный органом муниципального образования или исполнительно-распорядительным органом муниципальных образований, на территориях которых создается ТОР, </w:t>
      </w:r>
      <w:r w:rsidRPr="00965D4D">
        <w:rPr>
          <w:sz w:val="28"/>
          <w:szCs w:val="28"/>
        </w:rPr>
        <w:t>соглашения о создании ТОР либо дополнительного соглашения к нему.</w:t>
      </w:r>
    </w:p>
    <w:p w14:paraId="0614F34C" w14:textId="44E70A39" w:rsidR="00B021F9" w:rsidRPr="00D77AB1" w:rsidRDefault="00B021F9" w:rsidP="009E641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77AB1">
        <w:rPr>
          <w:rFonts w:eastAsiaTheme="minorHAnsi"/>
          <w:sz w:val="28"/>
          <w:szCs w:val="28"/>
          <w:lang w:eastAsia="en-US"/>
        </w:rPr>
        <w:t>Перечень существенных условий соглашения о создании ТОР</w:t>
      </w:r>
      <w:r w:rsidR="009E6417" w:rsidRPr="00D77AB1">
        <w:rPr>
          <w:rFonts w:eastAsiaTheme="minorHAnsi"/>
          <w:sz w:val="28"/>
          <w:szCs w:val="28"/>
          <w:lang w:eastAsia="en-US"/>
        </w:rPr>
        <w:t xml:space="preserve"> установлен</w:t>
      </w:r>
      <w:r w:rsidRPr="00D77AB1">
        <w:rPr>
          <w:rFonts w:eastAsiaTheme="minorHAnsi"/>
          <w:sz w:val="28"/>
          <w:szCs w:val="28"/>
          <w:lang w:eastAsia="en-US"/>
        </w:rPr>
        <w:t xml:space="preserve"> частью 5 статьи 3 Закона № 473-ФЗ. При этом могут </w:t>
      </w:r>
      <w:proofErr w:type="gramStart"/>
      <w:r w:rsidRPr="00D77AB1">
        <w:rPr>
          <w:rFonts w:eastAsiaTheme="minorHAnsi"/>
          <w:sz w:val="28"/>
          <w:szCs w:val="28"/>
          <w:lang w:eastAsia="en-US"/>
        </w:rPr>
        <w:t>устанавливаться дополнительные условия</w:t>
      </w:r>
      <w:proofErr w:type="gramEnd"/>
      <w:r w:rsidRPr="00D77AB1">
        <w:rPr>
          <w:rFonts w:eastAsiaTheme="minorHAnsi"/>
          <w:sz w:val="28"/>
          <w:szCs w:val="28"/>
          <w:lang w:eastAsia="en-US"/>
        </w:rPr>
        <w:t xml:space="preserve"> соглашения о создании ТОР, которые определяются Правительством Российской Федерации.</w:t>
      </w:r>
    </w:p>
    <w:p w14:paraId="6CC66E44" w14:textId="2182339F" w:rsidR="00B021F9" w:rsidRPr="00D77AB1" w:rsidRDefault="00B021F9" w:rsidP="00D77AB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bookmarkStart w:id="1" w:name="OLE_LINK5"/>
      <w:bookmarkStart w:id="2" w:name="OLE_LINK6"/>
      <w:bookmarkStart w:id="3" w:name="OLE_LINK7"/>
      <w:r w:rsidRPr="00D77AB1">
        <w:rPr>
          <w:rFonts w:eastAsiaTheme="minorHAnsi"/>
          <w:sz w:val="28"/>
          <w:szCs w:val="28"/>
          <w:lang w:eastAsia="en-US"/>
        </w:rPr>
        <w:t xml:space="preserve">Комитет отмечает, что соглашением о создании </w:t>
      </w:r>
      <w:r w:rsidR="009E6417" w:rsidRPr="00D77AB1">
        <w:rPr>
          <w:rFonts w:eastAsiaTheme="minorHAnsi"/>
          <w:sz w:val="28"/>
          <w:szCs w:val="28"/>
          <w:lang w:eastAsia="en-US"/>
        </w:rPr>
        <w:t xml:space="preserve">территории опережающего развития </w:t>
      </w:r>
      <w:r w:rsidR="00D77AB1" w:rsidRPr="00D77AB1">
        <w:rPr>
          <w:rFonts w:eastAsiaTheme="minorHAnsi"/>
          <w:sz w:val="28"/>
          <w:szCs w:val="28"/>
          <w:lang w:eastAsia="en-US"/>
        </w:rPr>
        <w:t xml:space="preserve">невозможно изменить </w:t>
      </w:r>
      <w:r w:rsidRPr="00D77AB1">
        <w:rPr>
          <w:rFonts w:eastAsiaTheme="minorHAnsi"/>
          <w:sz w:val="28"/>
          <w:szCs w:val="28"/>
          <w:lang w:eastAsia="en-US"/>
        </w:rPr>
        <w:t>границ</w:t>
      </w:r>
      <w:r w:rsidR="00D77AB1" w:rsidRPr="00D77AB1">
        <w:rPr>
          <w:rFonts w:eastAsiaTheme="minorHAnsi"/>
          <w:sz w:val="28"/>
          <w:szCs w:val="28"/>
          <w:lang w:eastAsia="en-US"/>
        </w:rPr>
        <w:t>ы</w:t>
      </w:r>
      <w:r w:rsidRPr="00D77AB1">
        <w:rPr>
          <w:rFonts w:eastAsiaTheme="minorHAnsi"/>
          <w:sz w:val="28"/>
          <w:szCs w:val="28"/>
          <w:lang w:eastAsia="en-US"/>
        </w:rPr>
        <w:t xml:space="preserve"> ТОР</w:t>
      </w:r>
      <w:r w:rsidR="00D77AB1" w:rsidRPr="00D77AB1">
        <w:rPr>
          <w:rFonts w:eastAsiaTheme="minorHAnsi"/>
          <w:sz w:val="28"/>
          <w:szCs w:val="28"/>
          <w:lang w:eastAsia="en-US"/>
        </w:rPr>
        <w:t xml:space="preserve">, </w:t>
      </w:r>
      <w:r w:rsidR="00D77AB1">
        <w:rPr>
          <w:rFonts w:eastAsiaTheme="minorHAnsi"/>
          <w:sz w:val="28"/>
          <w:szCs w:val="28"/>
          <w:lang w:eastAsia="en-US"/>
        </w:rPr>
        <w:t>так как указанное соглашение</w:t>
      </w:r>
      <w:r w:rsidR="00D77AB1" w:rsidRPr="00D77AB1">
        <w:rPr>
          <w:rFonts w:eastAsiaTheme="minorHAnsi"/>
          <w:sz w:val="28"/>
          <w:szCs w:val="28"/>
          <w:lang w:eastAsia="en-US"/>
        </w:rPr>
        <w:t xml:space="preserve"> является актом </w:t>
      </w:r>
      <w:proofErr w:type="gramStart"/>
      <w:r w:rsidR="00D77AB1" w:rsidRPr="00D77AB1">
        <w:rPr>
          <w:rFonts w:eastAsiaTheme="minorHAnsi"/>
          <w:sz w:val="28"/>
          <w:szCs w:val="28"/>
          <w:lang w:eastAsia="en-US"/>
        </w:rPr>
        <w:t>гражданского-правов</w:t>
      </w:r>
      <w:r w:rsidR="00D77AB1">
        <w:rPr>
          <w:rFonts w:eastAsiaTheme="minorHAnsi"/>
          <w:sz w:val="28"/>
          <w:szCs w:val="28"/>
          <w:lang w:eastAsia="en-US"/>
        </w:rPr>
        <w:t>ого</w:t>
      </w:r>
      <w:proofErr w:type="gramEnd"/>
      <w:r w:rsidR="00D77AB1">
        <w:rPr>
          <w:rFonts w:eastAsiaTheme="minorHAnsi"/>
          <w:sz w:val="28"/>
          <w:szCs w:val="28"/>
          <w:lang w:eastAsia="en-US"/>
        </w:rPr>
        <w:t xml:space="preserve"> характера</w:t>
      </w:r>
      <w:r w:rsidRPr="00D77AB1">
        <w:rPr>
          <w:rFonts w:eastAsiaTheme="minorHAnsi"/>
          <w:sz w:val="28"/>
          <w:szCs w:val="28"/>
          <w:lang w:eastAsia="en-US"/>
        </w:rPr>
        <w:t>.</w:t>
      </w:r>
    </w:p>
    <w:bookmarkEnd w:id="1"/>
    <w:bookmarkEnd w:id="2"/>
    <w:bookmarkEnd w:id="3"/>
    <w:p w14:paraId="664DB550" w14:textId="64035EF3" w:rsidR="00053DD3" w:rsidRPr="00965D4D" w:rsidRDefault="005A0D49" w:rsidP="009E641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9E6417">
        <w:rPr>
          <w:sz w:val="28"/>
          <w:szCs w:val="28"/>
        </w:rPr>
        <w:t xml:space="preserve">Проектируемыми положениями законопроекта </w:t>
      </w:r>
      <w:r w:rsidR="00364323" w:rsidRPr="009E6417">
        <w:rPr>
          <w:sz w:val="28"/>
          <w:szCs w:val="28"/>
        </w:rPr>
        <w:t>органы исполнительной власти субъектов Российской</w:t>
      </w:r>
      <w:r w:rsidR="00364323" w:rsidRPr="00965D4D">
        <w:rPr>
          <w:rFonts w:eastAsiaTheme="minorHAnsi"/>
          <w:sz w:val="28"/>
          <w:szCs w:val="28"/>
          <w:lang w:eastAsia="en-US"/>
        </w:rPr>
        <w:t xml:space="preserve"> Федерации и местного самоуправления наделяются полномочиями уполномоченного федерального органа по </w:t>
      </w:r>
      <w:r w:rsidR="00F40115" w:rsidRPr="00965D4D">
        <w:rPr>
          <w:rFonts w:eastAsiaTheme="minorHAnsi"/>
          <w:sz w:val="28"/>
          <w:szCs w:val="28"/>
          <w:lang w:eastAsia="en-US"/>
        </w:rPr>
        <w:t>выдач</w:t>
      </w:r>
      <w:r w:rsidR="00364323" w:rsidRPr="00965D4D">
        <w:rPr>
          <w:rFonts w:eastAsiaTheme="minorHAnsi"/>
          <w:sz w:val="28"/>
          <w:szCs w:val="28"/>
          <w:lang w:eastAsia="en-US"/>
        </w:rPr>
        <w:t>е</w:t>
      </w:r>
      <w:r w:rsidR="00720C31" w:rsidRPr="00965D4D">
        <w:rPr>
          <w:rFonts w:eastAsiaTheme="minorHAnsi"/>
          <w:sz w:val="28"/>
          <w:szCs w:val="28"/>
          <w:lang w:eastAsia="en-US"/>
        </w:rPr>
        <w:t xml:space="preserve"> разрешений на строительство и ввод объектов в эксплуатацию, утверждени</w:t>
      </w:r>
      <w:r w:rsidR="00364323" w:rsidRPr="00965D4D">
        <w:rPr>
          <w:rFonts w:eastAsiaTheme="minorHAnsi"/>
          <w:sz w:val="28"/>
          <w:szCs w:val="28"/>
          <w:lang w:eastAsia="en-US"/>
        </w:rPr>
        <w:t>ю</w:t>
      </w:r>
      <w:r w:rsidR="00720C31" w:rsidRPr="00965D4D">
        <w:rPr>
          <w:rFonts w:eastAsiaTheme="minorHAnsi"/>
          <w:sz w:val="28"/>
          <w:szCs w:val="28"/>
          <w:lang w:eastAsia="en-US"/>
        </w:rPr>
        <w:t xml:space="preserve"> </w:t>
      </w:r>
      <w:r w:rsidR="00720C31" w:rsidRPr="00965D4D">
        <w:rPr>
          <w:rFonts w:eastAsiaTheme="minorHAnsi"/>
          <w:sz w:val="28"/>
          <w:szCs w:val="28"/>
          <w:lang w:eastAsia="en-US"/>
        </w:rPr>
        <w:lastRenderedPageBreak/>
        <w:t xml:space="preserve">документации по планировке территорий, </w:t>
      </w:r>
      <w:r w:rsidR="00A45DC8" w:rsidRPr="00965D4D">
        <w:rPr>
          <w:rFonts w:eastAsiaTheme="minorHAnsi"/>
          <w:sz w:val="28"/>
          <w:szCs w:val="28"/>
          <w:lang w:eastAsia="en-US"/>
        </w:rPr>
        <w:t>приняти</w:t>
      </w:r>
      <w:r w:rsidR="00364323" w:rsidRPr="00965D4D">
        <w:rPr>
          <w:rFonts w:eastAsiaTheme="minorHAnsi"/>
          <w:sz w:val="28"/>
          <w:szCs w:val="28"/>
          <w:lang w:eastAsia="en-US"/>
        </w:rPr>
        <w:t>ю</w:t>
      </w:r>
      <w:r w:rsidR="00A45DC8" w:rsidRPr="00965D4D">
        <w:rPr>
          <w:rFonts w:eastAsiaTheme="minorHAnsi"/>
          <w:sz w:val="28"/>
          <w:szCs w:val="28"/>
          <w:lang w:eastAsia="en-US"/>
        </w:rPr>
        <w:t xml:space="preserve"> решения о резервировании земель и принудительном отчуждении земельных участков (изъятии земельных участков) для государственных нужд</w:t>
      </w:r>
      <w:r w:rsidR="00720C31" w:rsidRPr="00965D4D">
        <w:rPr>
          <w:rFonts w:eastAsiaTheme="minorHAnsi"/>
          <w:sz w:val="28"/>
          <w:szCs w:val="28"/>
          <w:lang w:eastAsia="en-US"/>
        </w:rPr>
        <w:t xml:space="preserve">, а также </w:t>
      </w:r>
      <w:r w:rsidR="009E6417">
        <w:rPr>
          <w:rFonts w:eastAsiaTheme="minorHAnsi"/>
          <w:sz w:val="28"/>
          <w:szCs w:val="28"/>
          <w:lang w:eastAsia="en-US"/>
        </w:rPr>
        <w:t xml:space="preserve">по </w:t>
      </w:r>
      <w:r w:rsidR="00A45DC8" w:rsidRPr="00965D4D">
        <w:rPr>
          <w:rFonts w:eastAsiaTheme="minorHAnsi"/>
          <w:sz w:val="28"/>
          <w:szCs w:val="28"/>
          <w:lang w:eastAsia="en-US"/>
        </w:rPr>
        <w:t>установлени</w:t>
      </w:r>
      <w:r w:rsidR="00364323" w:rsidRPr="00965D4D">
        <w:rPr>
          <w:rFonts w:eastAsiaTheme="minorHAnsi"/>
          <w:sz w:val="28"/>
          <w:szCs w:val="28"/>
          <w:lang w:eastAsia="en-US"/>
        </w:rPr>
        <w:t>ю</w:t>
      </w:r>
      <w:r w:rsidR="00A45DC8" w:rsidRPr="00965D4D">
        <w:rPr>
          <w:rFonts w:eastAsiaTheme="minorHAnsi"/>
          <w:sz w:val="28"/>
          <w:szCs w:val="28"/>
          <w:lang w:eastAsia="en-US"/>
        </w:rPr>
        <w:t xml:space="preserve"> сервитутов </w:t>
      </w:r>
      <w:r w:rsidR="009E6417">
        <w:rPr>
          <w:rFonts w:eastAsiaTheme="minorHAnsi"/>
          <w:sz w:val="28"/>
          <w:szCs w:val="28"/>
          <w:lang w:eastAsia="en-US"/>
        </w:rPr>
        <w:t xml:space="preserve"> и</w:t>
      </w:r>
      <w:r w:rsidR="00A45DC8" w:rsidRPr="00965D4D">
        <w:rPr>
          <w:rFonts w:eastAsiaTheme="minorHAnsi"/>
          <w:sz w:val="28"/>
          <w:szCs w:val="28"/>
          <w:lang w:eastAsia="en-US"/>
        </w:rPr>
        <w:t xml:space="preserve"> публичных сервитутов в отношении земельных участков</w:t>
      </w:r>
      <w:proofErr w:type="gramEnd"/>
      <w:r w:rsidR="00A45DC8" w:rsidRPr="00965D4D">
        <w:rPr>
          <w:rFonts w:eastAsiaTheme="minorHAnsi"/>
          <w:sz w:val="28"/>
          <w:szCs w:val="28"/>
          <w:lang w:eastAsia="en-US"/>
        </w:rPr>
        <w:t xml:space="preserve"> и (или) земель</w:t>
      </w:r>
      <w:r w:rsidR="00D604E4" w:rsidRPr="00965D4D">
        <w:rPr>
          <w:rFonts w:eastAsiaTheme="minorHAnsi"/>
          <w:sz w:val="28"/>
          <w:szCs w:val="28"/>
          <w:lang w:eastAsia="en-US"/>
        </w:rPr>
        <w:t>, предоставлению земельных участков, находящихся в федеральной собственности</w:t>
      </w:r>
      <w:r w:rsidR="00134CB9" w:rsidRPr="00965D4D">
        <w:rPr>
          <w:rFonts w:eastAsiaTheme="minorHAnsi"/>
          <w:sz w:val="28"/>
          <w:szCs w:val="28"/>
          <w:lang w:eastAsia="en-US"/>
        </w:rPr>
        <w:t>.</w:t>
      </w:r>
    </w:p>
    <w:p w14:paraId="366F7F44" w14:textId="65BF2850" w:rsidR="00D604E4" w:rsidRPr="00965D4D" w:rsidRDefault="00D604E4" w:rsidP="009E641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65D4D">
        <w:rPr>
          <w:rFonts w:eastAsiaTheme="minorHAnsi"/>
          <w:sz w:val="28"/>
          <w:szCs w:val="28"/>
          <w:lang w:eastAsia="en-US"/>
        </w:rPr>
        <w:t xml:space="preserve">При этом в соответствии с частью 2 статьи 9 </w:t>
      </w:r>
      <w:r w:rsidR="00364323" w:rsidRPr="00965D4D">
        <w:rPr>
          <w:rFonts w:eastAsiaTheme="minorHAnsi"/>
          <w:sz w:val="28"/>
          <w:szCs w:val="28"/>
          <w:lang w:eastAsia="en-US"/>
        </w:rPr>
        <w:t xml:space="preserve">Земельного кодекса Российской Федерации </w:t>
      </w:r>
      <w:r w:rsidRPr="00965D4D">
        <w:rPr>
          <w:rFonts w:eastAsiaTheme="minorHAnsi"/>
          <w:sz w:val="28"/>
          <w:szCs w:val="28"/>
          <w:lang w:eastAsia="en-US"/>
        </w:rPr>
        <w:t>управление и распоряжение земельными участками, находящимися в собственности Российской Федерации (федеральной собственностью) осуществляет Российская Федерация.</w:t>
      </w:r>
    </w:p>
    <w:p w14:paraId="50CF8975" w14:textId="29AADD10" w:rsidR="005A0D49" w:rsidRDefault="005A0D49" w:rsidP="009E641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65D4D">
        <w:rPr>
          <w:rFonts w:eastAsiaTheme="minorHAnsi"/>
          <w:sz w:val="28"/>
          <w:szCs w:val="28"/>
          <w:lang w:eastAsia="en-US"/>
        </w:rPr>
        <w:t>Таким образом, действующее земельное законодательство не предусматривает осуществление органами государственной власти субъектов Российской Федерации полномочий по распоряжению земельными участками, находящимися в федеральной собственности</w:t>
      </w:r>
      <w:r w:rsidR="00D77AB1">
        <w:rPr>
          <w:rFonts w:eastAsiaTheme="minorHAnsi"/>
          <w:sz w:val="28"/>
          <w:szCs w:val="28"/>
          <w:lang w:eastAsia="en-US"/>
        </w:rPr>
        <w:t>, без согласия собственника</w:t>
      </w:r>
      <w:r w:rsidRPr="00965D4D">
        <w:rPr>
          <w:rFonts w:eastAsiaTheme="minorHAnsi"/>
          <w:sz w:val="28"/>
          <w:szCs w:val="28"/>
          <w:lang w:eastAsia="en-US"/>
        </w:rPr>
        <w:t>.</w:t>
      </w:r>
    </w:p>
    <w:p w14:paraId="365966CD" w14:textId="718D0C93" w:rsidR="00FB0CCC" w:rsidRPr="00965D4D" w:rsidRDefault="00FB0CCC" w:rsidP="009E641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Кроме того,  соответствующие положения законопроекта необходимо соотнести с другими нормами Закона № 473-ФЗ, касающимися полномочий органов государственной власти и органов местного самоуправления, а также с последними изменениями, внесенными либо планируемыми к внесению в земельное законодательство Российской Федерации и законодательство Российской Федерации  о градостроительной деятельности, например с требованиями вступившего в силу с 1 марта 2026 года Федерального закона «О внесении изменений в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Земельный кодекс Российской Федерации, отдельные законодательные акты Российской Федерации и признании </w:t>
      </w:r>
      <w:proofErr w:type="gramStart"/>
      <w:r>
        <w:rPr>
          <w:rFonts w:eastAsiaTheme="minorHAnsi"/>
          <w:sz w:val="28"/>
          <w:szCs w:val="28"/>
          <w:lang w:eastAsia="en-US"/>
        </w:rPr>
        <w:t>утратившими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силу отдельных положений законодательных актов Российской Федерации».</w:t>
      </w:r>
    </w:p>
    <w:p w14:paraId="155DC122" w14:textId="3AD8CA0E" w:rsidR="00FF2B26" w:rsidRPr="00965D4D" w:rsidRDefault="005A0D49" w:rsidP="009E641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bookmarkStart w:id="4" w:name="OLE_LINK11"/>
      <w:bookmarkStart w:id="5" w:name="OLE_LINK12"/>
      <w:r w:rsidRPr="00965D4D">
        <w:rPr>
          <w:sz w:val="28"/>
          <w:szCs w:val="28"/>
        </w:rPr>
        <w:t>Также п</w:t>
      </w:r>
      <w:r w:rsidR="00FF2B26" w:rsidRPr="00965D4D">
        <w:rPr>
          <w:sz w:val="28"/>
          <w:szCs w:val="28"/>
        </w:rPr>
        <w:t>роектируемыми положениями законопроекта З</w:t>
      </w:r>
      <w:r w:rsidR="00DF2DBE" w:rsidRPr="00965D4D">
        <w:rPr>
          <w:sz w:val="28"/>
          <w:szCs w:val="28"/>
        </w:rPr>
        <w:t>акон № 473-ФЗ</w:t>
      </w:r>
      <w:r w:rsidR="00FF2B26" w:rsidRPr="00965D4D">
        <w:rPr>
          <w:rFonts w:eastAsiaTheme="minorHAnsi"/>
          <w:sz w:val="28"/>
          <w:szCs w:val="28"/>
          <w:lang w:eastAsia="en-US"/>
        </w:rPr>
        <w:t xml:space="preserve"> дополняется </w:t>
      </w:r>
      <w:r w:rsidR="00122685" w:rsidRPr="00965D4D">
        <w:rPr>
          <w:rFonts w:eastAsiaTheme="minorHAnsi"/>
          <w:sz w:val="28"/>
          <w:szCs w:val="28"/>
          <w:lang w:eastAsia="en-US"/>
        </w:rPr>
        <w:t xml:space="preserve"> </w:t>
      </w:r>
      <w:r w:rsidR="00645680" w:rsidRPr="00965D4D">
        <w:rPr>
          <w:rFonts w:eastAsiaTheme="minorHAnsi"/>
          <w:sz w:val="28"/>
          <w:szCs w:val="28"/>
          <w:lang w:eastAsia="en-US"/>
        </w:rPr>
        <w:t>новой главой 9</w:t>
      </w:r>
      <w:r w:rsidR="00645680" w:rsidRPr="00965D4D">
        <w:rPr>
          <w:rFonts w:eastAsiaTheme="minorHAnsi"/>
          <w:sz w:val="28"/>
          <w:szCs w:val="28"/>
          <w:vertAlign w:val="superscript"/>
          <w:lang w:eastAsia="en-US"/>
        </w:rPr>
        <w:t>2</w:t>
      </w:r>
      <w:r w:rsidR="00FF2B26" w:rsidRPr="00965D4D">
        <w:rPr>
          <w:rFonts w:eastAsiaTheme="minorHAnsi"/>
          <w:sz w:val="28"/>
          <w:szCs w:val="28"/>
          <w:lang w:eastAsia="en-US"/>
        </w:rPr>
        <w:t>, устанавливающей о</w:t>
      </w:r>
      <w:r w:rsidR="00645680" w:rsidRPr="00965D4D">
        <w:rPr>
          <w:rFonts w:eastAsiaTheme="minorHAnsi"/>
          <w:sz w:val="28"/>
          <w:szCs w:val="28"/>
          <w:lang w:eastAsia="en-US"/>
        </w:rPr>
        <w:t xml:space="preserve">собенности функционирования </w:t>
      </w:r>
      <w:r w:rsidR="00FF2B26" w:rsidRPr="00965D4D">
        <w:rPr>
          <w:rFonts w:eastAsiaTheme="minorHAnsi"/>
          <w:sz w:val="28"/>
          <w:szCs w:val="28"/>
          <w:lang w:eastAsia="en-US"/>
        </w:rPr>
        <w:t xml:space="preserve">ТОР </w:t>
      </w:r>
      <w:proofErr w:type="gramStart"/>
      <w:r w:rsidR="00FF2B26" w:rsidRPr="00965D4D">
        <w:rPr>
          <w:rFonts w:eastAsiaTheme="minorHAnsi"/>
          <w:sz w:val="28"/>
          <w:szCs w:val="28"/>
          <w:lang w:eastAsia="en-US"/>
        </w:rPr>
        <w:t>в</w:t>
      </w:r>
      <w:proofErr w:type="gramEnd"/>
      <w:r w:rsidR="00FF2B26" w:rsidRPr="00965D4D">
        <w:rPr>
          <w:rFonts w:eastAsiaTheme="minorHAnsi"/>
          <w:sz w:val="28"/>
          <w:szCs w:val="28"/>
          <w:lang w:eastAsia="en-US"/>
        </w:rPr>
        <w:t xml:space="preserve"> ЗАТО</w:t>
      </w:r>
      <w:r w:rsidR="00645680" w:rsidRPr="00965D4D">
        <w:rPr>
          <w:rFonts w:eastAsiaTheme="minorHAnsi"/>
          <w:sz w:val="28"/>
          <w:szCs w:val="28"/>
          <w:lang w:eastAsia="en-US"/>
        </w:rPr>
        <w:t xml:space="preserve">, </w:t>
      </w:r>
      <w:proofErr w:type="gramStart"/>
      <w:r w:rsidR="00645680" w:rsidRPr="00965D4D">
        <w:rPr>
          <w:rFonts w:eastAsiaTheme="minorHAnsi"/>
          <w:sz w:val="28"/>
          <w:szCs w:val="28"/>
          <w:lang w:eastAsia="en-US"/>
        </w:rPr>
        <w:t>за</w:t>
      </w:r>
      <w:proofErr w:type="gramEnd"/>
      <w:r w:rsidR="00645680" w:rsidRPr="00965D4D">
        <w:rPr>
          <w:rFonts w:eastAsiaTheme="minorHAnsi"/>
          <w:sz w:val="28"/>
          <w:szCs w:val="28"/>
          <w:lang w:eastAsia="en-US"/>
        </w:rPr>
        <w:t xml:space="preserve"> исключением Дальневосточного федерального округа и Арктической зоны Российской Федерации</w:t>
      </w:r>
      <w:r w:rsidR="00C16B5D" w:rsidRPr="00965D4D">
        <w:rPr>
          <w:rFonts w:eastAsiaTheme="minorHAnsi"/>
          <w:sz w:val="28"/>
          <w:szCs w:val="28"/>
          <w:lang w:eastAsia="en-US"/>
        </w:rPr>
        <w:t xml:space="preserve">. </w:t>
      </w:r>
    </w:p>
    <w:p w14:paraId="3091D4AA" w14:textId="77777777" w:rsidR="00406012" w:rsidRPr="00965D4D" w:rsidRDefault="00C16B5D" w:rsidP="009E641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65D4D">
        <w:rPr>
          <w:rFonts w:eastAsiaTheme="minorHAnsi"/>
          <w:sz w:val="28"/>
          <w:szCs w:val="28"/>
          <w:lang w:eastAsia="en-US"/>
        </w:rPr>
        <w:t xml:space="preserve">При этом </w:t>
      </w:r>
      <w:r w:rsidR="004911FD" w:rsidRPr="00965D4D">
        <w:rPr>
          <w:rFonts w:eastAsiaTheme="minorHAnsi"/>
          <w:sz w:val="28"/>
          <w:szCs w:val="28"/>
          <w:lang w:eastAsia="en-US"/>
        </w:rPr>
        <w:t>новая</w:t>
      </w:r>
      <w:r w:rsidRPr="00965D4D">
        <w:rPr>
          <w:rFonts w:eastAsiaTheme="minorHAnsi"/>
          <w:sz w:val="28"/>
          <w:szCs w:val="28"/>
          <w:lang w:eastAsia="en-US"/>
        </w:rPr>
        <w:t xml:space="preserve"> глава не определяет особенности функционирования ТОР, а затрагивает </w:t>
      </w:r>
      <w:r w:rsidR="007D750C" w:rsidRPr="00965D4D">
        <w:rPr>
          <w:rFonts w:eastAsiaTheme="minorHAnsi"/>
          <w:sz w:val="28"/>
          <w:szCs w:val="28"/>
          <w:lang w:eastAsia="en-US"/>
        </w:rPr>
        <w:t xml:space="preserve">только </w:t>
      </w:r>
      <w:r w:rsidRPr="00965D4D">
        <w:rPr>
          <w:rFonts w:eastAsiaTheme="minorHAnsi"/>
          <w:sz w:val="28"/>
          <w:szCs w:val="28"/>
          <w:lang w:eastAsia="en-US"/>
        </w:rPr>
        <w:t>вопросы передачи отдельных полномочий</w:t>
      </w:r>
      <w:r w:rsidR="00FF2B26" w:rsidRPr="00965D4D">
        <w:rPr>
          <w:rFonts w:eastAsiaTheme="minorHAnsi"/>
          <w:sz w:val="28"/>
          <w:szCs w:val="28"/>
          <w:lang w:eastAsia="en-US"/>
        </w:rPr>
        <w:t xml:space="preserve"> уполномоченного федерального органа</w:t>
      </w:r>
      <w:r w:rsidRPr="00965D4D">
        <w:rPr>
          <w:rFonts w:eastAsiaTheme="minorHAnsi"/>
          <w:sz w:val="28"/>
          <w:szCs w:val="28"/>
          <w:lang w:eastAsia="en-US"/>
        </w:rPr>
        <w:t>.</w:t>
      </w:r>
      <w:r w:rsidR="00122685" w:rsidRPr="00965D4D">
        <w:rPr>
          <w:rFonts w:eastAsiaTheme="minorHAnsi"/>
          <w:sz w:val="28"/>
          <w:szCs w:val="28"/>
          <w:lang w:eastAsia="en-US"/>
        </w:rPr>
        <w:t xml:space="preserve"> </w:t>
      </w:r>
    </w:p>
    <w:p w14:paraId="1AC8C412" w14:textId="09BA7926" w:rsidR="006F70D3" w:rsidRDefault="00406012" w:rsidP="009E641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65D4D">
        <w:rPr>
          <w:rFonts w:eastAsiaTheme="minorHAnsi"/>
          <w:sz w:val="28"/>
          <w:szCs w:val="28"/>
          <w:lang w:eastAsia="en-US"/>
        </w:rPr>
        <w:t>Вместе с тем д</w:t>
      </w:r>
      <w:r w:rsidR="00122685" w:rsidRPr="00965D4D">
        <w:rPr>
          <w:rFonts w:eastAsiaTheme="minorHAnsi"/>
          <w:sz w:val="28"/>
          <w:szCs w:val="28"/>
          <w:lang w:eastAsia="en-US"/>
        </w:rPr>
        <w:t>ействующ</w:t>
      </w:r>
      <w:r w:rsidR="00FF2B26" w:rsidRPr="00965D4D">
        <w:rPr>
          <w:rFonts w:eastAsiaTheme="minorHAnsi"/>
          <w:sz w:val="28"/>
          <w:szCs w:val="28"/>
          <w:lang w:eastAsia="en-US"/>
        </w:rPr>
        <w:t xml:space="preserve">ими положениями </w:t>
      </w:r>
      <w:r w:rsidR="00122685" w:rsidRPr="00965D4D">
        <w:rPr>
          <w:rFonts w:eastAsiaTheme="minorHAnsi"/>
          <w:sz w:val="28"/>
          <w:szCs w:val="28"/>
          <w:lang w:eastAsia="en-US"/>
        </w:rPr>
        <w:t xml:space="preserve"> </w:t>
      </w:r>
      <w:r w:rsidR="00FF2B26" w:rsidRPr="00965D4D">
        <w:rPr>
          <w:rFonts w:eastAsiaTheme="minorHAnsi"/>
          <w:sz w:val="28"/>
          <w:szCs w:val="28"/>
          <w:lang w:eastAsia="en-US"/>
        </w:rPr>
        <w:t>З</w:t>
      </w:r>
      <w:r w:rsidR="00DF2DBE" w:rsidRPr="00965D4D">
        <w:rPr>
          <w:sz w:val="28"/>
          <w:szCs w:val="28"/>
        </w:rPr>
        <w:t>акона №</w:t>
      </w:r>
      <w:r w:rsidR="00FF2B26" w:rsidRPr="00965D4D">
        <w:rPr>
          <w:sz w:val="28"/>
          <w:szCs w:val="28"/>
        </w:rPr>
        <w:t> </w:t>
      </w:r>
      <w:r w:rsidR="00DF2DBE" w:rsidRPr="00965D4D">
        <w:rPr>
          <w:sz w:val="28"/>
          <w:szCs w:val="28"/>
        </w:rPr>
        <w:t>473-ФЗ</w:t>
      </w:r>
      <w:r w:rsidR="00DF2DBE" w:rsidRPr="00965D4D">
        <w:rPr>
          <w:rFonts w:eastAsiaTheme="minorHAnsi"/>
          <w:sz w:val="28"/>
          <w:szCs w:val="28"/>
          <w:lang w:eastAsia="en-US"/>
        </w:rPr>
        <w:t xml:space="preserve"> </w:t>
      </w:r>
      <w:r w:rsidRPr="00965D4D">
        <w:rPr>
          <w:rFonts w:eastAsiaTheme="minorHAnsi"/>
          <w:sz w:val="28"/>
          <w:szCs w:val="28"/>
          <w:lang w:eastAsia="en-US"/>
        </w:rPr>
        <w:t>особенности создания ТОР в моногородах</w:t>
      </w:r>
      <w:r w:rsidR="00D77AB1">
        <w:rPr>
          <w:rFonts w:eastAsiaTheme="minorHAnsi"/>
          <w:sz w:val="28"/>
          <w:szCs w:val="28"/>
          <w:lang w:eastAsia="en-US"/>
        </w:rPr>
        <w:t xml:space="preserve">, в том числе </w:t>
      </w:r>
      <w:proofErr w:type="gramStart"/>
      <w:r w:rsidR="00D77AB1">
        <w:rPr>
          <w:rFonts w:eastAsiaTheme="minorHAnsi"/>
          <w:sz w:val="28"/>
          <w:szCs w:val="28"/>
          <w:lang w:eastAsia="en-US"/>
        </w:rPr>
        <w:t>в</w:t>
      </w:r>
      <w:proofErr w:type="gramEnd"/>
      <w:r w:rsidR="00D77AB1">
        <w:rPr>
          <w:rFonts w:eastAsiaTheme="minorHAnsi"/>
          <w:sz w:val="28"/>
          <w:szCs w:val="28"/>
          <w:lang w:eastAsia="en-US"/>
        </w:rPr>
        <w:t xml:space="preserve"> ЗАТО, </w:t>
      </w:r>
      <w:r w:rsidRPr="00965D4D">
        <w:rPr>
          <w:rFonts w:eastAsiaTheme="minorHAnsi"/>
          <w:sz w:val="28"/>
          <w:szCs w:val="28"/>
          <w:lang w:eastAsia="en-US"/>
        </w:rPr>
        <w:t xml:space="preserve"> установлены </w:t>
      </w:r>
      <w:r w:rsidR="00FF2B26" w:rsidRPr="00965D4D">
        <w:rPr>
          <w:rFonts w:eastAsiaTheme="minorHAnsi"/>
          <w:sz w:val="28"/>
          <w:szCs w:val="28"/>
          <w:lang w:eastAsia="en-US"/>
        </w:rPr>
        <w:t>глав</w:t>
      </w:r>
      <w:r w:rsidRPr="00965D4D">
        <w:rPr>
          <w:rFonts w:eastAsiaTheme="minorHAnsi"/>
          <w:sz w:val="28"/>
          <w:szCs w:val="28"/>
          <w:lang w:eastAsia="en-US"/>
        </w:rPr>
        <w:t>ой</w:t>
      </w:r>
      <w:r w:rsidR="00D77AB1">
        <w:rPr>
          <w:rFonts w:eastAsiaTheme="minorHAnsi"/>
          <w:sz w:val="28"/>
          <w:szCs w:val="28"/>
          <w:lang w:eastAsia="en-US"/>
        </w:rPr>
        <w:t xml:space="preserve"> 9</w:t>
      </w:r>
      <w:r w:rsidRPr="00965D4D">
        <w:rPr>
          <w:rFonts w:eastAsiaTheme="minorHAnsi"/>
          <w:sz w:val="28"/>
          <w:szCs w:val="28"/>
          <w:lang w:eastAsia="en-US"/>
        </w:rPr>
        <w:t>.</w:t>
      </w:r>
      <w:r w:rsidR="009E6417">
        <w:rPr>
          <w:rFonts w:eastAsiaTheme="minorHAnsi"/>
          <w:sz w:val="28"/>
          <w:szCs w:val="28"/>
          <w:lang w:eastAsia="en-US"/>
        </w:rPr>
        <w:t xml:space="preserve"> </w:t>
      </w:r>
      <w:r w:rsidRPr="00965D4D">
        <w:rPr>
          <w:rFonts w:eastAsiaTheme="minorHAnsi"/>
          <w:sz w:val="28"/>
          <w:szCs w:val="28"/>
          <w:lang w:eastAsia="en-US"/>
        </w:rPr>
        <w:t xml:space="preserve">Комитет считает </w:t>
      </w:r>
      <w:proofErr w:type="gramStart"/>
      <w:r w:rsidR="009E6417">
        <w:rPr>
          <w:rFonts w:eastAsiaTheme="minorHAnsi"/>
          <w:sz w:val="28"/>
          <w:szCs w:val="28"/>
          <w:lang w:eastAsia="en-US"/>
        </w:rPr>
        <w:t>не</w:t>
      </w:r>
      <w:r w:rsidRPr="00965D4D">
        <w:rPr>
          <w:rFonts w:eastAsiaTheme="minorHAnsi"/>
          <w:sz w:val="28"/>
          <w:szCs w:val="28"/>
          <w:lang w:eastAsia="en-US"/>
        </w:rPr>
        <w:t>целесообразным</w:t>
      </w:r>
      <w:proofErr w:type="gramEnd"/>
      <w:r w:rsidRPr="00965D4D">
        <w:rPr>
          <w:rFonts w:eastAsiaTheme="minorHAnsi"/>
          <w:sz w:val="28"/>
          <w:szCs w:val="28"/>
          <w:lang w:eastAsia="en-US"/>
        </w:rPr>
        <w:t xml:space="preserve"> выделени</w:t>
      </w:r>
      <w:r w:rsidR="009E6417">
        <w:rPr>
          <w:rFonts w:eastAsiaTheme="minorHAnsi"/>
          <w:sz w:val="28"/>
          <w:szCs w:val="28"/>
          <w:lang w:eastAsia="en-US"/>
        </w:rPr>
        <w:t>е</w:t>
      </w:r>
      <w:r w:rsidRPr="00965D4D">
        <w:rPr>
          <w:rFonts w:eastAsiaTheme="minorHAnsi"/>
          <w:sz w:val="28"/>
          <w:szCs w:val="28"/>
          <w:lang w:eastAsia="en-US"/>
        </w:rPr>
        <w:t xml:space="preserve"> </w:t>
      </w:r>
      <w:r w:rsidR="009E6417">
        <w:rPr>
          <w:rFonts w:eastAsiaTheme="minorHAnsi"/>
          <w:sz w:val="28"/>
          <w:szCs w:val="28"/>
          <w:lang w:eastAsia="en-US"/>
        </w:rPr>
        <w:t xml:space="preserve">в </w:t>
      </w:r>
      <w:r w:rsidRPr="00965D4D">
        <w:rPr>
          <w:rFonts w:eastAsiaTheme="minorHAnsi"/>
          <w:sz w:val="28"/>
          <w:szCs w:val="28"/>
          <w:lang w:eastAsia="en-US"/>
        </w:rPr>
        <w:t>отдельн</w:t>
      </w:r>
      <w:r w:rsidR="009E6417">
        <w:rPr>
          <w:rFonts w:eastAsiaTheme="minorHAnsi"/>
          <w:sz w:val="28"/>
          <w:szCs w:val="28"/>
          <w:lang w:eastAsia="en-US"/>
        </w:rPr>
        <w:t>ую</w:t>
      </w:r>
      <w:r w:rsidRPr="00965D4D">
        <w:rPr>
          <w:rFonts w:eastAsiaTheme="minorHAnsi"/>
          <w:sz w:val="28"/>
          <w:szCs w:val="28"/>
          <w:lang w:eastAsia="en-US"/>
        </w:rPr>
        <w:t xml:space="preserve"> глав</w:t>
      </w:r>
      <w:r w:rsidR="009E6417">
        <w:rPr>
          <w:rFonts w:eastAsiaTheme="minorHAnsi"/>
          <w:sz w:val="28"/>
          <w:szCs w:val="28"/>
          <w:lang w:eastAsia="en-US"/>
        </w:rPr>
        <w:t>у положений, регулирующих вопросы создания и функционирования ТОР в ЗАТО</w:t>
      </w:r>
      <w:r w:rsidRPr="00965D4D">
        <w:rPr>
          <w:rFonts w:eastAsiaTheme="minorHAnsi"/>
          <w:sz w:val="28"/>
          <w:szCs w:val="28"/>
          <w:lang w:eastAsia="en-US"/>
        </w:rPr>
        <w:t>.</w:t>
      </w:r>
      <w:bookmarkStart w:id="6" w:name="OLE_LINK8"/>
      <w:bookmarkStart w:id="7" w:name="OLE_LINK9"/>
      <w:bookmarkStart w:id="8" w:name="OLE_LINK10"/>
      <w:bookmarkEnd w:id="4"/>
      <w:bookmarkEnd w:id="5"/>
    </w:p>
    <w:p w14:paraId="4E54A455" w14:textId="32078434" w:rsidR="00FB0CCC" w:rsidRPr="00965D4D" w:rsidRDefault="00FB0CCC" w:rsidP="009E641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Комитет Государственной Думы по экономической политике концептуально поддерживает законопроект. </w:t>
      </w:r>
      <w:r w:rsidR="003B2BE9">
        <w:rPr>
          <w:rFonts w:eastAsiaTheme="minorHAnsi"/>
          <w:sz w:val="28"/>
          <w:szCs w:val="28"/>
          <w:lang w:eastAsia="en-US"/>
        </w:rPr>
        <w:t>Указанные</w:t>
      </w:r>
      <w:r>
        <w:rPr>
          <w:rFonts w:eastAsiaTheme="minorHAnsi"/>
          <w:sz w:val="28"/>
          <w:szCs w:val="28"/>
          <w:lang w:eastAsia="en-US"/>
        </w:rPr>
        <w:t xml:space="preserve"> замечания и предложения </w:t>
      </w:r>
      <w:r w:rsidR="003B2BE9">
        <w:rPr>
          <w:rFonts w:eastAsiaTheme="minorHAnsi"/>
          <w:sz w:val="28"/>
          <w:szCs w:val="28"/>
          <w:lang w:eastAsia="en-US"/>
        </w:rPr>
        <w:t>возможно доработать</w:t>
      </w:r>
      <w:r>
        <w:rPr>
          <w:rFonts w:eastAsiaTheme="minorHAnsi"/>
          <w:sz w:val="28"/>
          <w:szCs w:val="28"/>
          <w:lang w:eastAsia="en-US"/>
        </w:rPr>
        <w:t xml:space="preserve"> после принятия законопроекта Государственной Думой Федерального Собрания Российской Федерации в первом чтении.</w:t>
      </w:r>
    </w:p>
    <w:bookmarkEnd w:id="6"/>
    <w:bookmarkEnd w:id="7"/>
    <w:bookmarkEnd w:id="8"/>
    <w:p w14:paraId="02C96E91" w14:textId="0945933A" w:rsidR="00053DD3" w:rsidRPr="00965D4D" w:rsidRDefault="009E6417" w:rsidP="009E641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Учитывая </w:t>
      </w:r>
      <w:proofErr w:type="gramStart"/>
      <w:r>
        <w:rPr>
          <w:sz w:val="28"/>
          <w:szCs w:val="28"/>
        </w:rPr>
        <w:t>изложенное</w:t>
      </w:r>
      <w:proofErr w:type="gramEnd"/>
      <w:r w:rsidR="006F33E0" w:rsidRPr="00965D4D">
        <w:rPr>
          <w:sz w:val="28"/>
          <w:szCs w:val="28"/>
        </w:rPr>
        <w:t xml:space="preserve">, Комитет Государственной Думы по экономической политике </w:t>
      </w:r>
      <w:r w:rsidR="00275E80">
        <w:rPr>
          <w:sz w:val="28"/>
          <w:szCs w:val="28"/>
        </w:rPr>
        <w:t>предлагает поддержать</w:t>
      </w:r>
      <w:r w:rsidR="006F33E0" w:rsidRPr="00965D4D">
        <w:rPr>
          <w:sz w:val="28"/>
          <w:szCs w:val="28"/>
        </w:rPr>
        <w:t xml:space="preserve"> проект федерального закона </w:t>
      </w:r>
      <w:r w:rsidR="00053DD3" w:rsidRPr="00965D4D">
        <w:rPr>
          <w:rFonts w:eastAsiaTheme="minorHAnsi"/>
          <w:sz w:val="28"/>
          <w:szCs w:val="28"/>
          <w:lang w:eastAsia="en-US"/>
        </w:rPr>
        <w:t xml:space="preserve">№ </w:t>
      </w:r>
      <w:r w:rsidR="00F40115" w:rsidRPr="00965D4D">
        <w:rPr>
          <w:sz w:val="28"/>
          <w:szCs w:val="28"/>
        </w:rPr>
        <w:t>1142383</w:t>
      </w:r>
      <w:r w:rsidR="00053DD3" w:rsidRPr="00965D4D">
        <w:rPr>
          <w:rFonts w:eastAsiaTheme="minorHAnsi"/>
          <w:sz w:val="28"/>
          <w:szCs w:val="28"/>
          <w:lang w:eastAsia="en-US"/>
        </w:rPr>
        <w:t xml:space="preserve">-8 </w:t>
      </w:r>
      <w:r w:rsidR="00053DD3" w:rsidRPr="00965D4D">
        <w:rPr>
          <w:sz w:val="28"/>
          <w:szCs w:val="28"/>
        </w:rPr>
        <w:t>«</w:t>
      </w:r>
      <w:r w:rsidR="00F40115" w:rsidRPr="00965D4D">
        <w:rPr>
          <w:rFonts w:eastAsiaTheme="minorHAnsi"/>
          <w:sz w:val="28"/>
          <w:szCs w:val="28"/>
          <w:lang w:eastAsia="en-US"/>
        </w:rPr>
        <w:t xml:space="preserve">О внесении изменений в Федеральный закон </w:t>
      </w:r>
      <w:r w:rsidR="006F33E0" w:rsidRPr="00965D4D">
        <w:rPr>
          <w:rFonts w:eastAsiaTheme="minorHAnsi"/>
          <w:sz w:val="28"/>
          <w:szCs w:val="28"/>
          <w:lang w:eastAsia="en-US"/>
        </w:rPr>
        <w:br/>
      </w:r>
      <w:r w:rsidR="00F40115" w:rsidRPr="00965D4D">
        <w:rPr>
          <w:rFonts w:eastAsiaTheme="minorHAnsi"/>
          <w:sz w:val="28"/>
          <w:szCs w:val="28"/>
          <w:lang w:eastAsia="en-US"/>
        </w:rPr>
        <w:t>«О территориях опережающего развития в Российской Федерации</w:t>
      </w:r>
      <w:r w:rsidR="00053DD3" w:rsidRPr="00965D4D">
        <w:rPr>
          <w:rFonts w:eastAsiaTheme="minorHAnsi"/>
          <w:sz w:val="28"/>
          <w:szCs w:val="28"/>
          <w:lang w:eastAsia="en-US"/>
        </w:rPr>
        <w:t xml:space="preserve">» </w:t>
      </w:r>
      <w:r w:rsidR="00D97818" w:rsidRPr="00965D4D">
        <w:rPr>
          <w:rFonts w:eastAsiaTheme="minorHAnsi"/>
          <w:sz w:val="28"/>
          <w:szCs w:val="28"/>
          <w:lang w:eastAsia="en-US"/>
        </w:rPr>
        <w:br/>
      </w:r>
      <w:r w:rsidR="00275E80">
        <w:rPr>
          <w:sz w:val="28"/>
          <w:szCs w:val="28"/>
        </w:rPr>
        <w:t>в первом чтении</w:t>
      </w:r>
      <w:r w:rsidR="00053DD3" w:rsidRPr="00965D4D">
        <w:rPr>
          <w:sz w:val="28"/>
          <w:szCs w:val="28"/>
        </w:rPr>
        <w:t>.</w:t>
      </w:r>
    </w:p>
    <w:p w14:paraId="04A36415" w14:textId="77777777" w:rsidR="00053DD3" w:rsidRPr="00965D4D" w:rsidRDefault="00053DD3" w:rsidP="00053DD3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14:paraId="0B431DFA" w14:textId="77777777" w:rsidR="00053DD3" w:rsidRPr="00965D4D" w:rsidRDefault="00053DD3" w:rsidP="00053DD3">
      <w:pPr>
        <w:shd w:val="clear" w:color="auto" w:fill="FFFFFF"/>
        <w:spacing w:line="276" w:lineRule="auto"/>
        <w:jc w:val="both"/>
        <w:rPr>
          <w:sz w:val="28"/>
          <w:szCs w:val="28"/>
        </w:rPr>
      </w:pPr>
    </w:p>
    <w:p w14:paraId="73E77478" w14:textId="77777777" w:rsidR="00053DD3" w:rsidRPr="00965D4D" w:rsidRDefault="00053DD3" w:rsidP="00053DD3">
      <w:pPr>
        <w:shd w:val="clear" w:color="auto" w:fill="FFFFFF"/>
        <w:spacing w:line="276" w:lineRule="auto"/>
        <w:jc w:val="both"/>
        <w:rPr>
          <w:sz w:val="28"/>
          <w:szCs w:val="28"/>
        </w:rPr>
      </w:pPr>
    </w:p>
    <w:tbl>
      <w:tblPr>
        <w:tblW w:w="9571" w:type="dxa"/>
        <w:tblLook w:val="04A0" w:firstRow="1" w:lastRow="0" w:firstColumn="1" w:lastColumn="0" w:noHBand="0" w:noVBand="1"/>
      </w:tblPr>
      <w:tblGrid>
        <w:gridCol w:w="4785"/>
        <w:gridCol w:w="4786"/>
      </w:tblGrid>
      <w:tr w:rsidR="00053DD3" w:rsidRPr="00965D4D" w14:paraId="222CB880" w14:textId="77777777" w:rsidTr="00F85F39">
        <w:tc>
          <w:tcPr>
            <w:tcW w:w="4785" w:type="dxa"/>
            <w:hideMark/>
          </w:tcPr>
          <w:p w14:paraId="116C1B61" w14:textId="77777777" w:rsidR="00053DD3" w:rsidRPr="00965D4D" w:rsidRDefault="00053DD3" w:rsidP="00F85F39">
            <w:pPr>
              <w:spacing w:line="276" w:lineRule="auto"/>
              <w:rPr>
                <w:bCs/>
                <w:sz w:val="28"/>
                <w:szCs w:val="28"/>
              </w:rPr>
            </w:pPr>
            <w:r w:rsidRPr="00965D4D">
              <w:rPr>
                <w:bCs/>
                <w:sz w:val="28"/>
                <w:szCs w:val="28"/>
              </w:rPr>
              <w:t>Председатель Комитета</w:t>
            </w:r>
          </w:p>
        </w:tc>
        <w:tc>
          <w:tcPr>
            <w:tcW w:w="4786" w:type="dxa"/>
            <w:hideMark/>
          </w:tcPr>
          <w:p w14:paraId="7B630E68" w14:textId="77777777" w:rsidR="00053DD3" w:rsidRPr="00965D4D" w:rsidRDefault="00053DD3" w:rsidP="00F85F39">
            <w:pPr>
              <w:spacing w:line="276" w:lineRule="auto"/>
              <w:jc w:val="right"/>
              <w:rPr>
                <w:bCs/>
                <w:sz w:val="28"/>
                <w:szCs w:val="28"/>
              </w:rPr>
            </w:pPr>
            <w:r w:rsidRPr="00965D4D">
              <w:rPr>
                <w:bCs/>
                <w:sz w:val="28"/>
                <w:szCs w:val="28"/>
              </w:rPr>
              <w:t xml:space="preserve">    </w:t>
            </w:r>
            <w:proofErr w:type="spellStart"/>
            <w:r w:rsidRPr="00965D4D">
              <w:rPr>
                <w:sz w:val="28"/>
                <w:szCs w:val="28"/>
              </w:rPr>
              <w:t>М.А.Топилин</w:t>
            </w:r>
            <w:proofErr w:type="spellEnd"/>
            <w:r w:rsidRPr="00965D4D">
              <w:rPr>
                <w:sz w:val="28"/>
                <w:szCs w:val="28"/>
              </w:rPr>
              <w:t xml:space="preserve"> </w:t>
            </w:r>
          </w:p>
        </w:tc>
      </w:tr>
    </w:tbl>
    <w:p w14:paraId="77043A75" w14:textId="77777777" w:rsidR="009C08B3" w:rsidRPr="00965D4D" w:rsidRDefault="009C08B3"/>
    <w:sectPr w:rsidR="009C08B3" w:rsidRPr="00965D4D" w:rsidSect="0098165E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9B1851" w14:textId="77777777" w:rsidR="00A87D0A" w:rsidRDefault="00A87D0A">
      <w:r>
        <w:separator/>
      </w:r>
    </w:p>
  </w:endnote>
  <w:endnote w:type="continuationSeparator" w:id="0">
    <w:p w14:paraId="4824D630" w14:textId="77777777" w:rsidR="00A87D0A" w:rsidRDefault="00A87D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C08C95" w14:textId="77777777" w:rsidR="00A87D0A" w:rsidRDefault="00A87D0A">
      <w:r>
        <w:separator/>
      </w:r>
    </w:p>
  </w:footnote>
  <w:footnote w:type="continuationSeparator" w:id="0">
    <w:p w14:paraId="464022A6" w14:textId="77777777" w:rsidR="00A87D0A" w:rsidRDefault="00A87D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11443695"/>
      <w:docPartObj>
        <w:docPartGallery w:val="Page Numbers (Top of Page)"/>
        <w:docPartUnique/>
      </w:docPartObj>
    </w:sdtPr>
    <w:sdtEndPr/>
    <w:sdtContent>
      <w:p w14:paraId="482CC646" w14:textId="77777777" w:rsidR="0098165E" w:rsidRDefault="00CC529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7276">
          <w:rPr>
            <w:noProof/>
          </w:rPr>
          <w:t>4</w:t>
        </w:r>
        <w:r>
          <w:fldChar w:fldCharType="end"/>
        </w:r>
      </w:p>
    </w:sdtContent>
  </w:sdt>
  <w:p w14:paraId="78BF48B6" w14:textId="77777777" w:rsidR="0098165E" w:rsidRDefault="00A87D0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3DD3"/>
    <w:rsid w:val="00002E74"/>
    <w:rsid w:val="00016CD4"/>
    <w:rsid w:val="00040768"/>
    <w:rsid w:val="00053DD3"/>
    <w:rsid w:val="000840A2"/>
    <w:rsid w:val="000E40D5"/>
    <w:rsid w:val="00122685"/>
    <w:rsid w:val="00134CB9"/>
    <w:rsid w:val="00145C88"/>
    <w:rsid w:val="001A3F35"/>
    <w:rsid w:val="00275E80"/>
    <w:rsid w:val="00294ACE"/>
    <w:rsid w:val="00296D00"/>
    <w:rsid w:val="00364323"/>
    <w:rsid w:val="003A7AF4"/>
    <w:rsid w:val="003B2BE9"/>
    <w:rsid w:val="003C14BF"/>
    <w:rsid w:val="003D5F1A"/>
    <w:rsid w:val="00406012"/>
    <w:rsid w:val="00432ED8"/>
    <w:rsid w:val="004911FD"/>
    <w:rsid w:val="004D35CC"/>
    <w:rsid w:val="004D758C"/>
    <w:rsid w:val="00597FD4"/>
    <w:rsid w:val="005A0D49"/>
    <w:rsid w:val="00645680"/>
    <w:rsid w:val="0065473C"/>
    <w:rsid w:val="0066089C"/>
    <w:rsid w:val="006B4D6C"/>
    <w:rsid w:val="006F33E0"/>
    <w:rsid w:val="006F70D3"/>
    <w:rsid w:val="00720C31"/>
    <w:rsid w:val="007D750C"/>
    <w:rsid w:val="00816C9D"/>
    <w:rsid w:val="0086431B"/>
    <w:rsid w:val="00870377"/>
    <w:rsid w:val="00963229"/>
    <w:rsid w:val="00965D4D"/>
    <w:rsid w:val="009C08B3"/>
    <w:rsid w:val="009E6417"/>
    <w:rsid w:val="009F5F8C"/>
    <w:rsid w:val="00A06661"/>
    <w:rsid w:val="00A45DC8"/>
    <w:rsid w:val="00A539E3"/>
    <w:rsid w:val="00A7189A"/>
    <w:rsid w:val="00A87D0A"/>
    <w:rsid w:val="00AD0632"/>
    <w:rsid w:val="00AE2C6C"/>
    <w:rsid w:val="00B021F9"/>
    <w:rsid w:val="00BD7276"/>
    <w:rsid w:val="00C16B5D"/>
    <w:rsid w:val="00CA780E"/>
    <w:rsid w:val="00CC5299"/>
    <w:rsid w:val="00D569AF"/>
    <w:rsid w:val="00D604E4"/>
    <w:rsid w:val="00D74AE5"/>
    <w:rsid w:val="00D77AB1"/>
    <w:rsid w:val="00D97818"/>
    <w:rsid w:val="00D97BBB"/>
    <w:rsid w:val="00DF2DBE"/>
    <w:rsid w:val="00F34ADD"/>
    <w:rsid w:val="00F40115"/>
    <w:rsid w:val="00F464C2"/>
    <w:rsid w:val="00F616F6"/>
    <w:rsid w:val="00FB0CCC"/>
    <w:rsid w:val="00FF2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152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мой главный"/>
    <w:qFormat/>
    <w:rsid w:val="00053D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3DD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53D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D750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D750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rmal (Web)"/>
    <w:basedOn w:val="a"/>
    <w:uiPriority w:val="99"/>
    <w:semiHidden/>
    <w:unhideWhenUsed/>
    <w:rsid w:val="001A3F35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1A3F35"/>
  </w:style>
  <w:style w:type="character" w:styleId="a8">
    <w:name w:val="Hyperlink"/>
    <w:basedOn w:val="a0"/>
    <w:uiPriority w:val="99"/>
    <w:semiHidden/>
    <w:unhideWhenUsed/>
    <w:rsid w:val="001A3F35"/>
    <w:rPr>
      <w:color w:val="0000FF"/>
      <w:u w:val="single"/>
    </w:rPr>
  </w:style>
  <w:style w:type="paragraph" w:styleId="a9">
    <w:name w:val="footer"/>
    <w:basedOn w:val="a"/>
    <w:link w:val="aa"/>
    <w:uiPriority w:val="99"/>
    <w:unhideWhenUsed/>
    <w:rsid w:val="00BD727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D727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мой главный"/>
    <w:qFormat/>
    <w:rsid w:val="00053D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3DD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53D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D750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D750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rmal (Web)"/>
    <w:basedOn w:val="a"/>
    <w:uiPriority w:val="99"/>
    <w:semiHidden/>
    <w:unhideWhenUsed/>
    <w:rsid w:val="001A3F35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1A3F35"/>
  </w:style>
  <w:style w:type="character" w:styleId="a8">
    <w:name w:val="Hyperlink"/>
    <w:basedOn w:val="a0"/>
    <w:uiPriority w:val="99"/>
    <w:semiHidden/>
    <w:unhideWhenUsed/>
    <w:rsid w:val="001A3F35"/>
    <w:rPr>
      <w:color w:val="0000FF"/>
      <w:u w:val="single"/>
    </w:rPr>
  </w:style>
  <w:style w:type="paragraph" w:styleId="a9">
    <w:name w:val="footer"/>
    <w:basedOn w:val="a"/>
    <w:link w:val="aa"/>
    <w:uiPriority w:val="99"/>
    <w:unhideWhenUsed/>
    <w:rsid w:val="00BD727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D727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45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76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9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59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26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38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9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30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1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58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8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10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10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2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9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4</Pages>
  <Words>1054</Words>
  <Characters>6011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КИМ Дарья Сергеевна</dc:creator>
  <cp:lastModifiedBy>МАТВЕЕВА Полина Павловна</cp:lastModifiedBy>
  <cp:revision>8</cp:revision>
  <cp:lastPrinted>2026-03-19T13:48:00Z</cp:lastPrinted>
  <dcterms:created xsi:type="dcterms:W3CDTF">2026-03-13T15:42:00Z</dcterms:created>
  <dcterms:modified xsi:type="dcterms:W3CDTF">2026-03-19T13:48:00Z</dcterms:modified>
</cp:coreProperties>
</file>