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38698" w14:textId="77777777" w:rsidR="00DF39F2" w:rsidRDefault="00DF39F2" w:rsidP="00DF39F2"/>
    <w:p w14:paraId="72C05E97" w14:textId="77777777" w:rsidR="006F55A2" w:rsidRDefault="006F55A2" w:rsidP="00DF39F2"/>
    <w:p w14:paraId="58F9C0FD" w14:textId="77777777" w:rsidR="006F55A2" w:rsidRDefault="006F55A2" w:rsidP="00DF39F2"/>
    <w:p w14:paraId="006D9224" w14:textId="77777777" w:rsidR="006F55A2" w:rsidRDefault="006F55A2" w:rsidP="00DF39F2"/>
    <w:p w14:paraId="7E2727DF" w14:textId="77777777" w:rsidR="00DF39F2" w:rsidRDefault="00DF39F2" w:rsidP="00DF39F2"/>
    <w:p w14:paraId="3F319D55" w14:textId="77777777" w:rsidR="00DF39F2" w:rsidRDefault="00DF39F2" w:rsidP="00DF39F2"/>
    <w:p w14:paraId="3CC3F24F" w14:textId="77777777" w:rsidR="00E7089F" w:rsidRDefault="00E7089F" w:rsidP="00DF39F2"/>
    <w:p w14:paraId="0EC7C596" w14:textId="77777777" w:rsidR="00D60D04" w:rsidRDefault="00D60D04" w:rsidP="00DF39F2"/>
    <w:p w14:paraId="736FDB84" w14:textId="77777777" w:rsidR="00093F40" w:rsidRDefault="00093F40" w:rsidP="00DF39F2">
      <w:pPr>
        <w:rPr>
          <w:rFonts w:ascii="Times" w:hAnsi="Times"/>
          <w:sz w:val="28"/>
          <w:szCs w:val="28"/>
        </w:rPr>
      </w:pPr>
    </w:p>
    <w:p w14:paraId="6637CD54" w14:textId="77777777" w:rsidR="00205B8F" w:rsidRDefault="00205B8F" w:rsidP="00DF39F2">
      <w:pPr>
        <w:rPr>
          <w:rFonts w:ascii="Times" w:hAnsi="Times"/>
          <w:sz w:val="28"/>
          <w:szCs w:val="28"/>
        </w:rPr>
      </w:pPr>
    </w:p>
    <w:p w14:paraId="7CC7B65D" w14:textId="1953AB32" w:rsidR="00D97621" w:rsidRPr="005C59EA" w:rsidRDefault="00D97621" w:rsidP="00BD3B75">
      <w:pPr>
        <w:ind w:left="5387"/>
        <w:rPr>
          <w:rFonts w:ascii="Times New Roman" w:hAnsi="Times New Roman"/>
          <w:sz w:val="28"/>
          <w:szCs w:val="28"/>
        </w:rPr>
      </w:pPr>
      <w:r w:rsidRPr="005C59EA">
        <w:rPr>
          <w:rFonts w:ascii="Times New Roman" w:hAnsi="Times New Roman"/>
          <w:sz w:val="28"/>
          <w:szCs w:val="28"/>
        </w:rPr>
        <w:t xml:space="preserve">Председателю </w:t>
      </w:r>
      <w:r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</w:t>
      </w:r>
      <w:r w:rsidR="00BD3B75">
        <w:rPr>
          <w:rFonts w:ascii="Times New Roman" w:hAnsi="Times New Roman"/>
          <w:sz w:val="28"/>
          <w:szCs w:val="28"/>
        </w:rPr>
        <w:br/>
      </w:r>
      <w:r w:rsidRPr="005C59EA">
        <w:rPr>
          <w:rFonts w:ascii="Times New Roman" w:hAnsi="Times New Roman"/>
          <w:sz w:val="28"/>
          <w:szCs w:val="28"/>
        </w:rPr>
        <w:t>Российской Федерации</w:t>
      </w:r>
    </w:p>
    <w:p w14:paraId="14ABFC9B" w14:textId="77777777" w:rsidR="00D97621" w:rsidRDefault="00D97621" w:rsidP="00BD3B75">
      <w:pPr>
        <w:ind w:left="5387"/>
        <w:rPr>
          <w:rFonts w:ascii="Times New Roman" w:hAnsi="Times New Roman"/>
          <w:b/>
          <w:sz w:val="28"/>
          <w:szCs w:val="28"/>
        </w:rPr>
      </w:pPr>
    </w:p>
    <w:p w14:paraId="250692AA" w14:textId="255A66F4" w:rsidR="00D97621" w:rsidRDefault="00551A5B" w:rsidP="00BD3B75">
      <w:pPr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В.В.</w:t>
      </w:r>
      <w:r w:rsidR="00D97621">
        <w:rPr>
          <w:rFonts w:ascii="Times New Roman" w:hAnsi="Times New Roman"/>
          <w:b/>
          <w:sz w:val="28"/>
          <w:szCs w:val="28"/>
        </w:rPr>
        <w:t>ВОЛОДИНУ</w:t>
      </w:r>
    </w:p>
    <w:p w14:paraId="7FFDF1DF" w14:textId="77777777" w:rsidR="00783288" w:rsidRDefault="00783288" w:rsidP="00BD3B75">
      <w:pPr>
        <w:rPr>
          <w:rFonts w:ascii="Times New Roman" w:hAnsi="Times New Roman"/>
          <w:b/>
          <w:sz w:val="28"/>
          <w:szCs w:val="28"/>
        </w:rPr>
      </w:pPr>
    </w:p>
    <w:p w14:paraId="03D4E94E" w14:textId="77777777" w:rsidR="00D97621" w:rsidRDefault="00D97621" w:rsidP="00BD3B75">
      <w:pPr>
        <w:jc w:val="center"/>
        <w:rPr>
          <w:rFonts w:ascii="Times New Roman" w:hAnsi="Times New Roman"/>
          <w:b/>
          <w:sz w:val="28"/>
          <w:szCs w:val="28"/>
        </w:rPr>
      </w:pPr>
      <w:r w:rsidRPr="00B74E00">
        <w:rPr>
          <w:rFonts w:ascii="Times New Roman" w:hAnsi="Times New Roman"/>
          <w:b/>
          <w:sz w:val="28"/>
          <w:szCs w:val="28"/>
        </w:rPr>
        <w:t>Уважае</w:t>
      </w:r>
      <w:r>
        <w:rPr>
          <w:rFonts w:ascii="Times New Roman" w:hAnsi="Times New Roman"/>
          <w:b/>
          <w:sz w:val="28"/>
          <w:szCs w:val="28"/>
        </w:rPr>
        <w:t>мый Вячеслав Викторович</w:t>
      </w:r>
      <w:r w:rsidRPr="00B74E00">
        <w:rPr>
          <w:rFonts w:ascii="Times New Roman" w:hAnsi="Times New Roman"/>
          <w:b/>
          <w:sz w:val="28"/>
          <w:szCs w:val="28"/>
        </w:rPr>
        <w:t xml:space="preserve">! </w:t>
      </w:r>
    </w:p>
    <w:p w14:paraId="76D0C6ED" w14:textId="77777777" w:rsidR="00C44AF4" w:rsidRDefault="00C44AF4" w:rsidP="00BD3B75">
      <w:pPr>
        <w:jc w:val="center"/>
        <w:rPr>
          <w:rFonts w:ascii="Times New Roman" w:hAnsi="Times New Roman"/>
          <w:sz w:val="28"/>
          <w:szCs w:val="28"/>
        </w:rPr>
      </w:pPr>
    </w:p>
    <w:p w14:paraId="3E8D9F68" w14:textId="4095286E" w:rsidR="00480714" w:rsidRDefault="00E7089F" w:rsidP="00342B1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</w:t>
      </w:r>
      <w:r w:rsidR="00D97621">
        <w:rPr>
          <w:rFonts w:ascii="Times New Roman" w:hAnsi="Times New Roman"/>
          <w:sz w:val="28"/>
          <w:szCs w:val="28"/>
        </w:rPr>
        <w:t xml:space="preserve"> 104 Конституции Российской Федерации </w:t>
      </w:r>
      <w:r w:rsidR="00A377DF">
        <w:rPr>
          <w:rFonts w:ascii="Times New Roman" w:hAnsi="Times New Roman"/>
          <w:sz w:val="28"/>
          <w:szCs w:val="28"/>
        </w:rPr>
        <w:t>вносим</w:t>
      </w:r>
      <w:r w:rsidR="00E62604" w:rsidRPr="00461FDB">
        <w:rPr>
          <w:rFonts w:ascii="Times New Roman" w:hAnsi="Times New Roman"/>
          <w:sz w:val="28"/>
          <w:szCs w:val="28"/>
        </w:rPr>
        <w:t xml:space="preserve"> </w:t>
      </w:r>
      <w:r w:rsidR="00D97621" w:rsidRPr="00461FDB">
        <w:rPr>
          <w:rFonts w:ascii="Times New Roman" w:hAnsi="Times New Roman"/>
          <w:sz w:val="28"/>
          <w:szCs w:val="28"/>
        </w:rPr>
        <w:t xml:space="preserve">на рассмотрение </w:t>
      </w:r>
      <w:r w:rsidR="00D97621">
        <w:rPr>
          <w:rFonts w:ascii="Times New Roman" w:hAnsi="Times New Roman"/>
          <w:sz w:val="28"/>
          <w:szCs w:val="28"/>
        </w:rPr>
        <w:t xml:space="preserve">Государственной Думы Федерального Собрания Российской Федерации </w:t>
      </w:r>
      <w:r w:rsidR="007571EA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342B1B">
        <w:rPr>
          <w:rFonts w:ascii="Times New Roman" w:hAnsi="Times New Roman"/>
          <w:sz w:val="28"/>
          <w:szCs w:val="28"/>
        </w:rPr>
        <w:t>«</w:t>
      </w:r>
      <w:r w:rsidR="00CF0241" w:rsidRPr="00CF0241">
        <w:rPr>
          <w:rFonts w:ascii="Times New Roman" w:hAnsi="Times New Roman"/>
          <w:sz w:val="28"/>
          <w:szCs w:val="28"/>
        </w:rPr>
        <w:t>О противодействии навязчивому преследованию</w:t>
      </w:r>
      <w:r w:rsidR="00342B1B" w:rsidRPr="00342B1B">
        <w:rPr>
          <w:rFonts w:ascii="Times New Roman" w:hAnsi="Times New Roman"/>
          <w:sz w:val="28"/>
          <w:szCs w:val="28"/>
        </w:rPr>
        <w:t>»</w:t>
      </w:r>
      <w:r w:rsidR="00342B1B">
        <w:rPr>
          <w:rFonts w:ascii="Times New Roman" w:hAnsi="Times New Roman"/>
          <w:sz w:val="28"/>
          <w:szCs w:val="28"/>
        </w:rPr>
        <w:t>.</w:t>
      </w:r>
    </w:p>
    <w:p w14:paraId="0B0E9FDD" w14:textId="77777777" w:rsidR="00A046C9" w:rsidRDefault="00A046C9" w:rsidP="00BD3B7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3"/>
      </w:tblGrid>
      <w:tr w:rsidR="00A046C9" w14:paraId="16225981" w14:textId="77777777" w:rsidTr="00A046C9">
        <w:tc>
          <w:tcPr>
            <w:tcW w:w="2660" w:type="dxa"/>
          </w:tcPr>
          <w:p w14:paraId="66D9C001" w14:textId="77777777" w:rsidR="00A046C9" w:rsidRDefault="00A046C9" w:rsidP="00BD3B75">
            <w:pPr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7621">
              <w:rPr>
                <w:rFonts w:ascii="Times New Roman" w:hAnsi="Times New Roman"/>
                <w:sz w:val="28"/>
                <w:szCs w:val="28"/>
                <w:u w:val="single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  <w:p w14:paraId="736236C1" w14:textId="77777777" w:rsidR="00A046C9" w:rsidRDefault="00A046C9" w:rsidP="00BD3B7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3" w:type="dxa"/>
          </w:tcPr>
          <w:p w14:paraId="72DB4B8A" w14:textId="325F65C7" w:rsidR="00A046C9" w:rsidRPr="007617B3" w:rsidRDefault="00A046C9" w:rsidP="00BD3B75">
            <w:pPr>
              <w:pStyle w:val="a5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17B3">
              <w:rPr>
                <w:rFonts w:ascii="Times New Roman" w:hAnsi="Times New Roman"/>
                <w:sz w:val="28"/>
                <w:szCs w:val="28"/>
              </w:rPr>
              <w:t xml:space="preserve">Текст законопроекта на </w:t>
            </w:r>
            <w:r w:rsidR="00484F01">
              <w:rPr>
                <w:rFonts w:ascii="Times New Roman" w:hAnsi="Times New Roman"/>
                <w:sz w:val="28"/>
                <w:szCs w:val="28"/>
              </w:rPr>
              <w:t>6</w:t>
            </w:r>
            <w:r w:rsidRPr="007617B3">
              <w:rPr>
                <w:rFonts w:ascii="Times New Roman" w:hAnsi="Times New Roman"/>
                <w:sz w:val="28"/>
                <w:szCs w:val="28"/>
              </w:rPr>
              <w:t xml:space="preserve"> л. в 1 экз.</w:t>
            </w:r>
          </w:p>
          <w:p w14:paraId="61EDD8A7" w14:textId="65F74BDC" w:rsidR="00A046C9" w:rsidRPr="00213B4A" w:rsidRDefault="00A046C9" w:rsidP="00BD3B75">
            <w:pPr>
              <w:pStyle w:val="a5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3B4A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 на </w:t>
            </w:r>
            <w:r w:rsidR="009D3FBD">
              <w:rPr>
                <w:rFonts w:ascii="Times New Roman" w:hAnsi="Times New Roman"/>
                <w:sz w:val="28"/>
                <w:szCs w:val="28"/>
              </w:rPr>
              <w:t>7</w:t>
            </w:r>
            <w:r w:rsidRPr="00213B4A">
              <w:rPr>
                <w:rFonts w:ascii="Times New Roman" w:hAnsi="Times New Roman"/>
                <w:sz w:val="28"/>
                <w:szCs w:val="28"/>
              </w:rPr>
              <w:t xml:space="preserve"> л. в 1 экз. </w:t>
            </w:r>
          </w:p>
          <w:p w14:paraId="34921E52" w14:textId="77777777" w:rsidR="007C51AD" w:rsidRDefault="00A046C9" w:rsidP="007C51AD">
            <w:pPr>
              <w:pStyle w:val="a5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13B4A">
              <w:rPr>
                <w:rFonts w:ascii="Times New Roman" w:hAnsi="Times New Roman"/>
                <w:sz w:val="28"/>
                <w:szCs w:val="28"/>
              </w:rPr>
              <w:t>Финансово-экономическое обоснование на 1 л. в 1 экз.</w:t>
            </w:r>
          </w:p>
          <w:p w14:paraId="27200035" w14:textId="64A1EF7A" w:rsidR="00A046C9" w:rsidRPr="007C51AD" w:rsidRDefault="00A046C9" w:rsidP="007C51AD">
            <w:pPr>
              <w:pStyle w:val="a5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1AD">
              <w:rPr>
                <w:rFonts w:ascii="Times New Roman" w:hAnsi="Times New Roman"/>
                <w:sz w:val="28"/>
                <w:szCs w:val="28"/>
              </w:rPr>
              <w:t xml:space="preserve">Перечень </w:t>
            </w:r>
            <w:r w:rsidR="007C51AD" w:rsidRPr="007C51AD">
              <w:rPr>
                <w:rFonts w:ascii="Times New Roman" w:hAnsi="Times New Roman"/>
                <w:sz w:val="28"/>
                <w:szCs w:val="28"/>
              </w:rPr>
              <w:t xml:space="preserve">федеральных законов, подлежащих признанию </w:t>
            </w:r>
            <w:proofErr w:type="gramStart"/>
            <w:r w:rsidR="007C51AD" w:rsidRPr="007C51AD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="007C51AD" w:rsidRPr="007C51AD">
              <w:rPr>
                <w:rFonts w:ascii="Times New Roman" w:hAnsi="Times New Roman"/>
                <w:sz w:val="28"/>
                <w:szCs w:val="28"/>
              </w:rPr>
              <w:t xml:space="preserve"> силу, приостановлению, изменению или принятию </w:t>
            </w:r>
            <w:r w:rsidRPr="007C51AD">
              <w:rPr>
                <w:rFonts w:ascii="Times New Roman" w:hAnsi="Times New Roman"/>
                <w:sz w:val="28"/>
                <w:szCs w:val="28"/>
              </w:rPr>
              <w:t>в связи с принятием Федерального закона на 1 л. в 1 экз.</w:t>
            </w:r>
          </w:p>
          <w:p w14:paraId="19DB88F8" w14:textId="0C2BA93B" w:rsidR="00A046C9" w:rsidRPr="00A046C9" w:rsidRDefault="00A046C9" w:rsidP="00BD3B75">
            <w:pPr>
              <w:pStyle w:val="a5"/>
              <w:numPr>
                <w:ilvl w:val="0"/>
                <w:numId w:val="2"/>
              </w:numPr>
              <w:ind w:left="31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Копии текста законопроекта и материалов к нему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на магнитном носителе в 1 экз.</w:t>
            </w:r>
          </w:p>
        </w:tc>
      </w:tr>
    </w:tbl>
    <w:p w14:paraId="330DF286" w14:textId="77777777" w:rsidR="00BD3B75" w:rsidRDefault="00BD3B75" w:rsidP="00BD3B7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998"/>
      </w:tblGrid>
      <w:tr w:rsidR="00BD3B75" w14:paraId="2B89D3C5" w14:textId="77777777" w:rsidTr="00DF363D">
        <w:tc>
          <w:tcPr>
            <w:tcW w:w="4997" w:type="dxa"/>
          </w:tcPr>
          <w:p w14:paraId="18E839D6" w14:textId="7103120B" w:rsidR="007C51AD" w:rsidRDefault="007C51AD" w:rsidP="00484F01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8" w:type="dxa"/>
          </w:tcPr>
          <w:p w14:paraId="2BA9A7C4" w14:textId="77777777" w:rsidR="00484F01" w:rsidRDefault="00484F01" w:rsidP="009F780B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1FFF987E" w14:textId="069AD364" w:rsidR="00BD3B75" w:rsidRDefault="00484F01" w:rsidP="009F780B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К.А.Горячева</w:t>
            </w:r>
            <w:proofErr w:type="spellEnd"/>
          </w:p>
        </w:tc>
      </w:tr>
      <w:tr w:rsidR="00BD3B75" w14:paraId="22E77F7E" w14:textId="77777777" w:rsidTr="00DF363D">
        <w:tc>
          <w:tcPr>
            <w:tcW w:w="4997" w:type="dxa"/>
          </w:tcPr>
          <w:p w14:paraId="618DF6AB" w14:textId="177818D2" w:rsidR="007C51AD" w:rsidRDefault="007C51AD" w:rsidP="007C51AD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8" w:type="dxa"/>
          </w:tcPr>
          <w:p w14:paraId="1E3CF09D" w14:textId="47E02397" w:rsidR="00DF363D" w:rsidRDefault="00DF363D" w:rsidP="00484F01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D3B75" w14:paraId="595960EF" w14:textId="77777777" w:rsidTr="00DF363D">
        <w:tc>
          <w:tcPr>
            <w:tcW w:w="4997" w:type="dxa"/>
          </w:tcPr>
          <w:p w14:paraId="2612D10D" w14:textId="65A8803B" w:rsidR="00BD3B75" w:rsidRDefault="00BD3B75" w:rsidP="009F780B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8" w:type="dxa"/>
          </w:tcPr>
          <w:p w14:paraId="3AEAB61E" w14:textId="77F5CC40" w:rsidR="00BD3B75" w:rsidRDefault="00484F01" w:rsidP="009F780B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С.В.Авксентьева</w:t>
            </w:r>
            <w:proofErr w:type="spellEnd"/>
          </w:p>
        </w:tc>
      </w:tr>
    </w:tbl>
    <w:p w14:paraId="0207EC64" w14:textId="77777777" w:rsidR="00A046C9" w:rsidRDefault="00A046C9" w:rsidP="00CE6FF9">
      <w:pPr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sectPr w:rsidR="00A046C9" w:rsidSect="00E710BB">
      <w:headerReference w:type="default" r:id="rId9"/>
      <w:footerReference w:type="first" r:id="rId10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B10EA" w14:textId="77777777" w:rsidR="00D9562D" w:rsidRDefault="00D9562D" w:rsidP="00295BE2">
      <w:r>
        <w:separator/>
      </w:r>
    </w:p>
  </w:endnote>
  <w:endnote w:type="continuationSeparator" w:id="0">
    <w:p w14:paraId="7DDF68F6" w14:textId="77777777" w:rsidR="00D9562D" w:rsidRDefault="00D9562D" w:rsidP="002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altName w:val="﷽﷽﷽﷽﷽﷽﷽﷽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6814A6" w14:textId="77777777" w:rsidR="009D3FBD" w:rsidRPr="009D3FBD" w:rsidRDefault="009D3FBD" w:rsidP="009D3FBD">
    <w:pPr>
      <w:pStyle w:val="a8"/>
      <w:rPr>
        <w:rFonts w:ascii="Times New Roman" w:hAnsi="Times New Roman"/>
        <w:sz w:val="20"/>
        <w:szCs w:val="20"/>
      </w:rPr>
    </w:pPr>
  </w:p>
  <w:p w14:paraId="50ECFFA4" w14:textId="77777777" w:rsidR="009D3FBD" w:rsidRPr="009D3FBD" w:rsidRDefault="009D3FBD" w:rsidP="009D3FBD">
    <w:pPr>
      <w:pStyle w:val="a8"/>
      <w:rPr>
        <w:rFonts w:ascii="Times New Roman" w:hAnsi="Times New Roman"/>
        <w:sz w:val="20"/>
        <w:szCs w:val="20"/>
      </w:rPr>
    </w:pPr>
    <w:r w:rsidRPr="009D3FBD">
      <w:rPr>
        <w:rFonts w:ascii="Times New Roman" w:hAnsi="Times New Roman"/>
        <w:sz w:val="20"/>
        <w:szCs w:val="20"/>
      </w:rPr>
      <w:t>Исп.: Конева М.А.</w:t>
    </w:r>
  </w:p>
  <w:p w14:paraId="2CF7A1FB" w14:textId="2F182087" w:rsidR="00BD3B75" w:rsidRPr="009D3FBD" w:rsidRDefault="009D3FBD" w:rsidP="009D3FBD">
    <w:pPr>
      <w:pStyle w:val="a8"/>
    </w:pPr>
    <w:r w:rsidRPr="009D3FBD">
      <w:rPr>
        <w:rFonts w:ascii="Times New Roman" w:hAnsi="Times New Roman"/>
        <w:sz w:val="20"/>
        <w:szCs w:val="20"/>
      </w:rPr>
      <w:t>+7 (495) 692-05-24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22610" w14:textId="77777777" w:rsidR="00D9562D" w:rsidRDefault="00D9562D" w:rsidP="00295BE2">
      <w:r>
        <w:separator/>
      </w:r>
    </w:p>
  </w:footnote>
  <w:footnote w:type="continuationSeparator" w:id="0">
    <w:p w14:paraId="4E0C9463" w14:textId="77777777" w:rsidR="00D9562D" w:rsidRDefault="00D9562D" w:rsidP="00295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165757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6C62C8ED" w14:textId="6EA1367A" w:rsidR="00CF1EA5" w:rsidRPr="00836B9B" w:rsidRDefault="00CF1EA5">
        <w:pPr>
          <w:pStyle w:val="a6"/>
          <w:jc w:val="center"/>
          <w:rPr>
            <w:rFonts w:ascii="Times New Roman" w:hAnsi="Times New Roman"/>
            <w:sz w:val="22"/>
            <w:szCs w:val="22"/>
          </w:rPr>
        </w:pPr>
        <w:r w:rsidRPr="00836B9B">
          <w:rPr>
            <w:rFonts w:ascii="Times New Roman" w:hAnsi="Times New Roman"/>
            <w:sz w:val="22"/>
            <w:szCs w:val="22"/>
          </w:rPr>
          <w:fldChar w:fldCharType="begin"/>
        </w:r>
        <w:r w:rsidRPr="00836B9B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836B9B">
          <w:rPr>
            <w:rFonts w:ascii="Times New Roman" w:hAnsi="Times New Roman"/>
            <w:sz w:val="22"/>
            <w:szCs w:val="22"/>
          </w:rPr>
          <w:fldChar w:fldCharType="separate"/>
        </w:r>
        <w:r w:rsidR="00DF363D">
          <w:rPr>
            <w:rFonts w:ascii="Times New Roman" w:hAnsi="Times New Roman"/>
            <w:noProof/>
            <w:sz w:val="22"/>
            <w:szCs w:val="22"/>
          </w:rPr>
          <w:t>2</w:t>
        </w:r>
        <w:r w:rsidRPr="00836B9B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79E220D1" w14:textId="77777777" w:rsidR="00CF1EA5" w:rsidRDefault="00CF1E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95781"/>
    <w:multiLevelType w:val="hybridMultilevel"/>
    <w:tmpl w:val="664E34B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69CC1168"/>
    <w:multiLevelType w:val="hybridMultilevel"/>
    <w:tmpl w:val="FAFEA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6757B"/>
    <w:multiLevelType w:val="hybridMultilevel"/>
    <w:tmpl w:val="7854C9B4"/>
    <w:lvl w:ilvl="0" w:tplc="D30CE9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9F2"/>
    <w:rsid w:val="00002DBE"/>
    <w:rsid w:val="000140AE"/>
    <w:rsid w:val="0009143F"/>
    <w:rsid w:val="00093F40"/>
    <w:rsid w:val="0009685D"/>
    <w:rsid w:val="000978B3"/>
    <w:rsid w:val="000A2805"/>
    <w:rsid w:val="000A7D01"/>
    <w:rsid w:val="000B0537"/>
    <w:rsid w:val="000B2132"/>
    <w:rsid w:val="000F14FA"/>
    <w:rsid w:val="000F5549"/>
    <w:rsid w:val="00136D53"/>
    <w:rsid w:val="00136F6E"/>
    <w:rsid w:val="00147027"/>
    <w:rsid w:val="00156090"/>
    <w:rsid w:val="001614DD"/>
    <w:rsid w:val="00167B9D"/>
    <w:rsid w:val="001746C4"/>
    <w:rsid w:val="00176302"/>
    <w:rsid w:val="0019346E"/>
    <w:rsid w:val="00194E1E"/>
    <w:rsid w:val="001A7C9A"/>
    <w:rsid w:val="001C0186"/>
    <w:rsid w:val="001C3531"/>
    <w:rsid w:val="001D0D1C"/>
    <w:rsid w:val="001F5B9D"/>
    <w:rsid w:val="00200744"/>
    <w:rsid w:val="00201E4E"/>
    <w:rsid w:val="002056AE"/>
    <w:rsid w:val="00205B8F"/>
    <w:rsid w:val="00213B4A"/>
    <w:rsid w:val="00222D09"/>
    <w:rsid w:val="0024128B"/>
    <w:rsid w:val="00256918"/>
    <w:rsid w:val="00256FFF"/>
    <w:rsid w:val="002650A8"/>
    <w:rsid w:val="00290373"/>
    <w:rsid w:val="00290A2A"/>
    <w:rsid w:val="00295BE2"/>
    <w:rsid w:val="002A0A1A"/>
    <w:rsid w:val="002A2AAF"/>
    <w:rsid w:val="002B7C36"/>
    <w:rsid w:val="002C1D03"/>
    <w:rsid w:val="002D0D69"/>
    <w:rsid w:val="002D20B4"/>
    <w:rsid w:val="002F399D"/>
    <w:rsid w:val="0030272D"/>
    <w:rsid w:val="00305B25"/>
    <w:rsid w:val="00307A5E"/>
    <w:rsid w:val="00314E90"/>
    <w:rsid w:val="0031746F"/>
    <w:rsid w:val="00334FD0"/>
    <w:rsid w:val="00342B1B"/>
    <w:rsid w:val="00343425"/>
    <w:rsid w:val="00344875"/>
    <w:rsid w:val="003478DE"/>
    <w:rsid w:val="00357006"/>
    <w:rsid w:val="0036459E"/>
    <w:rsid w:val="0037622A"/>
    <w:rsid w:val="00381068"/>
    <w:rsid w:val="00383A76"/>
    <w:rsid w:val="00387536"/>
    <w:rsid w:val="003B0A6D"/>
    <w:rsid w:val="003B26B1"/>
    <w:rsid w:val="003D3CB7"/>
    <w:rsid w:val="003D3FF0"/>
    <w:rsid w:val="003D49C4"/>
    <w:rsid w:val="003E16A1"/>
    <w:rsid w:val="00405527"/>
    <w:rsid w:val="00412CF3"/>
    <w:rsid w:val="00412FF3"/>
    <w:rsid w:val="00416E54"/>
    <w:rsid w:val="00430093"/>
    <w:rsid w:val="0045267A"/>
    <w:rsid w:val="00456503"/>
    <w:rsid w:val="00456D22"/>
    <w:rsid w:val="00461FDB"/>
    <w:rsid w:val="00480714"/>
    <w:rsid w:val="00484F01"/>
    <w:rsid w:val="00490F92"/>
    <w:rsid w:val="00491C1D"/>
    <w:rsid w:val="00497B7D"/>
    <w:rsid w:val="004A5A6E"/>
    <w:rsid w:val="004B3856"/>
    <w:rsid w:val="004B59A6"/>
    <w:rsid w:val="004D1DA1"/>
    <w:rsid w:val="004D7C86"/>
    <w:rsid w:val="004E389D"/>
    <w:rsid w:val="004E72F1"/>
    <w:rsid w:val="004F2563"/>
    <w:rsid w:val="004F3F4B"/>
    <w:rsid w:val="00525B71"/>
    <w:rsid w:val="00525E40"/>
    <w:rsid w:val="0053226B"/>
    <w:rsid w:val="00546137"/>
    <w:rsid w:val="00551A5B"/>
    <w:rsid w:val="00597E85"/>
    <w:rsid w:val="005B71FF"/>
    <w:rsid w:val="005C129B"/>
    <w:rsid w:val="005D795C"/>
    <w:rsid w:val="005E00B5"/>
    <w:rsid w:val="005F1677"/>
    <w:rsid w:val="00602CC5"/>
    <w:rsid w:val="006052B9"/>
    <w:rsid w:val="00622937"/>
    <w:rsid w:val="0063231F"/>
    <w:rsid w:val="00633E5E"/>
    <w:rsid w:val="006411BC"/>
    <w:rsid w:val="00653986"/>
    <w:rsid w:val="00662AA3"/>
    <w:rsid w:val="00670140"/>
    <w:rsid w:val="006B16B9"/>
    <w:rsid w:val="006F55A2"/>
    <w:rsid w:val="00702BE4"/>
    <w:rsid w:val="0070317F"/>
    <w:rsid w:val="00704CFA"/>
    <w:rsid w:val="00705840"/>
    <w:rsid w:val="007173F4"/>
    <w:rsid w:val="007571EA"/>
    <w:rsid w:val="0075797D"/>
    <w:rsid w:val="007617B3"/>
    <w:rsid w:val="00774888"/>
    <w:rsid w:val="00783288"/>
    <w:rsid w:val="00786C41"/>
    <w:rsid w:val="007A37D0"/>
    <w:rsid w:val="007B4368"/>
    <w:rsid w:val="007B4873"/>
    <w:rsid w:val="007B6436"/>
    <w:rsid w:val="007B7B51"/>
    <w:rsid w:val="007B7C4E"/>
    <w:rsid w:val="007C51AD"/>
    <w:rsid w:val="007D39C9"/>
    <w:rsid w:val="007D4676"/>
    <w:rsid w:val="007E1B59"/>
    <w:rsid w:val="00801717"/>
    <w:rsid w:val="00801ABA"/>
    <w:rsid w:val="008046DE"/>
    <w:rsid w:val="008072FB"/>
    <w:rsid w:val="0081375D"/>
    <w:rsid w:val="00823C82"/>
    <w:rsid w:val="00836B9B"/>
    <w:rsid w:val="00842216"/>
    <w:rsid w:val="00843FAB"/>
    <w:rsid w:val="008501FE"/>
    <w:rsid w:val="0086249C"/>
    <w:rsid w:val="0086279D"/>
    <w:rsid w:val="00875BA5"/>
    <w:rsid w:val="00876A98"/>
    <w:rsid w:val="00877931"/>
    <w:rsid w:val="00877BCC"/>
    <w:rsid w:val="00877DCC"/>
    <w:rsid w:val="008863BD"/>
    <w:rsid w:val="0089651C"/>
    <w:rsid w:val="008C1615"/>
    <w:rsid w:val="008C6560"/>
    <w:rsid w:val="008C7E21"/>
    <w:rsid w:val="008D1E6A"/>
    <w:rsid w:val="008E3AA1"/>
    <w:rsid w:val="008E7715"/>
    <w:rsid w:val="008F3B68"/>
    <w:rsid w:val="00900609"/>
    <w:rsid w:val="00921C59"/>
    <w:rsid w:val="00922ADE"/>
    <w:rsid w:val="009250F0"/>
    <w:rsid w:val="009345C7"/>
    <w:rsid w:val="009507EC"/>
    <w:rsid w:val="00950A61"/>
    <w:rsid w:val="009575D0"/>
    <w:rsid w:val="0096113A"/>
    <w:rsid w:val="009654D0"/>
    <w:rsid w:val="009805AD"/>
    <w:rsid w:val="009879DF"/>
    <w:rsid w:val="009A6E6E"/>
    <w:rsid w:val="009B3F0C"/>
    <w:rsid w:val="009C0AD0"/>
    <w:rsid w:val="009C5CFC"/>
    <w:rsid w:val="009D31E9"/>
    <w:rsid w:val="009D3FBD"/>
    <w:rsid w:val="009D45CD"/>
    <w:rsid w:val="009E69E4"/>
    <w:rsid w:val="009F780B"/>
    <w:rsid w:val="00A046C9"/>
    <w:rsid w:val="00A370B7"/>
    <w:rsid w:val="00A377DF"/>
    <w:rsid w:val="00A46587"/>
    <w:rsid w:val="00A5166C"/>
    <w:rsid w:val="00A762C1"/>
    <w:rsid w:val="00AA4900"/>
    <w:rsid w:val="00AA494E"/>
    <w:rsid w:val="00AB3AEA"/>
    <w:rsid w:val="00AB7A7C"/>
    <w:rsid w:val="00AD3A65"/>
    <w:rsid w:val="00AE639D"/>
    <w:rsid w:val="00AE6FDB"/>
    <w:rsid w:val="00AF3E25"/>
    <w:rsid w:val="00B12849"/>
    <w:rsid w:val="00B21975"/>
    <w:rsid w:val="00B264FA"/>
    <w:rsid w:val="00B3093E"/>
    <w:rsid w:val="00B4041B"/>
    <w:rsid w:val="00B4649F"/>
    <w:rsid w:val="00B738FA"/>
    <w:rsid w:val="00B83E98"/>
    <w:rsid w:val="00B842B9"/>
    <w:rsid w:val="00B92132"/>
    <w:rsid w:val="00BA537F"/>
    <w:rsid w:val="00BB295C"/>
    <w:rsid w:val="00BB3007"/>
    <w:rsid w:val="00BC3003"/>
    <w:rsid w:val="00BD3B75"/>
    <w:rsid w:val="00BE550B"/>
    <w:rsid w:val="00BE5F2A"/>
    <w:rsid w:val="00BF1035"/>
    <w:rsid w:val="00BF1FF2"/>
    <w:rsid w:val="00C024B1"/>
    <w:rsid w:val="00C05146"/>
    <w:rsid w:val="00C13BB3"/>
    <w:rsid w:val="00C42D1D"/>
    <w:rsid w:val="00C44AF4"/>
    <w:rsid w:val="00C478E6"/>
    <w:rsid w:val="00C54DAD"/>
    <w:rsid w:val="00C66A37"/>
    <w:rsid w:val="00C7145D"/>
    <w:rsid w:val="00C95257"/>
    <w:rsid w:val="00CA12B4"/>
    <w:rsid w:val="00CA55C8"/>
    <w:rsid w:val="00CB291A"/>
    <w:rsid w:val="00CC29A2"/>
    <w:rsid w:val="00CC5889"/>
    <w:rsid w:val="00CC6D47"/>
    <w:rsid w:val="00CD02AE"/>
    <w:rsid w:val="00CE6FF9"/>
    <w:rsid w:val="00CF0241"/>
    <w:rsid w:val="00CF1EA5"/>
    <w:rsid w:val="00D00AEC"/>
    <w:rsid w:val="00D11BA7"/>
    <w:rsid w:val="00D24B8A"/>
    <w:rsid w:val="00D311A5"/>
    <w:rsid w:val="00D33825"/>
    <w:rsid w:val="00D52FC3"/>
    <w:rsid w:val="00D5595D"/>
    <w:rsid w:val="00D60D04"/>
    <w:rsid w:val="00D84D88"/>
    <w:rsid w:val="00D9562D"/>
    <w:rsid w:val="00D97621"/>
    <w:rsid w:val="00D978C5"/>
    <w:rsid w:val="00DA7CA4"/>
    <w:rsid w:val="00DB722A"/>
    <w:rsid w:val="00DB7A61"/>
    <w:rsid w:val="00DD3A94"/>
    <w:rsid w:val="00DE02CF"/>
    <w:rsid w:val="00DF363D"/>
    <w:rsid w:val="00DF39F2"/>
    <w:rsid w:val="00E02F61"/>
    <w:rsid w:val="00E33577"/>
    <w:rsid w:val="00E34AA9"/>
    <w:rsid w:val="00E3580C"/>
    <w:rsid w:val="00E435E8"/>
    <w:rsid w:val="00E45AC3"/>
    <w:rsid w:val="00E47F96"/>
    <w:rsid w:val="00E62604"/>
    <w:rsid w:val="00E6756E"/>
    <w:rsid w:val="00E7089F"/>
    <w:rsid w:val="00E710BB"/>
    <w:rsid w:val="00E87E93"/>
    <w:rsid w:val="00EA2205"/>
    <w:rsid w:val="00EA4C7F"/>
    <w:rsid w:val="00EF4DB8"/>
    <w:rsid w:val="00F016FE"/>
    <w:rsid w:val="00F103C6"/>
    <w:rsid w:val="00F13B28"/>
    <w:rsid w:val="00F14126"/>
    <w:rsid w:val="00F3797B"/>
    <w:rsid w:val="00F626A0"/>
    <w:rsid w:val="00F831AA"/>
    <w:rsid w:val="00F92F1F"/>
    <w:rsid w:val="00F941E4"/>
    <w:rsid w:val="00FA22E7"/>
    <w:rsid w:val="00FA7D5C"/>
    <w:rsid w:val="00FB6CAC"/>
    <w:rsid w:val="00FB712F"/>
    <w:rsid w:val="00FB7C61"/>
    <w:rsid w:val="00FE1849"/>
    <w:rsid w:val="00FE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3A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9F2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05B8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5B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B722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B722A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B7C3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95BE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BE2"/>
    <w:rPr>
      <w:rFonts w:ascii="Calibri" w:eastAsia="Calibri" w:hAnsi="Calibri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95BE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BE2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EA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A7357-80D3-47BD-B383-81C496C93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ГОРЯЧЕВА Ксения Александровна</cp:lastModifiedBy>
  <cp:revision>6</cp:revision>
  <cp:lastPrinted>2025-12-18T09:30:00Z</cp:lastPrinted>
  <dcterms:created xsi:type="dcterms:W3CDTF">2025-12-23T09:38:00Z</dcterms:created>
  <dcterms:modified xsi:type="dcterms:W3CDTF">2026-02-03T14:25:00Z</dcterms:modified>
</cp:coreProperties>
</file>