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854" w:rsidRPr="00DB519E" w:rsidRDefault="00CD5854" w:rsidP="00CD5854">
      <w:pPr>
        <w:pStyle w:val="12"/>
        <w:shd w:val="clear" w:color="auto" w:fill="auto"/>
        <w:spacing w:before="0" w:line="240" w:lineRule="auto"/>
        <w:ind w:left="5812"/>
        <w:rPr>
          <w:spacing w:val="0"/>
          <w:sz w:val="24"/>
          <w:szCs w:val="24"/>
        </w:rPr>
      </w:pPr>
      <w:bookmarkStart w:id="0" w:name="_GoBack"/>
      <w:bookmarkEnd w:id="0"/>
      <w:r w:rsidRPr="00DB519E">
        <w:rPr>
          <w:spacing w:val="0"/>
          <w:sz w:val="24"/>
          <w:szCs w:val="24"/>
        </w:rPr>
        <w:t>Приложение</w:t>
      </w:r>
    </w:p>
    <w:p w:rsidR="00CD5854" w:rsidRPr="00DB519E" w:rsidRDefault="00CD5854" w:rsidP="00CD5854">
      <w:pPr>
        <w:ind w:left="5812" w:right="-285"/>
      </w:pPr>
      <w:r w:rsidRPr="00DB519E">
        <w:t xml:space="preserve">к проекту федерального закона </w:t>
      </w:r>
      <w:r w:rsidRPr="00DB519E">
        <w:br/>
        <w:t xml:space="preserve">"О </w:t>
      </w:r>
      <w:r w:rsidRPr="00DB519E">
        <w:rPr>
          <w:bCs/>
        </w:rPr>
        <w:t>внесении изменени</w:t>
      </w:r>
      <w:r>
        <w:rPr>
          <w:bCs/>
        </w:rPr>
        <w:t>й</w:t>
      </w:r>
      <w:r w:rsidRPr="00DB519E">
        <w:rPr>
          <w:bCs/>
        </w:rPr>
        <w:t xml:space="preserve"> </w:t>
      </w:r>
      <w:r>
        <w:rPr>
          <w:bCs/>
        </w:rPr>
        <w:br/>
      </w:r>
      <w:r w:rsidRPr="00461846">
        <w:rPr>
          <w:bCs/>
        </w:rPr>
        <w:t>в Федеральн</w:t>
      </w:r>
      <w:r>
        <w:rPr>
          <w:bCs/>
        </w:rPr>
        <w:t>ый</w:t>
      </w:r>
      <w:r w:rsidRPr="00461846">
        <w:rPr>
          <w:bCs/>
        </w:rPr>
        <w:t xml:space="preserve"> закон </w:t>
      </w:r>
      <w:r>
        <w:rPr>
          <w:bCs/>
        </w:rPr>
        <w:br/>
      </w:r>
      <w:r w:rsidRPr="00461846">
        <w:rPr>
          <w:bCs/>
        </w:rPr>
        <w:t xml:space="preserve">"О </w:t>
      </w:r>
      <w:r>
        <w:rPr>
          <w:bCs/>
        </w:rPr>
        <w:t>теплоснабжении</w:t>
      </w:r>
      <w:r w:rsidRPr="00DB519E">
        <w:t>"</w:t>
      </w:r>
    </w:p>
    <w:p w:rsidR="00876DB4" w:rsidRDefault="00876DB4" w:rsidP="00CD5854">
      <w:pPr>
        <w:shd w:val="clear" w:color="auto" w:fill="FFFFFF"/>
        <w:spacing w:line="238" w:lineRule="auto"/>
        <w:outlineLvl w:val="1"/>
        <w:rPr>
          <w:kern w:val="36"/>
          <w:sz w:val="28"/>
          <w:szCs w:val="28"/>
          <w:highlight w:val="yellow"/>
        </w:rPr>
      </w:pPr>
    </w:p>
    <w:p w:rsidR="00CD5854" w:rsidRPr="009C1F61" w:rsidRDefault="00CD5854" w:rsidP="00CD5854">
      <w:pPr>
        <w:shd w:val="clear" w:color="auto" w:fill="FFFFFF"/>
        <w:spacing w:line="238" w:lineRule="auto"/>
        <w:outlineLvl w:val="1"/>
        <w:rPr>
          <w:kern w:val="36"/>
          <w:sz w:val="28"/>
          <w:szCs w:val="28"/>
          <w:highlight w:val="yellow"/>
        </w:rPr>
      </w:pPr>
    </w:p>
    <w:p w:rsidR="00876DB4" w:rsidRPr="009C1F61" w:rsidRDefault="00876DB4" w:rsidP="00CD5854">
      <w:pPr>
        <w:shd w:val="clear" w:color="auto" w:fill="FFFFFF"/>
        <w:spacing w:line="238" w:lineRule="auto"/>
        <w:jc w:val="both"/>
        <w:outlineLvl w:val="1"/>
        <w:rPr>
          <w:kern w:val="36"/>
          <w:sz w:val="28"/>
          <w:szCs w:val="28"/>
          <w:highlight w:val="yellow"/>
        </w:rPr>
      </w:pPr>
    </w:p>
    <w:p w:rsidR="00876DB4" w:rsidRPr="009C1F61" w:rsidRDefault="00876DB4" w:rsidP="00CD5854">
      <w:pPr>
        <w:shd w:val="clear" w:color="auto" w:fill="FFFFFF"/>
        <w:spacing w:line="238" w:lineRule="auto"/>
        <w:jc w:val="both"/>
        <w:outlineLvl w:val="1"/>
        <w:rPr>
          <w:kern w:val="36"/>
          <w:sz w:val="28"/>
          <w:szCs w:val="28"/>
          <w:highlight w:val="yellow"/>
        </w:rPr>
      </w:pPr>
    </w:p>
    <w:p w:rsidR="00876DB4" w:rsidRPr="00DB519E" w:rsidRDefault="00876DB4" w:rsidP="00876DB4">
      <w:pPr>
        <w:spacing w:line="238" w:lineRule="auto"/>
        <w:jc w:val="center"/>
        <w:rPr>
          <w:b/>
          <w:sz w:val="26"/>
          <w:szCs w:val="26"/>
        </w:rPr>
      </w:pPr>
      <w:r w:rsidRPr="00DB519E">
        <w:rPr>
          <w:b/>
          <w:sz w:val="26"/>
          <w:szCs w:val="26"/>
        </w:rPr>
        <w:t xml:space="preserve">ФИНАНСОВО-ЭКОНОМИЧЕСКОЕ ОБОСНОВАНИЕ </w:t>
      </w:r>
      <w:r w:rsidRPr="00DB519E">
        <w:rPr>
          <w:b/>
          <w:sz w:val="26"/>
          <w:szCs w:val="26"/>
        </w:rPr>
        <w:br/>
        <w:t xml:space="preserve">к проекту федерального закона "О </w:t>
      </w:r>
      <w:r w:rsidR="00CD5854" w:rsidRPr="008F532C">
        <w:rPr>
          <w:b/>
          <w:bCs/>
          <w:sz w:val="26"/>
          <w:szCs w:val="26"/>
        </w:rPr>
        <w:t>внесении изменени</w:t>
      </w:r>
      <w:r w:rsidR="00CD5854">
        <w:rPr>
          <w:b/>
          <w:bCs/>
          <w:sz w:val="26"/>
          <w:szCs w:val="26"/>
        </w:rPr>
        <w:t>й</w:t>
      </w:r>
      <w:r w:rsidR="00CD5854" w:rsidRPr="008F532C">
        <w:rPr>
          <w:b/>
          <w:bCs/>
          <w:sz w:val="26"/>
          <w:szCs w:val="26"/>
        </w:rPr>
        <w:t xml:space="preserve"> </w:t>
      </w:r>
      <w:r w:rsidR="00CD5854">
        <w:rPr>
          <w:b/>
          <w:bCs/>
          <w:sz w:val="26"/>
          <w:szCs w:val="26"/>
        </w:rPr>
        <w:br/>
      </w:r>
      <w:r w:rsidR="00CD5854" w:rsidRPr="008F532C">
        <w:rPr>
          <w:b/>
          <w:bCs/>
          <w:sz w:val="26"/>
          <w:szCs w:val="26"/>
        </w:rPr>
        <w:t>в Федеральн</w:t>
      </w:r>
      <w:r w:rsidR="00CD5854">
        <w:rPr>
          <w:b/>
          <w:bCs/>
          <w:sz w:val="26"/>
          <w:szCs w:val="26"/>
        </w:rPr>
        <w:t>ый</w:t>
      </w:r>
      <w:r w:rsidR="00CD5854" w:rsidRPr="008F532C">
        <w:rPr>
          <w:b/>
          <w:bCs/>
          <w:sz w:val="26"/>
          <w:szCs w:val="26"/>
        </w:rPr>
        <w:t xml:space="preserve"> закон "О </w:t>
      </w:r>
      <w:r w:rsidR="00CD5854">
        <w:rPr>
          <w:b/>
          <w:bCs/>
          <w:sz w:val="26"/>
          <w:szCs w:val="26"/>
        </w:rPr>
        <w:t>теплоснабжении</w:t>
      </w:r>
      <w:r w:rsidR="00CD5854" w:rsidRPr="00DB519E">
        <w:rPr>
          <w:b/>
          <w:sz w:val="26"/>
          <w:szCs w:val="26"/>
        </w:rPr>
        <w:t xml:space="preserve"> </w:t>
      </w:r>
      <w:r w:rsidRPr="00DB519E">
        <w:rPr>
          <w:b/>
          <w:sz w:val="26"/>
          <w:szCs w:val="26"/>
        </w:rPr>
        <w:t>"</w:t>
      </w:r>
    </w:p>
    <w:p w:rsidR="00876DB4" w:rsidRPr="00CD5854" w:rsidRDefault="00876DB4" w:rsidP="00CD5854">
      <w:pPr>
        <w:tabs>
          <w:tab w:val="left" w:pos="8640"/>
        </w:tabs>
        <w:spacing w:line="238" w:lineRule="auto"/>
      </w:pPr>
    </w:p>
    <w:p w:rsidR="00876DB4" w:rsidRPr="008F532C" w:rsidRDefault="00876DB4" w:rsidP="00876DB4">
      <w:pPr>
        <w:spacing w:line="238" w:lineRule="auto"/>
        <w:rPr>
          <w:highlight w:val="yellow"/>
        </w:rPr>
      </w:pPr>
    </w:p>
    <w:p w:rsidR="00876DB4" w:rsidRPr="00DB519E" w:rsidRDefault="00CD5854" w:rsidP="00876DB4">
      <w:pPr>
        <w:pStyle w:val="ConsPlusNormal"/>
        <w:spacing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1C1D">
        <w:rPr>
          <w:rFonts w:ascii="Times New Roman" w:hAnsi="Times New Roman"/>
          <w:sz w:val="28"/>
          <w:szCs w:val="28"/>
        </w:rPr>
        <w:t xml:space="preserve">Принятие </w:t>
      </w:r>
      <w:r>
        <w:rPr>
          <w:rFonts w:ascii="Times New Roman" w:hAnsi="Times New Roman"/>
          <w:sz w:val="28"/>
          <w:szCs w:val="28"/>
        </w:rPr>
        <w:t>Ф</w:t>
      </w:r>
      <w:r w:rsidRPr="00B81C1D">
        <w:rPr>
          <w:rFonts w:ascii="Times New Roman" w:hAnsi="Times New Roman"/>
          <w:sz w:val="28"/>
          <w:szCs w:val="28"/>
        </w:rPr>
        <w:t xml:space="preserve">едерального закона </w:t>
      </w:r>
      <w:r>
        <w:rPr>
          <w:rFonts w:ascii="Times New Roman" w:hAnsi="Times New Roman"/>
          <w:sz w:val="28"/>
          <w:szCs w:val="28"/>
        </w:rPr>
        <w:t>"</w:t>
      </w:r>
      <w:r w:rsidRPr="00B81C1D">
        <w:rPr>
          <w:rFonts w:ascii="Times New Roman" w:hAnsi="Times New Roman"/>
          <w:sz w:val="28"/>
          <w:szCs w:val="28"/>
        </w:rPr>
        <w:t xml:space="preserve">О внесении изменений в Федеральный </w:t>
      </w:r>
      <w:r w:rsidRPr="00CD5854">
        <w:rPr>
          <w:rFonts w:ascii="Times New Roman" w:hAnsi="Times New Roman"/>
          <w:sz w:val="28"/>
          <w:szCs w:val="28"/>
        </w:rPr>
        <w:t xml:space="preserve">закон "О теплоснабжении" не потребует дополнительных расходов </w:t>
      </w:r>
      <w:r>
        <w:rPr>
          <w:rFonts w:ascii="Times New Roman" w:hAnsi="Times New Roman"/>
          <w:sz w:val="28"/>
          <w:szCs w:val="28"/>
        </w:rPr>
        <w:br/>
      </w:r>
      <w:r w:rsidRPr="00CD5854">
        <w:rPr>
          <w:rFonts w:ascii="Times New Roman" w:hAnsi="Times New Roman"/>
          <w:sz w:val="28"/>
          <w:szCs w:val="28"/>
        </w:rPr>
        <w:t>из федерального</w:t>
      </w:r>
      <w:r w:rsidRPr="00B81C1D">
        <w:rPr>
          <w:rFonts w:ascii="Times New Roman" w:hAnsi="Times New Roman"/>
          <w:sz w:val="28"/>
          <w:szCs w:val="28"/>
        </w:rPr>
        <w:t xml:space="preserve"> бюджета и бюджетов иных уровней</w:t>
      </w:r>
      <w:r w:rsidR="00876DB4" w:rsidRPr="00A51A30">
        <w:rPr>
          <w:rFonts w:ascii="Times New Roman" w:hAnsi="Times New Roman" w:cs="Times New Roman"/>
          <w:sz w:val="28"/>
          <w:szCs w:val="28"/>
        </w:rPr>
        <w:t>.</w:t>
      </w:r>
    </w:p>
    <w:p w:rsidR="00876DB4" w:rsidRPr="00DB519E" w:rsidRDefault="00876DB4" w:rsidP="00876DB4">
      <w:pPr>
        <w:pStyle w:val="21"/>
        <w:spacing w:line="238" w:lineRule="auto"/>
        <w:rPr>
          <w:bCs/>
          <w:szCs w:val="28"/>
        </w:rPr>
      </w:pPr>
    </w:p>
    <w:p w:rsidR="00876DB4" w:rsidRDefault="00876DB4" w:rsidP="00876DB4">
      <w:pPr>
        <w:pStyle w:val="21"/>
        <w:spacing w:line="238" w:lineRule="auto"/>
        <w:rPr>
          <w:bCs/>
          <w:szCs w:val="28"/>
        </w:rPr>
      </w:pPr>
    </w:p>
    <w:p w:rsidR="00CD5854" w:rsidRPr="00DB519E" w:rsidRDefault="00CD5854" w:rsidP="00876DB4">
      <w:pPr>
        <w:pStyle w:val="21"/>
        <w:spacing w:line="238" w:lineRule="auto"/>
        <w:rPr>
          <w:bCs/>
          <w:szCs w:val="28"/>
        </w:rPr>
      </w:pPr>
    </w:p>
    <w:p w:rsidR="00EC59E0" w:rsidRPr="00EA7631" w:rsidRDefault="00876DB4" w:rsidP="00876DB4">
      <w:pPr>
        <w:pStyle w:val="u"/>
        <w:tabs>
          <w:tab w:val="right" w:pos="9639"/>
        </w:tabs>
        <w:spacing w:line="238" w:lineRule="auto"/>
        <w:ind w:firstLine="0"/>
        <w:jc w:val="left"/>
        <w:rPr>
          <w:sz w:val="28"/>
          <w:szCs w:val="28"/>
        </w:rPr>
      </w:pPr>
      <w:r w:rsidRPr="00371444">
        <w:rPr>
          <w:rFonts w:eastAsia="Calibri"/>
          <w:sz w:val="28"/>
          <w:szCs w:val="28"/>
          <w:lang w:eastAsia="en-US"/>
        </w:rPr>
        <w:t xml:space="preserve">Председатель </w:t>
      </w:r>
      <w:r w:rsidRPr="00371444">
        <w:rPr>
          <w:rFonts w:eastAsia="Calibri"/>
          <w:sz w:val="28"/>
          <w:szCs w:val="28"/>
          <w:lang w:eastAsia="en-US"/>
        </w:rPr>
        <w:br/>
        <w:t xml:space="preserve">Законодательного собрания </w:t>
      </w:r>
      <w:r w:rsidRPr="00371444">
        <w:rPr>
          <w:rFonts w:eastAsia="Calibri"/>
          <w:sz w:val="28"/>
          <w:szCs w:val="28"/>
          <w:lang w:eastAsia="en-US"/>
        </w:rPr>
        <w:br/>
      </w:r>
      <w:r w:rsidRPr="00DB519E">
        <w:rPr>
          <w:sz w:val="28"/>
          <w:szCs w:val="28"/>
        </w:rPr>
        <w:t>Ленинградской области</w:t>
      </w:r>
      <w:r w:rsidRPr="00DB519E">
        <w:rPr>
          <w:sz w:val="28"/>
          <w:szCs w:val="28"/>
        </w:rPr>
        <w:tab/>
        <w:t>С. Бебенин</w:t>
      </w:r>
    </w:p>
    <w:sectPr w:rsidR="00EC59E0" w:rsidRPr="00EA7631" w:rsidSect="008F532C">
      <w:headerReference w:type="default" r:id="rId7"/>
      <w:pgSz w:w="11906" w:h="16838"/>
      <w:pgMar w:top="1021" w:right="737" w:bottom="709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BDB" w:rsidRDefault="00C13BDB" w:rsidP="00994AFD">
      <w:r>
        <w:separator/>
      </w:r>
    </w:p>
  </w:endnote>
  <w:endnote w:type="continuationSeparator" w:id="0">
    <w:p w:rsidR="00C13BDB" w:rsidRDefault="00C13BDB" w:rsidP="0099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BDB" w:rsidRDefault="00C13BDB" w:rsidP="00994AFD">
      <w:r>
        <w:separator/>
      </w:r>
    </w:p>
  </w:footnote>
  <w:footnote w:type="continuationSeparator" w:id="0">
    <w:p w:rsidR="00C13BDB" w:rsidRDefault="00C13BDB" w:rsidP="00994A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1976282"/>
      <w:docPartObj>
        <w:docPartGallery w:val="Page Numbers (Top of Page)"/>
        <w:docPartUnique/>
      </w:docPartObj>
    </w:sdtPr>
    <w:sdtEndPr/>
    <w:sdtContent>
      <w:p w:rsidR="00C13BDB" w:rsidRDefault="00C5168A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D585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13BDB" w:rsidRDefault="00C13BD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C0"/>
    <w:rsid w:val="00001B5D"/>
    <w:rsid w:val="00012F8A"/>
    <w:rsid w:val="00015D91"/>
    <w:rsid w:val="00036782"/>
    <w:rsid w:val="00036D20"/>
    <w:rsid w:val="00041442"/>
    <w:rsid w:val="00045EAB"/>
    <w:rsid w:val="00061614"/>
    <w:rsid w:val="00086729"/>
    <w:rsid w:val="000A5A46"/>
    <w:rsid w:val="000B3ECE"/>
    <w:rsid w:val="000F732E"/>
    <w:rsid w:val="001153E3"/>
    <w:rsid w:val="00126C83"/>
    <w:rsid w:val="0013299C"/>
    <w:rsid w:val="001526C7"/>
    <w:rsid w:val="0016003A"/>
    <w:rsid w:val="00164903"/>
    <w:rsid w:val="00193DFD"/>
    <w:rsid w:val="001C110C"/>
    <w:rsid w:val="001C285F"/>
    <w:rsid w:val="001C45D1"/>
    <w:rsid w:val="001C4892"/>
    <w:rsid w:val="001D2FA6"/>
    <w:rsid w:val="001E173D"/>
    <w:rsid w:val="001F5DDD"/>
    <w:rsid w:val="001F7F93"/>
    <w:rsid w:val="002210FC"/>
    <w:rsid w:val="00223EC3"/>
    <w:rsid w:val="0022409A"/>
    <w:rsid w:val="00226F47"/>
    <w:rsid w:val="0023052B"/>
    <w:rsid w:val="00245CED"/>
    <w:rsid w:val="002511D8"/>
    <w:rsid w:val="00256430"/>
    <w:rsid w:val="002736E3"/>
    <w:rsid w:val="002844F7"/>
    <w:rsid w:val="00292509"/>
    <w:rsid w:val="002A2040"/>
    <w:rsid w:val="002A2091"/>
    <w:rsid w:val="002B06ED"/>
    <w:rsid w:val="002C1572"/>
    <w:rsid w:val="002C3421"/>
    <w:rsid w:val="002D68D5"/>
    <w:rsid w:val="002E0A68"/>
    <w:rsid w:val="002F0486"/>
    <w:rsid w:val="002F7080"/>
    <w:rsid w:val="00306EB0"/>
    <w:rsid w:val="003246BD"/>
    <w:rsid w:val="0033644E"/>
    <w:rsid w:val="00357691"/>
    <w:rsid w:val="00371444"/>
    <w:rsid w:val="0039080A"/>
    <w:rsid w:val="003E0124"/>
    <w:rsid w:val="003E3A9F"/>
    <w:rsid w:val="003F0F24"/>
    <w:rsid w:val="00414959"/>
    <w:rsid w:val="00423070"/>
    <w:rsid w:val="00430259"/>
    <w:rsid w:val="004325DE"/>
    <w:rsid w:val="00450ACF"/>
    <w:rsid w:val="00461846"/>
    <w:rsid w:val="00472984"/>
    <w:rsid w:val="004737E3"/>
    <w:rsid w:val="00475A71"/>
    <w:rsid w:val="00486A25"/>
    <w:rsid w:val="004A07E6"/>
    <w:rsid w:val="004E7D3C"/>
    <w:rsid w:val="00501BC2"/>
    <w:rsid w:val="00511366"/>
    <w:rsid w:val="005211CC"/>
    <w:rsid w:val="005323BA"/>
    <w:rsid w:val="00547B40"/>
    <w:rsid w:val="00556AC1"/>
    <w:rsid w:val="00563688"/>
    <w:rsid w:val="00567F65"/>
    <w:rsid w:val="005828EB"/>
    <w:rsid w:val="00591B85"/>
    <w:rsid w:val="005B53A6"/>
    <w:rsid w:val="005D3200"/>
    <w:rsid w:val="005E30AC"/>
    <w:rsid w:val="005E57B5"/>
    <w:rsid w:val="005E5992"/>
    <w:rsid w:val="005F68B6"/>
    <w:rsid w:val="00600660"/>
    <w:rsid w:val="00602D98"/>
    <w:rsid w:val="00605425"/>
    <w:rsid w:val="00617339"/>
    <w:rsid w:val="00620724"/>
    <w:rsid w:val="00630AA4"/>
    <w:rsid w:val="00641485"/>
    <w:rsid w:val="00653BBA"/>
    <w:rsid w:val="00654C46"/>
    <w:rsid w:val="00667084"/>
    <w:rsid w:val="00677E01"/>
    <w:rsid w:val="006800D2"/>
    <w:rsid w:val="006A12E2"/>
    <w:rsid w:val="006A43BA"/>
    <w:rsid w:val="006B1078"/>
    <w:rsid w:val="006B253A"/>
    <w:rsid w:val="006C1841"/>
    <w:rsid w:val="006C2767"/>
    <w:rsid w:val="00706264"/>
    <w:rsid w:val="00706C10"/>
    <w:rsid w:val="007271FA"/>
    <w:rsid w:val="00767EB3"/>
    <w:rsid w:val="007A3E27"/>
    <w:rsid w:val="007A6963"/>
    <w:rsid w:val="007A7B47"/>
    <w:rsid w:val="007C0485"/>
    <w:rsid w:val="007F5E9E"/>
    <w:rsid w:val="00815086"/>
    <w:rsid w:val="008308A1"/>
    <w:rsid w:val="00836E1E"/>
    <w:rsid w:val="00852A05"/>
    <w:rsid w:val="00854DE6"/>
    <w:rsid w:val="008619CC"/>
    <w:rsid w:val="00876DB4"/>
    <w:rsid w:val="008821F0"/>
    <w:rsid w:val="00893455"/>
    <w:rsid w:val="008B0F2A"/>
    <w:rsid w:val="008B427D"/>
    <w:rsid w:val="008B6ADE"/>
    <w:rsid w:val="008F1771"/>
    <w:rsid w:val="008F532C"/>
    <w:rsid w:val="008F6977"/>
    <w:rsid w:val="00912065"/>
    <w:rsid w:val="009176F2"/>
    <w:rsid w:val="00927785"/>
    <w:rsid w:val="00954E63"/>
    <w:rsid w:val="00960FC9"/>
    <w:rsid w:val="0096515A"/>
    <w:rsid w:val="00967ECB"/>
    <w:rsid w:val="00974B07"/>
    <w:rsid w:val="009866CC"/>
    <w:rsid w:val="00994AFD"/>
    <w:rsid w:val="009B0676"/>
    <w:rsid w:val="009B7057"/>
    <w:rsid w:val="009C1F61"/>
    <w:rsid w:val="009C2327"/>
    <w:rsid w:val="00A24204"/>
    <w:rsid w:val="00A268F0"/>
    <w:rsid w:val="00A51A30"/>
    <w:rsid w:val="00A54B12"/>
    <w:rsid w:val="00A54C3E"/>
    <w:rsid w:val="00A758E9"/>
    <w:rsid w:val="00AB45B4"/>
    <w:rsid w:val="00AB6C87"/>
    <w:rsid w:val="00AD1FE2"/>
    <w:rsid w:val="00AE15B3"/>
    <w:rsid w:val="00AE1891"/>
    <w:rsid w:val="00AE42E8"/>
    <w:rsid w:val="00AE51AA"/>
    <w:rsid w:val="00AF4822"/>
    <w:rsid w:val="00AF6078"/>
    <w:rsid w:val="00B276D4"/>
    <w:rsid w:val="00B323FC"/>
    <w:rsid w:val="00B33813"/>
    <w:rsid w:val="00B63E11"/>
    <w:rsid w:val="00B72737"/>
    <w:rsid w:val="00B87C57"/>
    <w:rsid w:val="00B92328"/>
    <w:rsid w:val="00B93C0C"/>
    <w:rsid w:val="00BA7077"/>
    <w:rsid w:val="00BB5E9D"/>
    <w:rsid w:val="00BD26C0"/>
    <w:rsid w:val="00BE5FEE"/>
    <w:rsid w:val="00C0055F"/>
    <w:rsid w:val="00C128CD"/>
    <w:rsid w:val="00C13BDB"/>
    <w:rsid w:val="00C25DD0"/>
    <w:rsid w:val="00C47A61"/>
    <w:rsid w:val="00C5168A"/>
    <w:rsid w:val="00C56F43"/>
    <w:rsid w:val="00C57651"/>
    <w:rsid w:val="00C577E7"/>
    <w:rsid w:val="00C70D6A"/>
    <w:rsid w:val="00C800E5"/>
    <w:rsid w:val="00CA73DF"/>
    <w:rsid w:val="00CB5676"/>
    <w:rsid w:val="00CC24FB"/>
    <w:rsid w:val="00CD56BB"/>
    <w:rsid w:val="00CD5854"/>
    <w:rsid w:val="00CD760A"/>
    <w:rsid w:val="00CD7D98"/>
    <w:rsid w:val="00CF08AF"/>
    <w:rsid w:val="00CF68C7"/>
    <w:rsid w:val="00D169CE"/>
    <w:rsid w:val="00D31EE2"/>
    <w:rsid w:val="00D4461A"/>
    <w:rsid w:val="00D575E0"/>
    <w:rsid w:val="00D71C7D"/>
    <w:rsid w:val="00D7598B"/>
    <w:rsid w:val="00D808F2"/>
    <w:rsid w:val="00D8676A"/>
    <w:rsid w:val="00D867BA"/>
    <w:rsid w:val="00D87718"/>
    <w:rsid w:val="00D90CC3"/>
    <w:rsid w:val="00D94A28"/>
    <w:rsid w:val="00DB2807"/>
    <w:rsid w:val="00DB496F"/>
    <w:rsid w:val="00DB519E"/>
    <w:rsid w:val="00DC4A60"/>
    <w:rsid w:val="00DC63A9"/>
    <w:rsid w:val="00DC70DB"/>
    <w:rsid w:val="00DD3776"/>
    <w:rsid w:val="00DE4A4E"/>
    <w:rsid w:val="00E72F1A"/>
    <w:rsid w:val="00E822F9"/>
    <w:rsid w:val="00EA0070"/>
    <w:rsid w:val="00EA7631"/>
    <w:rsid w:val="00EB427C"/>
    <w:rsid w:val="00EC08EC"/>
    <w:rsid w:val="00EC59E0"/>
    <w:rsid w:val="00EC7054"/>
    <w:rsid w:val="00ED2096"/>
    <w:rsid w:val="00EE61E5"/>
    <w:rsid w:val="00EF6ECB"/>
    <w:rsid w:val="00F077E1"/>
    <w:rsid w:val="00F07DFC"/>
    <w:rsid w:val="00F133DE"/>
    <w:rsid w:val="00F13BFA"/>
    <w:rsid w:val="00F16E0D"/>
    <w:rsid w:val="00F31545"/>
    <w:rsid w:val="00F91B4F"/>
    <w:rsid w:val="00FB4000"/>
    <w:rsid w:val="00FC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D0F4DB-3B38-470F-9C72-7E7AE3A4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8A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26C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D26C0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26C0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D26C0"/>
    <w:rPr>
      <w:rFonts w:eastAsia="Arial Unicode MS"/>
      <w:sz w:val="28"/>
    </w:rPr>
  </w:style>
  <w:style w:type="paragraph" w:styleId="21">
    <w:name w:val="Body Text 2"/>
    <w:basedOn w:val="a"/>
    <w:link w:val="22"/>
    <w:rsid w:val="00BD26C0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BD26C0"/>
    <w:rPr>
      <w:sz w:val="28"/>
      <w:szCs w:val="24"/>
    </w:rPr>
  </w:style>
  <w:style w:type="paragraph" w:styleId="3">
    <w:name w:val="Body Text 3"/>
    <w:basedOn w:val="a"/>
    <w:link w:val="30"/>
    <w:rsid w:val="00BD26C0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BD26C0"/>
    <w:rPr>
      <w:b/>
      <w:bCs/>
      <w:sz w:val="24"/>
      <w:szCs w:val="24"/>
    </w:rPr>
  </w:style>
  <w:style w:type="paragraph" w:customStyle="1" w:styleId="11">
    <w:name w:val="1_ТЕКСТ"/>
    <w:basedOn w:val="21"/>
    <w:qFormat/>
    <w:rsid w:val="00BD26C0"/>
    <w:pPr>
      <w:ind w:firstLine="709"/>
    </w:pPr>
    <w:rPr>
      <w:bCs/>
      <w:szCs w:val="28"/>
    </w:rPr>
  </w:style>
  <w:style w:type="paragraph" w:customStyle="1" w:styleId="ConsPlusNormal">
    <w:name w:val="ConsPlusNormal"/>
    <w:rsid w:val="00BD26C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3">
    <w:name w:val="No Spacing"/>
    <w:uiPriority w:val="1"/>
    <w:qFormat/>
    <w:rsid w:val="00BD26C0"/>
    <w:rPr>
      <w:sz w:val="24"/>
      <w:szCs w:val="24"/>
    </w:rPr>
  </w:style>
  <w:style w:type="paragraph" w:customStyle="1" w:styleId="u">
    <w:name w:val="u"/>
    <w:basedOn w:val="a"/>
    <w:rsid w:val="00BD26C0"/>
    <w:pPr>
      <w:ind w:firstLine="288"/>
      <w:jc w:val="both"/>
    </w:pPr>
  </w:style>
  <w:style w:type="character" w:customStyle="1" w:styleId="23">
    <w:name w:val="Заголовок №2_"/>
    <w:link w:val="24"/>
    <w:rsid w:val="00BD26C0"/>
    <w:rPr>
      <w:b/>
      <w:bCs/>
      <w:spacing w:val="10"/>
      <w:shd w:val="clear" w:color="auto" w:fill="FFFFFF"/>
    </w:rPr>
  </w:style>
  <w:style w:type="paragraph" w:customStyle="1" w:styleId="31">
    <w:name w:val="Основной текст3"/>
    <w:basedOn w:val="a"/>
    <w:rsid w:val="00BD26C0"/>
    <w:pPr>
      <w:widowControl w:val="0"/>
      <w:shd w:val="clear" w:color="auto" w:fill="FFFFFF"/>
      <w:spacing w:line="0" w:lineRule="atLeast"/>
      <w:jc w:val="both"/>
    </w:pPr>
    <w:rPr>
      <w:sz w:val="20"/>
      <w:szCs w:val="20"/>
    </w:rPr>
  </w:style>
  <w:style w:type="paragraph" w:customStyle="1" w:styleId="24">
    <w:name w:val="Заголовок №2"/>
    <w:basedOn w:val="a"/>
    <w:link w:val="23"/>
    <w:rsid w:val="00BD26C0"/>
    <w:pPr>
      <w:widowControl w:val="0"/>
      <w:shd w:val="clear" w:color="auto" w:fill="FFFFFF"/>
      <w:spacing w:before="600" w:after="420" w:line="0" w:lineRule="atLeast"/>
      <w:ind w:firstLine="540"/>
      <w:jc w:val="both"/>
      <w:outlineLvl w:val="1"/>
    </w:pPr>
    <w:rPr>
      <w:b/>
      <w:bCs/>
      <w:spacing w:val="10"/>
      <w:sz w:val="20"/>
      <w:szCs w:val="20"/>
    </w:rPr>
  </w:style>
  <w:style w:type="character" w:customStyle="1" w:styleId="a4">
    <w:name w:val="Основной текст_"/>
    <w:basedOn w:val="a0"/>
    <w:link w:val="12"/>
    <w:rsid w:val="008B6ADE"/>
    <w:rPr>
      <w:spacing w:val="10"/>
      <w:sz w:val="23"/>
      <w:szCs w:val="23"/>
      <w:shd w:val="clear" w:color="auto" w:fill="FFFFFF"/>
    </w:rPr>
  </w:style>
  <w:style w:type="character" w:customStyle="1" w:styleId="145pt80">
    <w:name w:val="Основной текст + 14;5 pt;Масштаб 80%"/>
    <w:basedOn w:val="a4"/>
    <w:rsid w:val="008B6ADE"/>
    <w:rPr>
      <w:spacing w:val="10"/>
      <w:w w:val="80"/>
      <w:sz w:val="29"/>
      <w:szCs w:val="29"/>
      <w:shd w:val="clear" w:color="auto" w:fill="FFFFFF"/>
    </w:rPr>
  </w:style>
  <w:style w:type="paragraph" w:customStyle="1" w:styleId="12">
    <w:name w:val="Основной текст1"/>
    <w:basedOn w:val="a"/>
    <w:link w:val="a4"/>
    <w:rsid w:val="008B6ADE"/>
    <w:pPr>
      <w:shd w:val="clear" w:color="auto" w:fill="FFFFFF"/>
      <w:spacing w:before="240" w:line="302" w:lineRule="exact"/>
      <w:jc w:val="both"/>
    </w:pPr>
    <w:rPr>
      <w:spacing w:val="10"/>
      <w:sz w:val="23"/>
      <w:szCs w:val="23"/>
    </w:rPr>
  </w:style>
  <w:style w:type="character" w:customStyle="1" w:styleId="25">
    <w:name w:val="Основной текст (2)_"/>
    <w:basedOn w:val="a0"/>
    <w:link w:val="26"/>
    <w:rsid w:val="008B6ADE"/>
    <w:rPr>
      <w:spacing w:val="10"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B6ADE"/>
    <w:pPr>
      <w:shd w:val="clear" w:color="auto" w:fill="FFFFFF"/>
      <w:spacing w:after="240" w:line="307" w:lineRule="exact"/>
    </w:pPr>
    <w:rPr>
      <w:spacing w:val="10"/>
      <w:sz w:val="23"/>
      <w:szCs w:val="23"/>
    </w:rPr>
  </w:style>
  <w:style w:type="character" w:customStyle="1" w:styleId="13">
    <w:name w:val="Заголовок №1_"/>
    <w:basedOn w:val="a0"/>
    <w:link w:val="14"/>
    <w:rsid w:val="008B6ADE"/>
    <w:rPr>
      <w:spacing w:val="10"/>
      <w:sz w:val="23"/>
      <w:szCs w:val="23"/>
      <w:shd w:val="clear" w:color="auto" w:fill="FFFFFF"/>
    </w:rPr>
  </w:style>
  <w:style w:type="paragraph" w:customStyle="1" w:styleId="14">
    <w:name w:val="Заголовок №1"/>
    <w:basedOn w:val="a"/>
    <w:link w:val="13"/>
    <w:rsid w:val="008B6ADE"/>
    <w:pPr>
      <w:shd w:val="clear" w:color="auto" w:fill="FFFFFF"/>
      <w:spacing w:after="540" w:line="307" w:lineRule="exact"/>
      <w:jc w:val="center"/>
      <w:outlineLvl w:val="0"/>
    </w:pPr>
    <w:rPr>
      <w:spacing w:val="10"/>
      <w:sz w:val="23"/>
      <w:szCs w:val="23"/>
    </w:rPr>
  </w:style>
  <w:style w:type="character" w:customStyle="1" w:styleId="7">
    <w:name w:val="Основной текст (7)_"/>
    <w:basedOn w:val="a0"/>
    <w:link w:val="70"/>
    <w:rsid w:val="00086729"/>
    <w:rPr>
      <w:b/>
      <w:bCs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86729"/>
    <w:pPr>
      <w:widowControl w:val="0"/>
      <w:shd w:val="clear" w:color="auto" w:fill="FFFFFF"/>
      <w:spacing w:after="300" w:line="324" w:lineRule="exact"/>
    </w:pPr>
    <w:rPr>
      <w:b/>
      <w:bCs/>
      <w:sz w:val="25"/>
      <w:szCs w:val="25"/>
    </w:rPr>
  </w:style>
  <w:style w:type="paragraph" w:customStyle="1" w:styleId="27">
    <w:name w:val="Основной текст2"/>
    <w:basedOn w:val="a"/>
    <w:rsid w:val="00086729"/>
    <w:pPr>
      <w:widowControl w:val="0"/>
      <w:shd w:val="clear" w:color="auto" w:fill="FFFFFF"/>
      <w:spacing w:before="360" w:after="180" w:line="263" w:lineRule="exact"/>
      <w:jc w:val="center"/>
    </w:pPr>
    <w:rPr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994A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4AFD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94A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94AFD"/>
    <w:rPr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994AF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94AFD"/>
    <w:rPr>
      <w:sz w:val="24"/>
      <w:szCs w:val="24"/>
    </w:rPr>
  </w:style>
  <w:style w:type="paragraph" w:customStyle="1" w:styleId="ConsPlusTitle">
    <w:name w:val="ConsPlusTitle"/>
    <w:rsid w:val="00994AFD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b">
    <w:name w:val="Основной текст + Полужирный"/>
    <w:basedOn w:val="a4"/>
    <w:rsid w:val="00994AFD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14pt">
    <w:name w:val="Основной текст (2) + 14 pt"/>
    <w:aliases w:val="Интервал 0 pt"/>
    <w:basedOn w:val="a0"/>
    <w:rsid w:val="00994AFD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styleId="ac">
    <w:name w:val="Hyperlink"/>
    <w:uiPriority w:val="99"/>
    <w:semiHidden/>
    <w:unhideWhenUsed/>
    <w:rsid w:val="00DE4A4E"/>
    <w:rPr>
      <w:rFonts w:ascii="Times New Roman" w:hAnsi="Times New Roman" w:cs="Times New Roman" w:hint="default"/>
      <w:color w:val="0000FF"/>
      <w:u w:val="single"/>
    </w:rPr>
  </w:style>
  <w:style w:type="paragraph" w:customStyle="1" w:styleId="Style6">
    <w:name w:val="Style6"/>
    <w:basedOn w:val="a"/>
    <w:uiPriority w:val="99"/>
    <w:rsid w:val="00B323FC"/>
    <w:pPr>
      <w:widowControl w:val="0"/>
      <w:autoSpaceDE w:val="0"/>
      <w:autoSpaceDN w:val="0"/>
      <w:adjustRightInd w:val="0"/>
      <w:spacing w:line="459" w:lineRule="exact"/>
      <w:ind w:firstLine="667"/>
      <w:jc w:val="both"/>
    </w:pPr>
  </w:style>
  <w:style w:type="character" w:customStyle="1" w:styleId="FontStyle14">
    <w:name w:val="Font Style14"/>
    <w:uiPriority w:val="99"/>
    <w:rsid w:val="00B323FC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815086"/>
    <w:rPr>
      <w:rFonts w:ascii="Times New Roman" w:hAnsi="Times New Roman" w:cs="Times New Roman" w:hint="default"/>
      <w:b/>
      <w:bCs w:val="0"/>
      <w:sz w:val="24"/>
    </w:rPr>
  </w:style>
  <w:style w:type="character" w:styleId="ad">
    <w:name w:val="annotation reference"/>
    <w:rsid w:val="00045EAB"/>
    <w:rPr>
      <w:sz w:val="16"/>
      <w:szCs w:val="16"/>
    </w:rPr>
  </w:style>
  <w:style w:type="character" w:customStyle="1" w:styleId="9">
    <w:name w:val="Основной текст (9)_"/>
    <w:link w:val="90"/>
    <w:rsid w:val="00BB5E9D"/>
    <w:rPr>
      <w:b/>
      <w:bCs/>
      <w:spacing w:val="1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B5E9D"/>
    <w:pPr>
      <w:widowControl w:val="0"/>
      <w:shd w:val="clear" w:color="auto" w:fill="FFFFFF"/>
      <w:spacing w:before="1080" w:after="360" w:line="0" w:lineRule="atLeast"/>
      <w:jc w:val="center"/>
    </w:pPr>
    <w:rPr>
      <w:b/>
      <w:bCs/>
      <w:spacing w:val="10"/>
      <w:sz w:val="20"/>
      <w:szCs w:val="20"/>
    </w:rPr>
  </w:style>
  <w:style w:type="paragraph" w:customStyle="1" w:styleId="s1">
    <w:name w:val="s_1"/>
    <w:basedOn w:val="a"/>
    <w:rsid w:val="00A54B12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5211C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C5168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5168A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rsid w:val="000414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64F62F-3593-4A78-8232-4BBBFEF5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494</CharactersWithSpaces>
  <SharedDoc>false</SharedDoc>
  <HLinks>
    <vt:vector size="6" baseType="variant">
      <vt:variant>
        <vt:i4>6750262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consultantplus://offline/ref=2934FCF9DB2E8E9CA013D5F45859A021CCE58680CF9E4D591105C7FC713C657171177DFF991243A3B5992EAC89727ECC9FB1F6FFD5D79BB3V2NEI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Краузе Татьяна Юрьевна</cp:lastModifiedBy>
  <cp:revision>3</cp:revision>
  <cp:lastPrinted>2025-02-03T07:46:00Z</cp:lastPrinted>
  <dcterms:created xsi:type="dcterms:W3CDTF">2026-01-19T11:11:00Z</dcterms:created>
  <dcterms:modified xsi:type="dcterms:W3CDTF">2026-01-19T11:11:00Z</dcterms:modified>
</cp:coreProperties>
</file>