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AC5" w:rsidRPr="004B7F68" w:rsidRDefault="00F86AC5" w:rsidP="00F86AC5">
      <w:pPr>
        <w:spacing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4B7F6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ФИНАНСОВО-ЭКОНОМИЧЕСКОЕ ОБОСНОВАНИЕ</w:t>
      </w:r>
    </w:p>
    <w:p w:rsidR="00F86AC5" w:rsidRPr="00D80518" w:rsidRDefault="00F86AC5" w:rsidP="00F86AC5">
      <w:pPr>
        <w:ind w:firstLine="709"/>
        <w:jc w:val="center"/>
        <w:rPr>
          <w:rFonts w:ascii="Times New Roman" w:hAnsi="Times New Roman" w:cs="Times New Roman"/>
          <w:b/>
          <w:bCs/>
          <w:sz w:val="28"/>
        </w:rPr>
      </w:pPr>
      <w:r w:rsidRPr="004B7F6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color="000000"/>
          <w:lang w:eastAsia="ru-R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к проекту </w:t>
      </w:r>
      <w:bookmarkStart w:id="0" w:name="bookmark2"/>
      <w:r w:rsidRPr="004B7F68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color="000000"/>
          <w:lang w:eastAsia="ru-RU"/>
          <w14:textOutline w14:w="0" w14:cap="flat" w14:cmpd="sng" w14:algn="ctr">
            <w14:noFill/>
            <w14:prstDash w14:val="solid"/>
            <w14:bevel/>
          </w14:textOutline>
          <w14:ligatures w14:val="none"/>
        </w:rPr>
        <w:t xml:space="preserve">федерального закона </w:t>
      </w:r>
      <w:bookmarkEnd w:id="0"/>
      <w:r>
        <w:rPr>
          <w:rFonts w:ascii="Times New Roman" w:hAnsi="Times New Roman" w:cs="Times New Roman"/>
          <w:b/>
          <w:bCs/>
          <w:sz w:val="28"/>
        </w:rPr>
        <w:t>«</w:t>
      </w:r>
      <w:r w:rsidRPr="009214BB">
        <w:rPr>
          <w:rFonts w:ascii="Times New Roman" w:hAnsi="Times New Roman" w:cs="Times New Roman"/>
          <w:b/>
          <w:bCs/>
          <w:sz w:val="28"/>
        </w:rPr>
        <w:t>О внесении изменений в Кодекс Российской Федерации об административных правонарушениях</w:t>
      </w:r>
      <w:r>
        <w:rPr>
          <w:rFonts w:ascii="Times New Roman" w:hAnsi="Times New Roman" w:cs="Times New Roman"/>
          <w:b/>
          <w:bCs/>
          <w:sz w:val="28"/>
        </w:rPr>
        <w:t>»</w:t>
      </w:r>
    </w:p>
    <w:p w:rsidR="00F86AC5" w:rsidRPr="004B7F68" w:rsidRDefault="00F86AC5" w:rsidP="00F86AC5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:rsidR="00F86AC5" w:rsidRDefault="00F86AC5" w:rsidP="00F86AC5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4B7F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Проект федерального закона </w:t>
      </w:r>
      <w:r w:rsidRPr="003A205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9214B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 внесении изменений в Кодекс Российской Федерации об административных правонарушениях</w:t>
      </w:r>
      <w:r w:rsidRPr="00D8051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не </w:t>
      </w:r>
      <w:r w:rsidRPr="004B7F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потребует дополнительных расходов,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4B7F6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финансируемых за счет средств федерального бюджета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:rsidR="00F86AC5" w:rsidRDefault="00F86AC5" w:rsidP="00F86AC5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F86AC5" w:rsidRDefault="00F86AC5" w:rsidP="00F86AC5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F86AC5" w:rsidRDefault="00F86AC5" w:rsidP="00F86AC5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:rsidR="00C31AA6" w:rsidRDefault="00C31AA6">
      <w:bookmarkStart w:id="1" w:name="_GoBack"/>
      <w:bookmarkEnd w:id="1"/>
    </w:p>
    <w:sectPr w:rsidR="00C31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D61"/>
    <w:rsid w:val="00176D61"/>
    <w:rsid w:val="00C31AA6"/>
    <w:rsid w:val="00F8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AC5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AC5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ШАБАНОВ Магомедрасул Хабилович</dc:creator>
  <cp:lastModifiedBy>ШАБАНОВ Магомедрасул Хабилович</cp:lastModifiedBy>
  <cp:revision>2</cp:revision>
  <dcterms:created xsi:type="dcterms:W3CDTF">2026-02-02T11:28:00Z</dcterms:created>
  <dcterms:modified xsi:type="dcterms:W3CDTF">2026-02-02T11:28:00Z</dcterms:modified>
</cp:coreProperties>
</file>