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</w:t>
      </w:r>
      <w:r>
        <w:rPr>
          <w:rFonts w:ascii="Times New Roman" w:hAnsi="Times New Roman"/>
          <w:b w:val="1"/>
          <w:sz w:val="28"/>
        </w:rPr>
        <w:t>Ь</w:t>
      </w:r>
    </w:p>
    <w:p w14:paraId="03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актов федерального законодательства, подлежащих принятию, изменению,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приостановлению или признанию утратившими силу в связи с принятием Федерального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Федеральный закон «О мерах государственной поддержки семей, имеющих детей» (в части погашения обязательств по ипотечным жилищным кредитам (займам) и «О внесении изменений в статью 13.2 Федерального закона «Об актах гражданского состояния» (в части увеличения предельного размера мер государственной поддержки семей, имеющих детей, в целях создания условий для погашения обязательств по ипотечным жилищным кредитам (займам)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 внесении изменений в Федеральный закон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мерах государственной поддержки семей, имеющих детей» (в части погашения обязательств по ипотечным жилищным кредитам (займам) и «О внесении изменений в статью 13.2 Федерального закона «Об актах гражданского состояния» (в части увеличения предельного размера мер государственной поддержки семей, имеющих детей, в целях создания условий для погашения обязательств по ипотечным жилищным кредитам (займам)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потребует признания утратившими силу, приостановления, изменения, дополнения или принятия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нормативно-правовых актов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30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Balloon Text"/>
    <w:basedOn w:val="Style_2"/>
    <w:link w:val="Style_1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r"/>
    <w:basedOn w:val="Style_9"/>
    <w:link w:val="Style_12_ch"/>
  </w:style>
  <w:style w:styleId="Style_12_ch" w:type="character">
    <w:name w:val="r"/>
    <w:basedOn w:val="Style_9_ch"/>
    <w:link w:val="Style_12"/>
  </w:style>
  <w:style w:styleId="Style_13" w:type="paragraph">
    <w:name w:val="annotation reference"/>
    <w:link w:val="Style_13_ch"/>
    <w:rPr>
      <w:sz w:val="16"/>
    </w:rPr>
  </w:style>
  <w:style w:styleId="Style_13_ch" w:type="character">
    <w:name w:val="annotation reference"/>
    <w:link w:val="Style_13"/>
    <w:rPr>
      <w:sz w:val="16"/>
    </w:rPr>
  </w:style>
  <w:style w:styleId="Style_14" w:type="paragraph">
    <w:name w:val="annotation text"/>
    <w:basedOn w:val="Style_2"/>
    <w:link w:val="Style_14_ch"/>
    <w:pPr>
      <w:widowControl w:val="1"/>
      <w:spacing w:line="240" w:lineRule="auto"/>
      <w:ind/>
    </w:pPr>
    <w:rPr>
      <w:sz w:val="20"/>
    </w:rPr>
  </w:style>
  <w:style w:styleId="Style_14_ch" w:type="character">
    <w:name w:val="annotation text"/>
    <w:basedOn w:val="Style_2_ch"/>
    <w:link w:val="Style_14"/>
    <w:rPr>
      <w:sz w:val="20"/>
    </w:rPr>
  </w:style>
  <w:style w:styleId="Style_15" w:type="paragraph">
    <w:name w:val="Font Style15"/>
    <w:link w:val="Style_15_ch"/>
    <w:rPr>
      <w:rFonts w:ascii="Times New Roman" w:hAnsi="Times New Roman"/>
      <w:sz w:val="28"/>
    </w:rPr>
  </w:style>
  <w:style w:styleId="Style_15_ch" w:type="character">
    <w:name w:val="Font Style15"/>
    <w:link w:val="Style_15"/>
    <w:rPr>
      <w:rFonts w:ascii="Times New Roman" w:hAnsi="Times New Roman"/>
      <w:sz w:val="28"/>
    </w:rPr>
  </w:style>
  <w:style w:styleId="Style_16" w:type="paragraph">
    <w:name w:val="Plain Text"/>
    <w:basedOn w:val="Style_2"/>
    <w:link w:val="Style_16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16_ch" w:type="character">
    <w:name w:val="Plain Text"/>
    <w:basedOn w:val="Style_2_ch"/>
    <w:link w:val="Style_16"/>
    <w:rPr>
      <w:rFonts w:ascii="Arial Unicode MS" w:hAnsi="Arial Unicode MS"/>
      <w:color w:val="000000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annotation subject"/>
    <w:basedOn w:val="Style_14"/>
    <w:next w:val="Style_14"/>
    <w:link w:val="Style_18_ch"/>
    <w:rPr>
      <w:b w:val="1"/>
    </w:rPr>
  </w:style>
  <w:style w:styleId="Style_18_ch" w:type="character">
    <w:name w:val="annotation subject"/>
    <w:basedOn w:val="Style_14_ch"/>
    <w:link w:val="Style_18"/>
    <w:rPr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TML Preformatted"/>
    <w:basedOn w:val="Style_2"/>
    <w:link w:val="Style_20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20_ch" w:type="character">
    <w:name w:val="HTML Preformatted"/>
    <w:basedOn w:val="Style_2_ch"/>
    <w:link w:val="Style_20"/>
    <w:rPr>
      <w:rFonts w:ascii="Courier New" w:hAnsi="Courier New"/>
      <w:sz w:val="20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ConsPlusNormal"/>
    <w:link w:val="Style_25_ch"/>
    <w:pPr>
      <w:widowControl w:val="0"/>
      <w:ind/>
    </w:pPr>
    <w:rPr>
      <w:sz w:val="22"/>
    </w:rPr>
  </w:style>
  <w:style w:styleId="Style_25_ch" w:type="character">
    <w:name w:val="ConsPlusNormal"/>
    <w:link w:val="Style_25"/>
    <w:rPr>
      <w:sz w:val="22"/>
    </w:rPr>
  </w:style>
  <w:style w:styleId="Style_26" w:type="paragraph">
    <w:name w:val="Emphasis"/>
    <w:link w:val="Style_26_ch"/>
    <w:rPr>
      <w:i w:val="1"/>
    </w:rPr>
  </w:style>
  <w:style w:styleId="Style_26_ch" w:type="character">
    <w:name w:val="Emphasis"/>
    <w:link w:val="Style_26"/>
    <w:rPr>
      <w:i w:val="1"/>
    </w:rPr>
  </w:style>
  <w:style w:styleId="Style_27" w:type="paragraph">
    <w:name w:val="toc 9"/>
    <w:next w:val="Style_2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2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footer"/>
    <w:basedOn w:val="Style_2"/>
    <w:link w:val="Style_30_ch"/>
    <w:pPr>
      <w:widowControl w:val="1"/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2_ch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List Paragraph"/>
    <w:basedOn w:val="Style_2"/>
    <w:link w:val="Style_35_ch"/>
    <w:pPr>
      <w:widowControl w:val="1"/>
      <w:ind w:left="720"/>
      <w:contextualSpacing w:val="1"/>
    </w:pPr>
  </w:style>
  <w:style w:styleId="Style_35_ch" w:type="character">
    <w:name w:val="List Paragraph"/>
    <w:basedOn w:val="Style_2_ch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2026-01-30T13:11:09Z</dcterms:modified>
</cp:coreProperties>
</file>