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223" w:rsidRDefault="007E2223" w:rsidP="007E2223">
      <w:pPr>
        <w:autoSpaceDE w:val="0"/>
        <w:autoSpaceDN w:val="0"/>
        <w:adjustRightInd w:val="0"/>
        <w:spacing w:line="240" w:lineRule="auto"/>
        <w:outlineLvl w:val="0"/>
        <w:rPr>
          <w:szCs w:val="28"/>
        </w:rPr>
      </w:pPr>
      <w:r w:rsidRPr="008D31AD">
        <w:rPr>
          <w:szCs w:val="28"/>
        </w:rPr>
        <w:tab/>
      </w:r>
      <w:r w:rsidRPr="008D31AD">
        <w:rPr>
          <w:szCs w:val="28"/>
        </w:rPr>
        <w:tab/>
      </w:r>
      <w:r w:rsidRPr="008D31AD">
        <w:rPr>
          <w:szCs w:val="28"/>
        </w:rPr>
        <w:tab/>
      </w:r>
      <w:r w:rsidRPr="008D31AD">
        <w:rPr>
          <w:szCs w:val="28"/>
        </w:rPr>
        <w:tab/>
      </w:r>
      <w:r w:rsidRPr="008D31AD">
        <w:rPr>
          <w:szCs w:val="28"/>
        </w:rPr>
        <w:tab/>
      </w:r>
      <w:r w:rsidRPr="008D31AD">
        <w:rPr>
          <w:szCs w:val="28"/>
        </w:rPr>
        <w:tab/>
      </w:r>
      <w:r w:rsidR="003D571C">
        <w:rPr>
          <w:szCs w:val="28"/>
        </w:rPr>
        <w:tab/>
      </w:r>
      <w:r w:rsidR="003D571C">
        <w:rPr>
          <w:szCs w:val="28"/>
        </w:rPr>
        <w:tab/>
      </w:r>
      <w:r w:rsidRPr="00C1326B">
        <w:rPr>
          <w:szCs w:val="28"/>
        </w:rPr>
        <w:t xml:space="preserve">Вносится Правительством </w:t>
      </w:r>
    </w:p>
    <w:p w:rsidR="007E2223" w:rsidRPr="00C1326B" w:rsidRDefault="007E2223" w:rsidP="003D571C">
      <w:pPr>
        <w:autoSpaceDE w:val="0"/>
        <w:autoSpaceDN w:val="0"/>
        <w:adjustRightInd w:val="0"/>
        <w:spacing w:line="240" w:lineRule="auto"/>
        <w:ind w:left="4956" w:firstLine="708"/>
        <w:outlineLvl w:val="0"/>
        <w:rPr>
          <w:szCs w:val="28"/>
        </w:rPr>
      </w:pPr>
      <w:r w:rsidRPr="00C1326B">
        <w:rPr>
          <w:szCs w:val="28"/>
        </w:rPr>
        <w:t>Российской Федерации</w:t>
      </w:r>
    </w:p>
    <w:p w:rsidR="007E2223" w:rsidRPr="00C1326B" w:rsidRDefault="007E2223" w:rsidP="007E2223">
      <w:pPr>
        <w:autoSpaceDE w:val="0"/>
        <w:autoSpaceDN w:val="0"/>
        <w:adjustRightInd w:val="0"/>
        <w:spacing w:line="240" w:lineRule="auto"/>
        <w:outlineLvl w:val="0"/>
        <w:rPr>
          <w:szCs w:val="28"/>
        </w:rPr>
      </w:pPr>
    </w:p>
    <w:p w:rsidR="007E2223" w:rsidRPr="008D31AD" w:rsidRDefault="007E2223" w:rsidP="003D571C">
      <w:pPr>
        <w:autoSpaceDE w:val="0"/>
        <w:autoSpaceDN w:val="0"/>
        <w:adjustRightInd w:val="0"/>
        <w:spacing w:line="240" w:lineRule="auto"/>
        <w:ind w:left="5664"/>
        <w:outlineLvl w:val="0"/>
        <w:rPr>
          <w:szCs w:val="28"/>
        </w:rPr>
      </w:pPr>
      <w:bookmarkStart w:id="0" w:name="_GoBack"/>
      <w:bookmarkEnd w:id="0"/>
      <w:r w:rsidRPr="00C1326B">
        <w:rPr>
          <w:szCs w:val="28"/>
        </w:rPr>
        <w:t xml:space="preserve">Проект № </w:t>
      </w:r>
      <w:r>
        <w:rPr>
          <w:szCs w:val="28"/>
        </w:rPr>
        <w:t>1136819-8</w:t>
      </w:r>
    </w:p>
    <w:p w:rsidR="007E2223" w:rsidRPr="008D31AD" w:rsidRDefault="007E2223" w:rsidP="007E2223">
      <w:pPr>
        <w:autoSpaceDE w:val="0"/>
        <w:autoSpaceDN w:val="0"/>
        <w:adjustRightInd w:val="0"/>
        <w:spacing w:line="384" w:lineRule="auto"/>
        <w:jc w:val="center"/>
        <w:outlineLvl w:val="0"/>
        <w:rPr>
          <w:szCs w:val="28"/>
        </w:rPr>
      </w:pPr>
    </w:p>
    <w:p w:rsidR="007E2223" w:rsidRPr="008D31AD" w:rsidRDefault="007E2223" w:rsidP="007E2223">
      <w:pPr>
        <w:autoSpaceDE w:val="0"/>
        <w:autoSpaceDN w:val="0"/>
        <w:adjustRightInd w:val="0"/>
        <w:spacing w:before="40" w:line="408" w:lineRule="auto"/>
        <w:jc w:val="center"/>
        <w:outlineLvl w:val="0"/>
        <w:rPr>
          <w:szCs w:val="28"/>
        </w:rPr>
      </w:pPr>
    </w:p>
    <w:p w:rsidR="007E2223" w:rsidRPr="00C1326B" w:rsidRDefault="007E2223" w:rsidP="007E2223">
      <w:pPr>
        <w:autoSpaceDE w:val="0"/>
        <w:autoSpaceDN w:val="0"/>
        <w:adjustRightInd w:val="0"/>
        <w:spacing w:line="480" w:lineRule="auto"/>
        <w:jc w:val="center"/>
        <w:outlineLvl w:val="0"/>
        <w:rPr>
          <w:b/>
          <w:szCs w:val="28"/>
        </w:rPr>
      </w:pPr>
      <w:r w:rsidRPr="00BB3442">
        <w:rPr>
          <w:b/>
          <w:szCs w:val="28"/>
        </w:rPr>
        <w:t>ФЕДЕРАЛЬНЫЙ ЗАКОН</w:t>
      </w:r>
    </w:p>
    <w:p w:rsidR="007E2223" w:rsidRPr="008D31AD" w:rsidRDefault="007E2223" w:rsidP="007E2223">
      <w:pPr>
        <w:spacing w:before="240" w:line="400" w:lineRule="atLeast"/>
        <w:rPr>
          <w:szCs w:val="28"/>
        </w:rPr>
      </w:pPr>
    </w:p>
    <w:p w:rsidR="007E2223" w:rsidRDefault="007E2223" w:rsidP="007E2223">
      <w:pPr>
        <w:spacing w:line="240" w:lineRule="atLeast"/>
        <w:jc w:val="center"/>
        <w:rPr>
          <w:b/>
          <w:bCs/>
          <w:szCs w:val="28"/>
        </w:rPr>
      </w:pPr>
      <w:r w:rsidRPr="000B77A4">
        <w:rPr>
          <w:b/>
          <w:bCs/>
          <w:szCs w:val="28"/>
        </w:rPr>
        <w:t xml:space="preserve">О ратификации </w:t>
      </w:r>
      <w:proofErr w:type="gramStart"/>
      <w:r>
        <w:rPr>
          <w:b/>
          <w:bCs/>
          <w:szCs w:val="28"/>
        </w:rPr>
        <w:t>российско-бангладешских</w:t>
      </w:r>
      <w:proofErr w:type="gramEnd"/>
      <w:r>
        <w:rPr>
          <w:b/>
          <w:bCs/>
          <w:szCs w:val="28"/>
        </w:rPr>
        <w:t xml:space="preserve"> межправительственных </w:t>
      </w:r>
    </w:p>
    <w:p w:rsidR="007E2223" w:rsidRDefault="007E2223" w:rsidP="007E2223">
      <w:pPr>
        <w:spacing w:line="240" w:lineRule="atLeast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протоколов к кредитным соглашениям</w:t>
      </w:r>
    </w:p>
    <w:p w:rsidR="007E2223" w:rsidRPr="00C1326B" w:rsidRDefault="007E2223" w:rsidP="007E2223">
      <w:pPr>
        <w:spacing w:line="240" w:lineRule="atLeast"/>
        <w:jc w:val="center"/>
        <w:rPr>
          <w:b/>
          <w:bCs/>
          <w:szCs w:val="28"/>
        </w:rPr>
      </w:pPr>
    </w:p>
    <w:p w:rsidR="007E2223" w:rsidRPr="008D31AD" w:rsidRDefault="007E2223" w:rsidP="007E2223">
      <w:pPr>
        <w:spacing w:line="240" w:lineRule="atLeast"/>
        <w:jc w:val="center"/>
        <w:rPr>
          <w:bCs/>
          <w:szCs w:val="28"/>
        </w:rPr>
      </w:pPr>
    </w:p>
    <w:p w:rsidR="007E2223" w:rsidRPr="008D31AD" w:rsidRDefault="007E2223" w:rsidP="007E2223">
      <w:pPr>
        <w:spacing w:line="240" w:lineRule="atLeast"/>
        <w:jc w:val="center"/>
        <w:rPr>
          <w:bCs/>
          <w:szCs w:val="28"/>
        </w:rPr>
      </w:pPr>
    </w:p>
    <w:p w:rsidR="007E2223" w:rsidRDefault="007E2223" w:rsidP="007E2223">
      <w:pPr>
        <w:spacing w:line="240" w:lineRule="atLeast"/>
        <w:jc w:val="center"/>
        <w:rPr>
          <w:bCs/>
          <w:szCs w:val="28"/>
        </w:rPr>
      </w:pPr>
    </w:p>
    <w:p w:rsidR="00EC7764" w:rsidRDefault="00EC7764" w:rsidP="007E2223">
      <w:pPr>
        <w:spacing w:line="240" w:lineRule="atLeast"/>
        <w:jc w:val="center"/>
        <w:rPr>
          <w:bCs/>
          <w:szCs w:val="28"/>
        </w:rPr>
      </w:pPr>
    </w:p>
    <w:p w:rsidR="001E7DAA" w:rsidRDefault="001E7DAA" w:rsidP="007E2223">
      <w:pPr>
        <w:spacing w:line="240" w:lineRule="atLeast"/>
        <w:jc w:val="center"/>
        <w:rPr>
          <w:bCs/>
          <w:szCs w:val="28"/>
        </w:rPr>
      </w:pPr>
    </w:p>
    <w:p w:rsidR="007E2223" w:rsidRPr="008D31AD" w:rsidRDefault="007E2223" w:rsidP="00B3578E">
      <w:pPr>
        <w:spacing w:line="240" w:lineRule="atLeast"/>
        <w:rPr>
          <w:bCs/>
          <w:szCs w:val="28"/>
        </w:rPr>
      </w:pPr>
    </w:p>
    <w:p w:rsidR="007E2223" w:rsidRPr="008D31AD" w:rsidRDefault="007E2223" w:rsidP="007E2223">
      <w:pPr>
        <w:spacing w:line="240" w:lineRule="atLeast"/>
        <w:rPr>
          <w:szCs w:val="28"/>
        </w:rPr>
      </w:pPr>
    </w:p>
    <w:p w:rsidR="007E2223" w:rsidRPr="008D31AD" w:rsidRDefault="007E2223" w:rsidP="007E2223">
      <w:pPr>
        <w:spacing w:line="480" w:lineRule="atLeast"/>
        <w:rPr>
          <w:szCs w:val="28"/>
        </w:rPr>
      </w:pPr>
    </w:p>
    <w:p w:rsidR="0055009C" w:rsidRPr="0055009C" w:rsidRDefault="0055009C" w:rsidP="0055009C">
      <w:pPr>
        <w:spacing w:line="480" w:lineRule="auto"/>
        <w:ind w:firstLine="709"/>
        <w:rPr>
          <w:szCs w:val="28"/>
        </w:rPr>
      </w:pPr>
      <w:r w:rsidRPr="0055009C">
        <w:rPr>
          <w:szCs w:val="28"/>
        </w:rPr>
        <w:t>Ратифицировать следующие российско-бангладешские межправительственные протоколы к кредитным соглашениям:</w:t>
      </w:r>
    </w:p>
    <w:p w:rsidR="0055009C" w:rsidRPr="0055009C" w:rsidRDefault="00DD5A63" w:rsidP="0055009C">
      <w:pPr>
        <w:spacing w:line="480" w:lineRule="auto"/>
        <w:ind w:firstLine="708"/>
        <w:rPr>
          <w:szCs w:val="28"/>
        </w:rPr>
      </w:pPr>
      <w:proofErr w:type="gramStart"/>
      <w:r>
        <w:rPr>
          <w:szCs w:val="28"/>
        </w:rPr>
        <w:t xml:space="preserve">1) </w:t>
      </w:r>
      <w:r w:rsidR="0055009C" w:rsidRPr="0055009C">
        <w:rPr>
          <w:szCs w:val="28"/>
        </w:rPr>
        <w:t xml:space="preserve">Протокол № 2 к Соглашению между Правительством Российской Федерации и Правительством Народной Республики Бангладеш </w:t>
      </w:r>
      <w:r w:rsidR="0055009C">
        <w:rPr>
          <w:szCs w:val="28"/>
        </w:rPr>
        <w:t xml:space="preserve">                           </w:t>
      </w:r>
      <w:r w:rsidR="0055009C" w:rsidRPr="0055009C">
        <w:rPr>
          <w:szCs w:val="28"/>
        </w:rPr>
        <w:t xml:space="preserve">о предоставлении Правительству Народной Республики Бангладеш государственного экспортного кредита для финансирования подготовительного этапа сооружения атомной электростанции </w:t>
      </w:r>
      <w:r w:rsidR="0055009C">
        <w:rPr>
          <w:szCs w:val="28"/>
        </w:rPr>
        <w:t xml:space="preserve">                            </w:t>
      </w:r>
      <w:r w:rsidR="0055009C" w:rsidRPr="0055009C">
        <w:rPr>
          <w:szCs w:val="28"/>
        </w:rPr>
        <w:t xml:space="preserve">на территории Народной Республики Бангладеш от 15 января 2013 года, подписанный в городе Москве 10 апреля 2024 года и городе Дакке </w:t>
      </w:r>
      <w:r w:rsidR="0055009C">
        <w:rPr>
          <w:szCs w:val="28"/>
        </w:rPr>
        <w:t xml:space="preserve">                       </w:t>
      </w:r>
      <w:r w:rsidR="0055009C" w:rsidRPr="0055009C">
        <w:rPr>
          <w:szCs w:val="28"/>
        </w:rPr>
        <w:t>20 апреля 2024 года;</w:t>
      </w:r>
      <w:proofErr w:type="gramEnd"/>
    </w:p>
    <w:p w:rsidR="0055009C" w:rsidRPr="0055009C" w:rsidRDefault="001172C5" w:rsidP="0055009C">
      <w:pPr>
        <w:spacing w:line="480" w:lineRule="auto"/>
        <w:ind w:firstLine="708"/>
        <w:rPr>
          <w:szCs w:val="28"/>
        </w:rPr>
      </w:pPr>
      <w:proofErr w:type="gramStart"/>
      <w:r>
        <w:rPr>
          <w:szCs w:val="28"/>
        </w:rPr>
        <w:lastRenderedPageBreak/>
        <w:t xml:space="preserve">2) </w:t>
      </w:r>
      <w:r w:rsidR="0055009C" w:rsidRPr="0055009C">
        <w:rPr>
          <w:szCs w:val="28"/>
        </w:rPr>
        <w:t xml:space="preserve">Протокол к Соглашению между Правительством Российской Федерации и Правительством Народной Республики Бангладеш </w:t>
      </w:r>
      <w:r w:rsidR="0055009C">
        <w:rPr>
          <w:szCs w:val="28"/>
        </w:rPr>
        <w:t xml:space="preserve">                                 </w:t>
      </w:r>
      <w:r w:rsidR="0055009C" w:rsidRPr="0055009C">
        <w:rPr>
          <w:szCs w:val="28"/>
        </w:rPr>
        <w:t>о предоставлении Правительству Народной Республики Бангладеш государственного экспортного кредита для финансирования строительства атомной электростанции на территории Народной Республики Бангладеш от 26 июля 2016 года, подписанный в городе Москве 10 апреля 2024 года</w:t>
      </w:r>
      <w:r w:rsidR="0055009C">
        <w:rPr>
          <w:szCs w:val="28"/>
        </w:rPr>
        <w:t xml:space="preserve">     </w:t>
      </w:r>
      <w:r w:rsidR="0055009C" w:rsidRPr="0055009C">
        <w:rPr>
          <w:szCs w:val="28"/>
        </w:rPr>
        <w:t xml:space="preserve"> и городе Дакке 20 апреля 2024 года;</w:t>
      </w:r>
      <w:proofErr w:type="gramEnd"/>
    </w:p>
    <w:p w:rsidR="0055009C" w:rsidRPr="0055009C" w:rsidRDefault="001172C5" w:rsidP="0055009C">
      <w:pPr>
        <w:spacing w:line="480" w:lineRule="auto"/>
        <w:ind w:firstLine="708"/>
        <w:rPr>
          <w:szCs w:val="28"/>
        </w:rPr>
      </w:pPr>
      <w:proofErr w:type="gramStart"/>
      <w:r>
        <w:rPr>
          <w:szCs w:val="28"/>
        </w:rPr>
        <w:t xml:space="preserve">3) </w:t>
      </w:r>
      <w:r w:rsidR="0055009C" w:rsidRPr="0055009C">
        <w:rPr>
          <w:szCs w:val="28"/>
        </w:rPr>
        <w:t xml:space="preserve">Протокол № 3 к Соглашению между Правительством Российской Федерации и Правительством Народной Республики Бангладеш </w:t>
      </w:r>
      <w:r w:rsidR="0055009C">
        <w:rPr>
          <w:szCs w:val="28"/>
        </w:rPr>
        <w:t xml:space="preserve">                           </w:t>
      </w:r>
      <w:r w:rsidR="0055009C" w:rsidRPr="0055009C">
        <w:rPr>
          <w:szCs w:val="28"/>
        </w:rPr>
        <w:t>о предоставлении Правительству Народной Республики Бангладеш государственного экспортного кредита для финансирования подготовительного этапа сооружения атомной электростанции</w:t>
      </w:r>
      <w:r w:rsidR="0055009C">
        <w:rPr>
          <w:szCs w:val="28"/>
        </w:rPr>
        <w:t xml:space="preserve">                             </w:t>
      </w:r>
      <w:r w:rsidR="0055009C" w:rsidRPr="0055009C">
        <w:rPr>
          <w:szCs w:val="28"/>
        </w:rPr>
        <w:t xml:space="preserve"> на территории Народной Республики Бангладеш от 15 января 2013 года, подписанный в городе Москве 9 июля 2025 года и городе Дакке 14 июля 2025 года;</w:t>
      </w:r>
      <w:proofErr w:type="gramEnd"/>
    </w:p>
    <w:p w:rsidR="00B749E1" w:rsidRPr="008D31AD" w:rsidRDefault="001172C5" w:rsidP="0055009C">
      <w:pPr>
        <w:spacing w:line="480" w:lineRule="auto"/>
        <w:ind w:firstLine="708"/>
        <w:rPr>
          <w:szCs w:val="28"/>
        </w:rPr>
      </w:pPr>
      <w:proofErr w:type="gramStart"/>
      <w:r>
        <w:rPr>
          <w:szCs w:val="28"/>
        </w:rPr>
        <w:t xml:space="preserve">4) </w:t>
      </w:r>
      <w:r w:rsidR="0055009C" w:rsidRPr="0055009C">
        <w:rPr>
          <w:szCs w:val="28"/>
        </w:rPr>
        <w:t xml:space="preserve">Протокол № 2 к Соглашению между Правительством Российской Федерации и Правительством Народной Республики Бангладеш </w:t>
      </w:r>
      <w:r w:rsidR="0055009C">
        <w:rPr>
          <w:szCs w:val="28"/>
        </w:rPr>
        <w:t xml:space="preserve">                          </w:t>
      </w:r>
      <w:r w:rsidR="0055009C" w:rsidRPr="0055009C">
        <w:rPr>
          <w:szCs w:val="28"/>
        </w:rPr>
        <w:t xml:space="preserve">о предоставлении Правительству Народной Республики Бангладеш государственного экспортного кредита для финансирования строительства атомной электростанции на территории Народной Республики Бангладеш </w:t>
      </w:r>
      <w:r w:rsidR="0055009C" w:rsidRPr="0055009C">
        <w:rPr>
          <w:szCs w:val="28"/>
        </w:rPr>
        <w:lastRenderedPageBreak/>
        <w:t>от 26 июля 2016 года, подписанный в городе Москве 9 июля 2025 года</w:t>
      </w:r>
      <w:r w:rsidR="0055009C">
        <w:rPr>
          <w:szCs w:val="28"/>
        </w:rPr>
        <w:t xml:space="preserve">                 </w:t>
      </w:r>
      <w:r w:rsidR="0055009C" w:rsidRPr="0055009C">
        <w:rPr>
          <w:szCs w:val="28"/>
        </w:rPr>
        <w:t xml:space="preserve"> и городе Дакке 14 июля 2025 года.</w:t>
      </w:r>
      <w:proofErr w:type="gramEnd"/>
    </w:p>
    <w:p w:rsidR="007E2223" w:rsidRPr="008D31AD" w:rsidRDefault="007E2223" w:rsidP="007E2223">
      <w:pPr>
        <w:spacing w:line="720" w:lineRule="exact"/>
        <w:rPr>
          <w:szCs w:val="28"/>
        </w:rPr>
      </w:pPr>
    </w:p>
    <w:p w:rsidR="007E2223" w:rsidRPr="008D31AD" w:rsidRDefault="007E2223" w:rsidP="007E2223">
      <w:pPr>
        <w:tabs>
          <w:tab w:val="center" w:pos="1474"/>
        </w:tabs>
        <w:spacing w:line="240" w:lineRule="atLeast"/>
        <w:rPr>
          <w:szCs w:val="28"/>
        </w:rPr>
      </w:pPr>
      <w:r w:rsidRPr="00C1326B">
        <w:rPr>
          <w:szCs w:val="28"/>
        </w:rPr>
        <w:t xml:space="preserve">           </w:t>
      </w:r>
      <w:r w:rsidRPr="008D31AD">
        <w:rPr>
          <w:szCs w:val="28"/>
        </w:rPr>
        <w:t>Президент</w:t>
      </w:r>
    </w:p>
    <w:p w:rsidR="007E2223" w:rsidRPr="008D31AD" w:rsidRDefault="007E2223" w:rsidP="007E2223">
      <w:pPr>
        <w:tabs>
          <w:tab w:val="center" w:pos="1474"/>
          <w:tab w:val="left" w:pos="9214"/>
        </w:tabs>
        <w:spacing w:line="240" w:lineRule="atLeast"/>
        <w:ind w:right="-144"/>
        <w:rPr>
          <w:szCs w:val="28"/>
        </w:rPr>
      </w:pPr>
      <w:r w:rsidRPr="008D31AD">
        <w:rPr>
          <w:szCs w:val="28"/>
        </w:rPr>
        <w:tab/>
        <w:t>Российской Федерации</w:t>
      </w:r>
      <w:r>
        <w:rPr>
          <w:szCs w:val="28"/>
        </w:rPr>
        <w:t xml:space="preserve">                                                                           </w:t>
      </w:r>
      <w:proofErr w:type="spellStart"/>
      <w:r>
        <w:rPr>
          <w:szCs w:val="28"/>
        </w:rPr>
        <w:t>В.Путин</w:t>
      </w:r>
      <w:proofErr w:type="spellEnd"/>
    </w:p>
    <w:p w:rsidR="007E2223" w:rsidRDefault="007E2223" w:rsidP="007E2223"/>
    <w:p w:rsidR="007E2223" w:rsidRDefault="007E2223" w:rsidP="007E2223"/>
    <w:p w:rsidR="007E2223" w:rsidRDefault="007E2223" w:rsidP="007E2223"/>
    <w:p w:rsidR="000A23F4" w:rsidRDefault="000A23F4"/>
    <w:sectPr w:rsidR="000A23F4" w:rsidSect="0055009C">
      <w:headerReference w:type="even" r:id="rId8"/>
      <w:headerReference w:type="default" r:id="rId9"/>
      <w:pgSz w:w="11906" w:h="16838"/>
      <w:pgMar w:top="1418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347" w:rsidRDefault="00203347">
      <w:pPr>
        <w:spacing w:line="240" w:lineRule="auto"/>
      </w:pPr>
      <w:r>
        <w:separator/>
      </w:r>
    </w:p>
  </w:endnote>
  <w:endnote w:type="continuationSeparator" w:id="0">
    <w:p w:rsidR="00203347" w:rsidRDefault="002033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347" w:rsidRDefault="00203347">
      <w:pPr>
        <w:spacing w:line="240" w:lineRule="auto"/>
      </w:pPr>
      <w:r>
        <w:separator/>
      </w:r>
    </w:p>
  </w:footnote>
  <w:footnote w:type="continuationSeparator" w:id="0">
    <w:p w:rsidR="00203347" w:rsidRDefault="002033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9B2" w:rsidRDefault="00312CC4" w:rsidP="007929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29B2" w:rsidRDefault="0020334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9B2" w:rsidRDefault="00312CC4" w:rsidP="007929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571C">
      <w:rPr>
        <w:rStyle w:val="a5"/>
        <w:noProof/>
      </w:rPr>
      <w:t>3</w:t>
    </w:r>
    <w:r>
      <w:rPr>
        <w:rStyle w:val="a5"/>
      </w:rPr>
      <w:fldChar w:fldCharType="end"/>
    </w:r>
  </w:p>
  <w:p w:rsidR="007929B2" w:rsidRDefault="0020334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223"/>
    <w:rsid w:val="000A23F4"/>
    <w:rsid w:val="001172C5"/>
    <w:rsid w:val="001E7DAA"/>
    <w:rsid w:val="00203347"/>
    <w:rsid w:val="00312CC4"/>
    <w:rsid w:val="003D571C"/>
    <w:rsid w:val="004E7CA3"/>
    <w:rsid w:val="00541DC2"/>
    <w:rsid w:val="0055009C"/>
    <w:rsid w:val="005E7542"/>
    <w:rsid w:val="007A07EF"/>
    <w:rsid w:val="007E2223"/>
    <w:rsid w:val="00B3578E"/>
    <w:rsid w:val="00B749E1"/>
    <w:rsid w:val="00CF51C6"/>
    <w:rsid w:val="00DD5A63"/>
    <w:rsid w:val="00DF3BA3"/>
    <w:rsid w:val="00E161BD"/>
    <w:rsid w:val="00EC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223"/>
    <w:pPr>
      <w:spacing w:after="0" w:line="360" w:lineRule="atLeast"/>
      <w:ind w:firstLine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E22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2223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7E2223"/>
  </w:style>
  <w:style w:type="paragraph" w:styleId="a6">
    <w:name w:val="Balloon Text"/>
    <w:basedOn w:val="a"/>
    <w:link w:val="a7"/>
    <w:uiPriority w:val="99"/>
    <w:semiHidden/>
    <w:unhideWhenUsed/>
    <w:rsid w:val="00B357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578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223"/>
    <w:pPr>
      <w:spacing w:after="0" w:line="360" w:lineRule="atLeast"/>
      <w:ind w:firstLine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E22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2223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7E2223"/>
  </w:style>
  <w:style w:type="paragraph" w:styleId="a6">
    <w:name w:val="Balloon Text"/>
    <w:basedOn w:val="a"/>
    <w:link w:val="a7"/>
    <w:uiPriority w:val="99"/>
    <w:semiHidden/>
    <w:unhideWhenUsed/>
    <w:rsid w:val="00B357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57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0D73F-833D-4918-ACE1-5E7BCC99F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3</cp:revision>
  <cp:lastPrinted>2026-02-06T11:58:00Z</cp:lastPrinted>
  <dcterms:created xsi:type="dcterms:W3CDTF">2026-02-06T12:26:00Z</dcterms:created>
  <dcterms:modified xsi:type="dcterms:W3CDTF">2026-02-06T13:31:00Z</dcterms:modified>
</cp:coreProperties>
</file>