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94BCC" w:rsidRDefault="00394BCC" w:rsidP="00671C17">
      <w:pPr>
        <w:jc w:val="right"/>
        <w:rPr>
          <w:sz w:val="28"/>
          <w:szCs w:val="28"/>
        </w:rPr>
      </w:pPr>
    </w:p>
    <w:p w:rsidR="001B605F" w:rsidRDefault="001B605F" w:rsidP="00671C17">
      <w:pPr>
        <w:jc w:val="right"/>
        <w:rPr>
          <w:sz w:val="28"/>
          <w:szCs w:val="28"/>
        </w:rPr>
      </w:pP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856DE1" w:rsidRPr="00856DE1" w:rsidRDefault="00950C76" w:rsidP="00856DE1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394BCC" w:rsidRPr="00394BCC">
        <w:rPr>
          <w:b/>
          <w:sz w:val="28"/>
          <w:szCs w:val="28"/>
        </w:rPr>
        <w:t>федерального</w:t>
      </w:r>
      <w:r w:rsidR="00F63AB2">
        <w:rPr>
          <w:b/>
          <w:sz w:val="28"/>
          <w:szCs w:val="28"/>
        </w:rPr>
        <w:t xml:space="preserve"> конституционного</w:t>
      </w:r>
      <w:r w:rsidR="00394BCC" w:rsidRPr="00394BCC">
        <w:rPr>
          <w:b/>
          <w:sz w:val="28"/>
          <w:szCs w:val="28"/>
        </w:rPr>
        <w:t xml:space="preserve"> закона № </w:t>
      </w:r>
      <w:r w:rsidR="00856DE1" w:rsidRPr="00856DE1">
        <w:rPr>
          <w:b/>
          <w:sz w:val="28"/>
          <w:szCs w:val="28"/>
        </w:rPr>
        <w:t xml:space="preserve">1136722-8 </w:t>
      </w:r>
    </w:p>
    <w:p w:rsidR="00856DE1" w:rsidRPr="00856DE1" w:rsidRDefault="00856DE1" w:rsidP="00856DE1">
      <w:pPr>
        <w:ind w:firstLine="0"/>
        <w:jc w:val="center"/>
        <w:rPr>
          <w:b/>
          <w:sz w:val="28"/>
          <w:szCs w:val="28"/>
        </w:rPr>
      </w:pPr>
      <w:r w:rsidRPr="00856DE1">
        <w:rPr>
          <w:b/>
          <w:sz w:val="28"/>
          <w:szCs w:val="28"/>
        </w:rPr>
        <w:t xml:space="preserve">"О внесении изменений в Федеральный конституционный закон </w:t>
      </w:r>
      <w:r>
        <w:rPr>
          <w:b/>
          <w:sz w:val="28"/>
          <w:szCs w:val="28"/>
        </w:rPr>
        <w:br/>
      </w:r>
      <w:r w:rsidRPr="00856DE1">
        <w:rPr>
          <w:b/>
          <w:sz w:val="28"/>
          <w:szCs w:val="28"/>
        </w:rPr>
        <w:t xml:space="preserve">"О судебной системе Российской Федерации" и Федеральный конституционный закон </w:t>
      </w:r>
    </w:p>
    <w:p w:rsidR="001470A7" w:rsidRDefault="00856DE1" w:rsidP="00856DE1">
      <w:pPr>
        <w:ind w:firstLine="0"/>
        <w:jc w:val="center"/>
        <w:rPr>
          <w:b/>
          <w:sz w:val="28"/>
          <w:szCs w:val="28"/>
        </w:rPr>
      </w:pPr>
      <w:r w:rsidRPr="00856DE1">
        <w:rPr>
          <w:b/>
          <w:sz w:val="28"/>
          <w:szCs w:val="28"/>
        </w:rPr>
        <w:t>"О судах общей юрисдикции в Российской Федерации"</w:t>
      </w:r>
    </w:p>
    <w:p w:rsidR="0079090D" w:rsidRDefault="0079090D" w:rsidP="00394BCC">
      <w:pPr>
        <w:ind w:firstLine="0"/>
        <w:jc w:val="center"/>
        <w:rPr>
          <w:b/>
          <w:sz w:val="28"/>
          <w:szCs w:val="28"/>
        </w:rPr>
      </w:pPr>
    </w:p>
    <w:p w:rsidR="001B605F" w:rsidRDefault="00B10E99" w:rsidP="00950C76">
      <w:pPr>
        <w:ind w:firstLine="0"/>
        <w:jc w:val="center"/>
        <w:rPr>
          <w:sz w:val="28"/>
          <w:szCs w:val="28"/>
        </w:rPr>
      </w:pPr>
      <w:r w:rsidRPr="00B10E99">
        <w:rPr>
          <w:sz w:val="28"/>
          <w:szCs w:val="28"/>
        </w:rPr>
        <w:t>(</w:t>
      </w:r>
      <w:r w:rsidR="00856DE1" w:rsidRPr="00856DE1">
        <w:rPr>
          <w:sz w:val="28"/>
          <w:szCs w:val="28"/>
        </w:rPr>
        <w:t>об изменении порядка пересмотра вступивших в законную силу судебных актов мировых судей</w:t>
      </w:r>
      <w:r w:rsidRPr="00B10E99">
        <w:rPr>
          <w:sz w:val="28"/>
          <w:szCs w:val="28"/>
        </w:rPr>
        <w:t>)</w:t>
      </w:r>
    </w:p>
    <w:p w:rsidR="00B10E99" w:rsidRPr="00502E89" w:rsidRDefault="00B10E99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856DE1" w:rsidRPr="00856DE1">
        <w:rPr>
          <w:sz w:val="28"/>
          <w:szCs w:val="28"/>
        </w:rPr>
        <w:t>Верховным Судом Российской Федерации</w:t>
      </w: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394BCC">
      <w:pPr>
        <w:tabs>
          <w:tab w:val="left" w:pos="9000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856DE1">
        <w:rPr>
          <w:sz w:val="28"/>
          <w:szCs w:val="28"/>
        </w:rPr>
        <w:t>весенней</w:t>
      </w:r>
      <w:r w:rsidR="00DE5040">
        <w:rPr>
          <w:sz w:val="28"/>
          <w:szCs w:val="28"/>
        </w:rPr>
        <w:t xml:space="preserve"> сессии</w:t>
      </w:r>
      <w:r w:rsidR="007F1B7C">
        <w:rPr>
          <w:sz w:val="28"/>
          <w:szCs w:val="28"/>
        </w:rPr>
        <w:t xml:space="preserve">    </w:t>
      </w:r>
      <w:r w:rsidR="00DE5040">
        <w:rPr>
          <w:sz w:val="28"/>
          <w:szCs w:val="28"/>
        </w:rPr>
        <w:t>20</w:t>
      </w:r>
      <w:r w:rsidR="00856DE1">
        <w:rPr>
          <w:sz w:val="28"/>
          <w:szCs w:val="28"/>
        </w:rPr>
        <w:t>26</w:t>
      </w:r>
      <w:r w:rsidR="007F1B7C">
        <w:rPr>
          <w:sz w:val="28"/>
          <w:szCs w:val="28"/>
        </w:rPr>
        <w:t xml:space="preserve"> </w:t>
      </w:r>
      <w:r w:rsidR="00DE5040">
        <w:rPr>
          <w:sz w:val="28"/>
          <w:szCs w:val="28"/>
        </w:rPr>
        <w:t>года (</w:t>
      </w:r>
      <w:r w:rsidR="00856DE1">
        <w:rPr>
          <w:sz w:val="28"/>
          <w:szCs w:val="28"/>
        </w:rPr>
        <w:t>февраль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</w:t>
      </w:r>
      <w:r w:rsidR="0030733F" w:rsidRPr="0030733F">
        <w:rPr>
          <w:sz w:val="28"/>
          <w:szCs w:val="28"/>
        </w:rPr>
        <w:t>законопроектов, подлежащих первоочередному рассмотрению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 xml:space="preserve">Счетную палату Российской Федерации, в Общественную палату Российской Федерации, </w:t>
      </w:r>
      <w:r w:rsidR="00671C17">
        <w:rPr>
          <w:sz w:val="28"/>
          <w:szCs w:val="24"/>
        </w:rPr>
        <w:t>Вер</w:t>
      </w:r>
      <w:r w:rsidR="0099754B">
        <w:rPr>
          <w:sz w:val="28"/>
          <w:szCs w:val="24"/>
        </w:rPr>
        <w:t>ховный Суд Российской Федерации</w:t>
      </w:r>
      <w:r w:rsidR="00671C17">
        <w:rPr>
          <w:sz w:val="28"/>
          <w:szCs w:val="24"/>
        </w:rPr>
        <w:t xml:space="preserve"> 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</w:p>
    <w:p w:rsidR="00C52F5C" w:rsidRDefault="00C52F5C" w:rsidP="00394BCC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 xml:space="preserve">отзывов, предложений </w:t>
      </w:r>
      <w:r w:rsidRPr="00582120">
        <w:rPr>
          <w:sz w:val="28"/>
          <w:szCs w:val="28"/>
        </w:rPr>
        <w:lastRenderedPageBreak/>
        <w:t>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856DE1">
        <w:rPr>
          <w:sz w:val="28"/>
          <w:szCs w:val="28"/>
        </w:rPr>
        <w:t>5</w:t>
      </w:r>
      <w:r w:rsidR="00620E8F">
        <w:rPr>
          <w:sz w:val="28"/>
          <w:szCs w:val="28"/>
        </w:rPr>
        <w:t xml:space="preserve"> </w:t>
      </w:r>
      <w:r w:rsidR="00856DE1">
        <w:rPr>
          <w:sz w:val="28"/>
          <w:szCs w:val="28"/>
        </w:rPr>
        <w:t>февраля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856DE1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394BCC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856DE1">
        <w:rPr>
          <w:color w:val="000000"/>
          <w:sz w:val="28"/>
          <w:szCs w:val="28"/>
        </w:rPr>
        <w:t>чтении – февраль 2026</w:t>
      </w:r>
      <w:bookmarkStart w:id="0" w:name="_GoBack"/>
      <w:bookmarkEnd w:id="0"/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C52F5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732" w:rsidRDefault="00BA7732">
      <w:r>
        <w:separator/>
      </w:r>
    </w:p>
  </w:endnote>
  <w:endnote w:type="continuationSeparator" w:id="0">
    <w:p w:rsidR="00BA7732" w:rsidRDefault="00BA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732" w:rsidRDefault="00BA7732">
      <w:r>
        <w:separator/>
      </w:r>
    </w:p>
  </w:footnote>
  <w:footnote w:type="continuationSeparator" w:id="0">
    <w:p w:rsidR="00BA7732" w:rsidRDefault="00BA7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DE1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13FB1"/>
    <w:rsid w:val="001302A6"/>
    <w:rsid w:val="001470A7"/>
    <w:rsid w:val="001540D2"/>
    <w:rsid w:val="00175A20"/>
    <w:rsid w:val="001B425D"/>
    <w:rsid w:val="001B4655"/>
    <w:rsid w:val="001B605F"/>
    <w:rsid w:val="001D0601"/>
    <w:rsid w:val="001F54AD"/>
    <w:rsid w:val="002108B3"/>
    <w:rsid w:val="00213794"/>
    <w:rsid w:val="0022358A"/>
    <w:rsid w:val="00252B78"/>
    <w:rsid w:val="002A5656"/>
    <w:rsid w:val="002C4E2B"/>
    <w:rsid w:val="002D6499"/>
    <w:rsid w:val="002E1BE6"/>
    <w:rsid w:val="002F636E"/>
    <w:rsid w:val="0030733F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0270"/>
    <w:rsid w:val="0043502D"/>
    <w:rsid w:val="004405C0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07FDE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06FF4"/>
    <w:rsid w:val="00722A71"/>
    <w:rsid w:val="00761C97"/>
    <w:rsid w:val="007876BA"/>
    <w:rsid w:val="0079090D"/>
    <w:rsid w:val="007A5E84"/>
    <w:rsid w:val="007A69BD"/>
    <w:rsid w:val="007D3B1A"/>
    <w:rsid w:val="007F1B7C"/>
    <w:rsid w:val="00816D8A"/>
    <w:rsid w:val="0082749A"/>
    <w:rsid w:val="008276FA"/>
    <w:rsid w:val="0083773E"/>
    <w:rsid w:val="008461FD"/>
    <w:rsid w:val="00851C48"/>
    <w:rsid w:val="00856DE1"/>
    <w:rsid w:val="00857B85"/>
    <w:rsid w:val="0087777A"/>
    <w:rsid w:val="0089739D"/>
    <w:rsid w:val="008D1DDD"/>
    <w:rsid w:val="008E4886"/>
    <w:rsid w:val="008F2852"/>
    <w:rsid w:val="008F56F8"/>
    <w:rsid w:val="00925821"/>
    <w:rsid w:val="00925900"/>
    <w:rsid w:val="009349A5"/>
    <w:rsid w:val="00950C76"/>
    <w:rsid w:val="00982CDB"/>
    <w:rsid w:val="0099754B"/>
    <w:rsid w:val="009C36EE"/>
    <w:rsid w:val="009D210C"/>
    <w:rsid w:val="009E0987"/>
    <w:rsid w:val="009E7FD5"/>
    <w:rsid w:val="00A253B8"/>
    <w:rsid w:val="00A6311F"/>
    <w:rsid w:val="00A70958"/>
    <w:rsid w:val="00A8298C"/>
    <w:rsid w:val="00A85F09"/>
    <w:rsid w:val="00AB19DE"/>
    <w:rsid w:val="00AB56E3"/>
    <w:rsid w:val="00AD1C78"/>
    <w:rsid w:val="00AE0CD1"/>
    <w:rsid w:val="00AE23C6"/>
    <w:rsid w:val="00AF39D2"/>
    <w:rsid w:val="00AF5D17"/>
    <w:rsid w:val="00AF5F9D"/>
    <w:rsid w:val="00B10E99"/>
    <w:rsid w:val="00B20237"/>
    <w:rsid w:val="00B30841"/>
    <w:rsid w:val="00B521C2"/>
    <w:rsid w:val="00B638E3"/>
    <w:rsid w:val="00B962E5"/>
    <w:rsid w:val="00BA7732"/>
    <w:rsid w:val="00BC11BD"/>
    <w:rsid w:val="00BF1F91"/>
    <w:rsid w:val="00BF4296"/>
    <w:rsid w:val="00C01569"/>
    <w:rsid w:val="00C04791"/>
    <w:rsid w:val="00C21105"/>
    <w:rsid w:val="00C30E06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CE70FA"/>
    <w:rsid w:val="00D003B0"/>
    <w:rsid w:val="00D1384B"/>
    <w:rsid w:val="00D206EC"/>
    <w:rsid w:val="00D348D3"/>
    <w:rsid w:val="00D81003"/>
    <w:rsid w:val="00D931FE"/>
    <w:rsid w:val="00D936C7"/>
    <w:rsid w:val="00DC2F77"/>
    <w:rsid w:val="00DE5040"/>
    <w:rsid w:val="00E1132C"/>
    <w:rsid w:val="00E1597E"/>
    <w:rsid w:val="00E2598E"/>
    <w:rsid w:val="00E60F4B"/>
    <w:rsid w:val="00E81D26"/>
    <w:rsid w:val="00EA1C91"/>
    <w:rsid w:val="00EA54DB"/>
    <w:rsid w:val="00EC268B"/>
    <w:rsid w:val="00ED606F"/>
    <w:rsid w:val="00F14727"/>
    <w:rsid w:val="00F15C1F"/>
    <w:rsid w:val="00F24B4C"/>
    <w:rsid w:val="00F25737"/>
    <w:rsid w:val="00F31A59"/>
    <w:rsid w:val="00F32E6B"/>
    <w:rsid w:val="00F56CCE"/>
    <w:rsid w:val="00F63AB2"/>
    <w:rsid w:val="00F776F1"/>
    <w:rsid w:val="00F77B05"/>
    <w:rsid w:val="00F91DA3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E7A7F-2370-4C16-B3D4-D3A46957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creator>Государственная Дума</dc:creator>
  <cp:lastModifiedBy>БОЧКАРЕВ Даниил Владимирович</cp:lastModifiedBy>
  <cp:revision>3</cp:revision>
  <cp:lastPrinted>2025-11-27T15:40:00Z</cp:lastPrinted>
  <dcterms:created xsi:type="dcterms:W3CDTF">2025-11-28T10:26:00Z</dcterms:created>
  <dcterms:modified xsi:type="dcterms:W3CDTF">2026-02-02T08:33:00Z</dcterms:modified>
</cp:coreProperties>
</file>