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1E7" w:rsidRPr="00B3215E" w:rsidRDefault="00B221E7" w:rsidP="00B221E7">
      <w:pPr>
        <w:spacing w:line="360" w:lineRule="auto"/>
        <w:ind w:right="-1"/>
        <w:contextualSpacing/>
        <w:jc w:val="center"/>
        <w:rPr>
          <w:rStyle w:val="CharStyle10"/>
          <w:rFonts w:ascii="Times New Roman" w:hAnsi="Times New Roman" w:cs="Times New Roman"/>
          <w:b/>
        </w:rPr>
      </w:pPr>
      <w:r w:rsidRPr="00B3215E">
        <w:rPr>
          <w:rStyle w:val="CharStyle10"/>
          <w:rFonts w:ascii="Times New Roman" w:hAnsi="Times New Roman" w:cs="Times New Roman"/>
          <w:b/>
        </w:rPr>
        <w:t>ПЕРЕЧЕНЬ</w:t>
      </w:r>
    </w:p>
    <w:p w:rsidR="00B4709D" w:rsidRDefault="00B221E7" w:rsidP="00B221E7">
      <w:pPr>
        <w:spacing w:line="36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3215E">
        <w:rPr>
          <w:rStyle w:val="CharStyle21"/>
          <w:rFonts w:ascii="Times New Roman" w:hAnsi="Times New Roman" w:cs="Times New Roman"/>
          <w:sz w:val="28"/>
          <w:szCs w:val="28"/>
        </w:rPr>
        <w:t xml:space="preserve">федеральных законов, подлежащих признанию </w:t>
      </w:r>
      <w:proofErr w:type="gramStart"/>
      <w:r w:rsidRPr="00B3215E">
        <w:rPr>
          <w:rStyle w:val="CharStyle21"/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B3215E">
        <w:rPr>
          <w:rStyle w:val="CharStyle21"/>
          <w:rFonts w:ascii="Times New Roman" w:hAnsi="Times New Roman" w:cs="Times New Roman"/>
          <w:sz w:val="28"/>
          <w:szCs w:val="28"/>
        </w:rPr>
        <w:t xml:space="preserve"> силу, приостановлению, изменению или принятию в связи с принятием Федерального закона </w:t>
      </w:r>
      <w:r w:rsidR="00B4709D" w:rsidRPr="00B4709D">
        <w:rPr>
          <w:rFonts w:ascii="Times New Roman" w:hAnsi="Times New Roman" w:cs="Times New Roman"/>
          <w:b/>
          <w:sz w:val="28"/>
          <w:szCs w:val="28"/>
        </w:rPr>
        <w:t>«</w:t>
      </w:r>
      <w:r w:rsidR="00B4709D" w:rsidRPr="00B4709D">
        <w:rPr>
          <w:rFonts w:ascii="Times New Roman" w:hAnsi="Times New Roman"/>
          <w:b/>
          <w:sz w:val="28"/>
          <w:szCs w:val="28"/>
        </w:rPr>
        <w:t>О внесении изменения в статью 120 Федерального закона «Устав железнодорожного транспорта</w:t>
      </w:r>
    </w:p>
    <w:p w:rsidR="00B221E7" w:rsidRDefault="00B4709D" w:rsidP="00B221E7">
      <w:pPr>
        <w:spacing w:line="36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709D">
        <w:rPr>
          <w:rFonts w:ascii="Times New Roman" w:hAnsi="Times New Roman"/>
          <w:b/>
          <w:sz w:val="28"/>
          <w:szCs w:val="28"/>
        </w:rPr>
        <w:t xml:space="preserve"> Российской Федерации»</w:t>
      </w:r>
    </w:p>
    <w:p w:rsidR="00B221E7" w:rsidRPr="00E778E5" w:rsidRDefault="00B221E7" w:rsidP="00B221E7">
      <w:pPr>
        <w:spacing w:line="360" w:lineRule="auto"/>
        <w:ind w:right="-1"/>
        <w:contextualSpacing/>
        <w:jc w:val="center"/>
        <w:rPr>
          <w:rStyle w:val="CharStyle10"/>
          <w:rFonts w:ascii="Times New Roman" w:hAnsi="Times New Roman" w:cs="Times New Roman"/>
          <w:b/>
          <w:shd w:val="clear" w:color="auto" w:fill="auto"/>
        </w:rPr>
      </w:pPr>
    </w:p>
    <w:p w:rsidR="00B221E7" w:rsidRPr="00B4709D" w:rsidRDefault="00B221E7" w:rsidP="00B221E7">
      <w:pPr>
        <w:spacing w:line="360" w:lineRule="auto"/>
        <w:ind w:right="-1" w:firstLine="709"/>
        <w:contextualSpacing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B4709D">
        <w:rPr>
          <w:rStyle w:val="CharStyle10"/>
          <w:rFonts w:ascii="Times New Roman" w:hAnsi="Times New Roman" w:cs="Times New Roman"/>
        </w:rPr>
        <w:t xml:space="preserve">Принятие Федерального закона </w:t>
      </w:r>
      <w:r w:rsidR="00AD07CA" w:rsidRPr="00B4709D">
        <w:rPr>
          <w:rStyle w:val="CharStyle10"/>
          <w:rFonts w:ascii="Times New Roman" w:hAnsi="Times New Roman" w:cs="Times New Roman"/>
        </w:rPr>
        <w:t xml:space="preserve"> </w:t>
      </w:r>
      <w:r w:rsidR="00AD07CA" w:rsidRPr="00B4709D">
        <w:rPr>
          <w:rFonts w:ascii="Times New Roman" w:hAnsi="Times New Roman" w:cs="Times New Roman"/>
          <w:sz w:val="28"/>
          <w:szCs w:val="28"/>
        </w:rPr>
        <w:t>«</w:t>
      </w:r>
      <w:r w:rsidR="00B4709D" w:rsidRPr="00B4709D">
        <w:rPr>
          <w:rFonts w:ascii="Times New Roman" w:hAnsi="Times New Roman"/>
          <w:sz w:val="28"/>
          <w:szCs w:val="28"/>
        </w:rPr>
        <w:t>О внесении изменения в статью 120 Федерального закона «Устав железнодорожного транспорта Российской Федерации»</w:t>
      </w:r>
      <w:r w:rsidR="00AD07CA" w:rsidRPr="00B470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4709D">
        <w:rPr>
          <w:rFonts w:ascii="Times New Roman" w:hAnsi="Times New Roman" w:cs="Times New Roman"/>
          <w:color w:val="111111"/>
          <w:sz w:val="28"/>
          <w:szCs w:val="28"/>
        </w:rPr>
        <w:t xml:space="preserve">не потребует принятия, изменения, приостановления или признания </w:t>
      </w:r>
      <w:proofErr w:type="gramStart"/>
      <w:r w:rsidRPr="00B4709D">
        <w:rPr>
          <w:rFonts w:ascii="Times New Roman" w:hAnsi="Times New Roman" w:cs="Times New Roman"/>
          <w:color w:val="111111"/>
          <w:sz w:val="28"/>
          <w:szCs w:val="28"/>
        </w:rPr>
        <w:t>утратившими</w:t>
      </w:r>
      <w:proofErr w:type="gramEnd"/>
      <w:r w:rsidRPr="00B4709D">
        <w:rPr>
          <w:rFonts w:ascii="Times New Roman" w:hAnsi="Times New Roman" w:cs="Times New Roman"/>
          <w:color w:val="111111"/>
          <w:sz w:val="28"/>
          <w:szCs w:val="28"/>
        </w:rPr>
        <w:t xml:space="preserve"> силу других федеральных законов.  </w:t>
      </w:r>
      <w:bookmarkStart w:id="0" w:name="_GoBack"/>
      <w:bookmarkEnd w:id="0"/>
    </w:p>
    <w:p w:rsidR="00055613" w:rsidRDefault="00055613"/>
    <w:sectPr w:rsidR="000556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D79"/>
    <w:rsid w:val="00055613"/>
    <w:rsid w:val="001A5D79"/>
    <w:rsid w:val="00AD07CA"/>
    <w:rsid w:val="00B221E7"/>
    <w:rsid w:val="00B47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1E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10">
    <w:name w:val="Char Style 10"/>
    <w:basedOn w:val="a0"/>
    <w:link w:val="Style9"/>
    <w:uiPriority w:val="99"/>
    <w:rsid w:val="00B221E7"/>
    <w:rPr>
      <w:sz w:val="28"/>
      <w:szCs w:val="28"/>
      <w:shd w:val="clear" w:color="auto" w:fill="FFFFFF"/>
    </w:rPr>
  </w:style>
  <w:style w:type="paragraph" w:customStyle="1" w:styleId="Style9">
    <w:name w:val="Style 9"/>
    <w:basedOn w:val="a"/>
    <w:link w:val="CharStyle10"/>
    <w:uiPriority w:val="99"/>
    <w:rsid w:val="00B221E7"/>
    <w:pPr>
      <w:widowControl w:val="0"/>
      <w:shd w:val="clear" w:color="auto" w:fill="FFFFFF"/>
      <w:spacing w:after="0" w:line="326" w:lineRule="exact"/>
      <w:jc w:val="both"/>
    </w:pPr>
    <w:rPr>
      <w:sz w:val="28"/>
      <w:szCs w:val="28"/>
    </w:rPr>
  </w:style>
  <w:style w:type="character" w:customStyle="1" w:styleId="CharStyle21">
    <w:name w:val="Char Style 21"/>
    <w:basedOn w:val="a0"/>
    <w:link w:val="Style20"/>
    <w:uiPriority w:val="99"/>
    <w:rsid w:val="00B221E7"/>
    <w:rPr>
      <w:b/>
      <w:bCs/>
      <w:sz w:val="26"/>
      <w:szCs w:val="26"/>
      <w:shd w:val="clear" w:color="auto" w:fill="FFFFFF"/>
    </w:rPr>
  </w:style>
  <w:style w:type="paragraph" w:customStyle="1" w:styleId="Style20">
    <w:name w:val="Style 20"/>
    <w:basedOn w:val="a"/>
    <w:link w:val="CharStyle21"/>
    <w:uiPriority w:val="99"/>
    <w:rsid w:val="00B221E7"/>
    <w:pPr>
      <w:widowControl w:val="0"/>
      <w:shd w:val="clear" w:color="auto" w:fill="FFFFFF"/>
      <w:spacing w:before="660" w:after="420" w:line="482" w:lineRule="exact"/>
      <w:jc w:val="center"/>
    </w:pPr>
    <w:rPr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1E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10">
    <w:name w:val="Char Style 10"/>
    <w:basedOn w:val="a0"/>
    <w:link w:val="Style9"/>
    <w:uiPriority w:val="99"/>
    <w:rsid w:val="00B221E7"/>
    <w:rPr>
      <w:sz w:val="28"/>
      <w:szCs w:val="28"/>
      <w:shd w:val="clear" w:color="auto" w:fill="FFFFFF"/>
    </w:rPr>
  </w:style>
  <w:style w:type="paragraph" w:customStyle="1" w:styleId="Style9">
    <w:name w:val="Style 9"/>
    <w:basedOn w:val="a"/>
    <w:link w:val="CharStyle10"/>
    <w:uiPriority w:val="99"/>
    <w:rsid w:val="00B221E7"/>
    <w:pPr>
      <w:widowControl w:val="0"/>
      <w:shd w:val="clear" w:color="auto" w:fill="FFFFFF"/>
      <w:spacing w:after="0" w:line="326" w:lineRule="exact"/>
      <w:jc w:val="both"/>
    </w:pPr>
    <w:rPr>
      <w:sz w:val="28"/>
      <w:szCs w:val="28"/>
    </w:rPr>
  </w:style>
  <w:style w:type="character" w:customStyle="1" w:styleId="CharStyle21">
    <w:name w:val="Char Style 21"/>
    <w:basedOn w:val="a0"/>
    <w:link w:val="Style20"/>
    <w:uiPriority w:val="99"/>
    <w:rsid w:val="00B221E7"/>
    <w:rPr>
      <w:b/>
      <w:bCs/>
      <w:sz w:val="26"/>
      <w:szCs w:val="26"/>
      <w:shd w:val="clear" w:color="auto" w:fill="FFFFFF"/>
    </w:rPr>
  </w:style>
  <w:style w:type="paragraph" w:customStyle="1" w:styleId="Style20">
    <w:name w:val="Style 20"/>
    <w:basedOn w:val="a"/>
    <w:link w:val="CharStyle21"/>
    <w:uiPriority w:val="99"/>
    <w:rsid w:val="00B221E7"/>
    <w:pPr>
      <w:widowControl w:val="0"/>
      <w:shd w:val="clear" w:color="auto" w:fill="FFFFFF"/>
      <w:spacing w:before="660" w:after="420" w:line="482" w:lineRule="exact"/>
      <w:jc w:val="center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ЛУГОВОЙ Андрей Константинович</dc:creator>
  <cp:keywords/>
  <dc:description/>
  <cp:lastModifiedBy>ЛУГОВОЙ Андрей Константинович</cp:lastModifiedBy>
  <cp:revision>6</cp:revision>
  <cp:lastPrinted>2026-01-28T12:27:00Z</cp:lastPrinted>
  <dcterms:created xsi:type="dcterms:W3CDTF">2025-11-27T08:10:00Z</dcterms:created>
  <dcterms:modified xsi:type="dcterms:W3CDTF">2026-01-28T12:27:00Z</dcterms:modified>
</cp:coreProperties>
</file>