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3AA" w:rsidRPr="00833C94" w:rsidRDefault="004C43AA" w:rsidP="004C43AA">
      <w:pPr>
        <w:spacing w:after="0" w:line="276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33C94"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4C43AA" w:rsidRPr="00833C94" w:rsidRDefault="004C43AA" w:rsidP="004C43AA">
      <w:pPr>
        <w:spacing w:after="0" w:line="276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33C94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4C43AA" w:rsidRPr="00833C94" w:rsidRDefault="004C43AA" w:rsidP="004C43AA">
      <w:pPr>
        <w:spacing w:after="0" w:line="276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33C94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4C43AA" w:rsidRDefault="004C43AA" w:rsidP="004C43AA">
      <w:pPr>
        <w:pStyle w:val="ConsPlusTitle"/>
        <w:spacing w:line="276" w:lineRule="auto"/>
        <w:ind w:left="6379"/>
        <w:jc w:val="both"/>
        <w:rPr>
          <w:b w:val="0"/>
        </w:rPr>
      </w:pPr>
      <w:r w:rsidRPr="00833C94">
        <w:rPr>
          <w:b w:val="0"/>
        </w:rPr>
        <w:t>А.А. Кузнецовым</w:t>
      </w:r>
      <w:r w:rsidRPr="008F69D3">
        <w:rPr>
          <w:b w:val="0"/>
        </w:rPr>
        <w:t xml:space="preserve"> </w:t>
      </w:r>
    </w:p>
    <w:p w:rsidR="004C43AA" w:rsidRPr="00833C94" w:rsidRDefault="004C43AA" w:rsidP="004C43AA">
      <w:pPr>
        <w:pStyle w:val="ConsPlusTitle"/>
        <w:spacing w:line="276" w:lineRule="auto"/>
        <w:ind w:left="6379"/>
        <w:jc w:val="both"/>
        <w:rPr>
          <w:b w:val="0"/>
        </w:rPr>
      </w:pPr>
      <w:r>
        <w:rPr>
          <w:b w:val="0"/>
        </w:rPr>
        <w:t xml:space="preserve">Ф.С. </w:t>
      </w:r>
      <w:proofErr w:type="spellStart"/>
      <w:r>
        <w:rPr>
          <w:b w:val="0"/>
        </w:rPr>
        <w:t>Тумусовым</w:t>
      </w:r>
      <w:proofErr w:type="spellEnd"/>
    </w:p>
    <w:p w:rsidR="004C43AA" w:rsidRPr="00833C94" w:rsidRDefault="004C43AA" w:rsidP="004C43AA">
      <w:pPr>
        <w:pStyle w:val="ConsPlusTitle"/>
        <w:spacing w:line="276" w:lineRule="auto"/>
        <w:ind w:left="6379"/>
        <w:jc w:val="both"/>
        <w:rPr>
          <w:b w:val="0"/>
        </w:rPr>
      </w:pPr>
      <w:r w:rsidRPr="00833C94">
        <w:rPr>
          <w:b w:val="0"/>
        </w:rPr>
        <w:t>М.Г. Делягиным</w:t>
      </w:r>
    </w:p>
    <w:p w:rsidR="004C43AA" w:rsidRPr="00833C94" w:rsidRDefault="004C43AA" w:rsidP="004C43AA">
      <w:pPr>
        <w:pStyle w:val="ConsPlusTitle"/>
        <w:spacing w:line="276" w:lineRule="auto"/>
        <w:ind w:left="6379"/>
        <w:jc w:val="both"/>
        <w:rPr>
          <w:b w:val="0"/>
        </w:rPr>
      </w:pPr>
      <w:r w:rsidRPr="00833C94">
        <w:rPr>
          <w:b w:val="0"/>
        </w:rPr>
        <w:t>А.С. Аксёненко</w:t>
      </w:r>
    </w:p>
    <w:p w:rsidR="004C43AA" w:rsidRPr="00833C94" w:rsidRDefault="004C43AA" w:rsidP="004C43AA">
      <w:pPr>
        <w:pStyle w:val="ConsPlusTitle"/>
        <w:spacing w:line="276" w:lineRule="auto"/>
        <w:ind w:left="6379"/>
        <w:jc w:val="both"/>
        <w:rPr>
          <w:b w:val="0"/>
        </w:rPr>
      </w:pPr>
      <w:r w:rsidRPr="00833C94">
        <w:rPr>
          <w:b w:val="0"/>
        </w:rPr>
        <w:t>А.В. Терентьевым</w:t>
      </w:r>
    </w:p>
    <w:p w:rsidR="004C43AA" w:rsidRPr="00FA574A" w:rsidRDefault="004C43AA" w:rsidP="004C43AA">
      <w:pPr>
        <w:pStyle w:val="ConsPlusTitle"/>
        <w:spacing w:line="276" w:lineRule="auto"/>
        <w:ind w:left="6379"/>
        <w:jc w:val="both"/>
        <w:rPr>
          <w:b w:val="0"/>
        </w:rPr>
      </w:pPr>
    </w:p>
    <w:p w:rsidR="004C43AA" w:rsidRPr="00FA574A" w:rsidRDefault="004C43AA" w:rsidP="004C43AA">
      <w:pPr>
        <w:pStyle w:val="1"/>
        <w:spacing w:line="276" w:lineRule="auto"/>
        <w:ind w:left="6379" w:firstLine="0"/>
        <w:rPr>
          <w:rFonts w:ascii="Times New Roman" w:hAnsi="Times New Roman" w:cs="Times New Roman"/>
          <w:sz w:val="28"/>
          <w:szCs w:val="28"/>
          <w:lang w:bidi="ru-RU"/>
        </w:rPr>
      </w:pPr>
      <w:r w:rsidRPr="00FA574A">
        <w:rPr>
          <w:rFonts w:ascii="Times New Roman" w:hAnsi="Times New Roman" w:cs="Times New Roman"/>
          <w:sz w:val="28"/>
          <w:szCs w:val="28"/>
          <w:lang w:bidi="ru-RU"/>
        </w:rPr>
        <w:t>ПРОЕКТ</w:t>
      </w:r>
    </w:p>
    <w:p w:rsidR="004C43AA" w:rsidRDefault="004C43AA" w:rsidP="004C43AA">
      <w:pPr>
        <w:spacing w:after="0" w:line="360" w:lineRule="auto"/>
        <w:ind w:left="6379"/>
        <w:jc w:val="both"/>
        <w:rPr>
          <w:rFonts w:ascii="Times New Roman" w:hAnsi="Times New Roman" w:cs="Times New Roman"/>
          <w:sz w:val="28"/>
        </w:rPr>
      </w:pPr>
    </w:p>
    <w:p w:rsidR="004C43AA" w:rsidRPr="000F45CF" w:rsidRDefault="004C43AA" w:rsidP="004C43AA">
      <w:pPr>
        <w:spacing w:after="0" w:line="360" w:lineRule="auto"/>
        <w:ind w:left="6379"/>
        <w:jc w:val="both"/>
        <w:rPr>
          <w:rFonts w:ascii="Times New Roman" w:hAnsi="Times New Roman" w:cs="Times New Roman"/>
          <w:sz w:val="28"/>
        </w:rPr>
      </w:pPr>
    </w:p>
    <w:p w:rsidR="004C43AA" w:rsidRPr="0040204D" w:rsidRDefault="004C43AA" w:rsidP="004C43AA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4C43AA" w:rsidRPr="003E3BEA" w:rsidRDefault="004C43AA" w:rsidP="004C43AA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4C43AA" w:rsidRDefault="004C43AA" w:rsidP="004C43AA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bookmarkStart w:id="0" w:name="_Hlk200290880"/>
      <w:r w:rsidRPr="00067262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изменения в статью 35 Федерального закона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                       </w:t>
      </w:r>
      <w:r w:rsidRPr="00067262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«Об обязательном медицинском страховании в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</w:p>
    <w:p w:rsidR="004C43AA" w:rsidRDefault="004C43AA" w:rsidP="004C43AA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bookmarkEnd w:id="0"/>
    <w:p w:rsidR="004C43AA" w:rsidRPr="0040204D" w:rsidRDefault="004C43AA" w:rsidP="004C43AA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4C43AA" w:rsidRDefault="004C43AA" w:rsidP="004C43AA">
      <w:pPr>
        <w:pStyle w:val="a3"/>
      </w:pPr>
      <w:proofErr w:type="gramStart"/>
      <w:r>
        <w:t xml:space="preserve">Дополнить </w:t>
      </w:r>
      <w:r w:rsidRPr="00C10FF8">
        <w:t>стат</w:t>
      </w:r>
      <w:r>
        <w:t>ью</w:t>
      </w:r>
      <w:r w:rsidRPr="00C10FF8">
        <w:t xml:space="preserve"> </w:t>
      </w:r>
      <w:r>
        <w:t>35</w:t>
      </w:r>
      <w:r w:rsidRPr="00C10FF8">
        <w:t xml:space="preserve"> Федерального закона от </w:t>
      </w:r>
      <w:r>
        <w:t>2</w:t>
      </w:r>
      <w:r w:rsidRPr="00067262">
        <w:t>9 ноября 2010 года N 326-ФЗ</w:t>
      </w:r>
      <w:r w:rsidRPr="00C10FF8">
        <w:t xml:space="preserve"> </w:t>
      </w:r>
      <w:r>
        <w:t>«</w:t>
      </w:r>
      <w:r w:rsidRPr="00067262">
        <w:t>Об обязательном медицинском страховании в Российской Федерации</w:t>
      </w:r>
      <w:r>
        <w:t>»</w:t>
      </w:r>
      <w:r w:rsidRPr="00C10FF8">
        <w:t xml:space="preserve"> </w:t>
      </w:r>
      <w:r w:rsidRPr="00067262">
        <w:t>(Собрание законодательства Российской Федерации, 2010, N 49, ст. 6422; 2011, N 49, ст. 7047; 2012, N 49, ст. 6758; 2013, N 27, ст. 3477; N 30, ст. 4084; N 48, ст. 6165;</w:t>
      </w:r>
      <w:proofErr w:type="gramEnd"/>
      <w:r w:rsidRPr="00067262">
        <w:t xml:space="preserve"> </w:t>
      </w:r>
      <w:proofErr w:type="gramStart"/>
      <w:r w:rsidRPr="00067262">
        <w:t>2014, N 49, ст. 6927; 2015, N 51, ст. 7245; 2016, N 1, ст. 52; N 27, ст. 4183, 4219; 2018, N 31, ст. 4857; N 49, ст. 7509; 2020, N 14, ст. 2028; N 50, ст. 8075; 2021, N 50, ст. 8412; 2022, N 29, ст. 5204; 2023, N 49, ст. 8662;</w:t>
      </w:r>
      <w:proofErr w:type="gramEnd"/>
      <w:r w:rsidRPr="00067262">
        <w:t xml:space="preserve"> 2024, N 1, ст. 6) </w:t>
      </w:r>
      <w:r>
        <w:t>частью 6.1. следующего содержания</w:t>
      </w:r>
      <w:r w:rsidRPr="00C10FF8">
        <w:t>:</w:t>
      </w:r>
    </w:p>
    <w:p w:rsidR="004C43AA" w:rsidRDefault="004C43AA" w:rsidP="004C43AA">
      <w:pPr>
        <w:pStyle w:val="a3"/>
      </w:pPr>
      <w:r>
        <w:t xml:space="preserve">«6.1. </w:t>
      </w:r>
      <w:r w:rsidRPr="00067262">
        <w:t>В рамках базовой программы обязательного медицинского страхования оказыва</w:t>
      </w:r>
      <w:r>
        <w:t>е</w:t>
      </w:r>
      <w:r w:rsidRPr="00067262">
        <w:t>тся ортопедическ</w:t>
      </w:r>
      <w:r>
        <w:t>ая</w:t>
      </w:r>
      <w:r w:rsidRPr="00067262">
        <w:t xml:space="preserve"> стоматологическ</w:t>
      </w:r>
      <w:r>
        <w:t>ая</w:t>
      </w:r>
      <w:r w:rsidRPr="00067262">
        <w:t xml:space="preserve"> помощ</w:t>
      </w:r>
      <w:r>
        <w:t>ь</w:t>
      </w:r>
      <w:r w:rsidRPr="00067262">
        <w:t xml:space="preserve"> гражданам</w:t>
      </w:r>
      <w:r>
        <w:t xml:space="preserve"> пенсионного и</w:t>
      </w:r>
      <w:r w:rsidRPr="00067262">
        <w:t xml:space="preserve"> </w:t>
      </w:r>
      <w:proofErr w:type="spellStart"/>
      <w:r w:rsidRPr="00067262">
        <w:t>предпенсионного</w:t>
      </w:r>
      <w:proofErr w:type="spellEnd"/>
      <w:r>
        <w:t xml:space="preserve"> </w:t>
      </w:r>
      <w:r w:rsidRPr="00067262">
        <w:t>возраста</w:t>
      </w:r>
      <w:r>
        <w:t>».</w:t>
      </w:r>
    </w:p>
    <w:p w:rsidR="004C43AA" w:rsidRPr="00067262" w:rsidRDefault="004C43AA" w:rsidP="004C43AA">
      <w:pPr>
        <w:pStyle w:val="a3"/>
      </w:pPr>
    </w:p>
    <w:p w:rsidR="004C43AA" w:rsidRPr="000F45CF" w:rsidRDefault="004C43AA" w:rsidP="004C43A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lastRenderedPageBreak/>
        <w:t>Статья 2</w:t>
      </w:r>
    </w:p>
    <w:p w:rsidR="004C43AA" w:rsidRPr="000F45CF" w:rsidRDefault="004C43AA" w:rsidP="004C43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Настоящий Федеральный закон вступает в силу со дня его официального опубликования.</w:t>
      </w:r>
    </w:p>
    <w:p w:rsidR="004C43AA" w:rsidRPr="000F45CF" w:rsidRDefault="004C43AA" w:rsidP="004C43A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4C43AA" w:rsidRPr="000F45CF" w:rsidRDefault="004C43AA" w:rsidP="004C43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4C43AA" w:rsidRPr="000F45CF" w:rsidRDefault="004C43AA" w:rsidP="004C43A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3972C4" w:rsidRDefault="003972C4">
      <w:bookmarkStart w:id="1" w:name="_GoBack"/>
      <w:bookmarkEnd w:id="1"/>
    </w:p>
    <w:sectPr w:rsidR="00397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0B"/>
    <w:rsid w:val="003972C4"/>
    <w:rsid w:val="004C43AA"/>
    <w:rsid w:val="0083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3A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4C43AA"/>
    <w:pPr>
      <w:tabs>
        <w:tab w:val="left" w:pos="1276"/>
      </w:tabs>
      <w:spacing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4C43AA"/>
    <w:rPr>
      <w:rFonts w:ascii="Times New Roman" w:hAnsi="Times New Roman" w:cs="Times New Roman"/>
      <w:sz w:val="28"/>
      <w:szCs w:val="28"/>
      <w:lang w:eastAsia="ru-RU"/>
      <w14:ligatures w14:val="standardContextual"/>
    </w:rPr>
  </w:style>
  <w:style w:type="character" w:customStyle="1" w:styleId="a5">
    <w:name w:val="Основной текст_"/>
    <w:basedOn w:val="a0"/>
    <w:link w:val="1"/>
    <w:locked/>
    <w:rsid w:val="004C43AA"/>
    <w:rPr>
      <w:sz w:val="26"/>
      <w:szCs w:val="26"/>
    </w:rPr>
  </w:style>
  <w:style w:type="paragraph" w:customStyle="1" w:styleId="1">
    <w:name w:val="Основной текст1"/>
    <w:basedOn w:val="a"/>
    <w:link w:val="a5"/>
    <w:rsid w:val="004C43AA"/>
    <w:pPr>
      <w:widowControl w:val="0"/>
      <w:spacing w:after="0" w:line="285" w:lineRule="auto"/>
      <w:ind w:firstLine="400"/>
    </w:pPr>
    <w:rPr>
      <w:kern w:val="0"/>
      <w:sz w:val="26"/>
      <w:szCs w:val="26"/>
      <w14:ligatures w14:val="none"/>
    </w:rPr>
  </w:style>
  <w:style w:type="paragraph" w:customStyle="1" w:styleId="ConsPlusTitle">
    <w:name w:val="ConsPlusTitle"/>
    <w:rsid w:val="004C43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3A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4C43AA"/>
    <w:pPr>
      <w:tabs>
        <w:tab w:val="left" w:pos="1276"/>
      </w:tabs>
      <w:spacing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4C43AA"/>
    <w:rPr>
      <w:rFonts w:ascii="Times New Roman" w:hAnsi="Times New Roman" w:cs="Times New Roman"/>
      <w:sz w:val="28"/>
      <w:szCs w:val="28"/>
      <w:lang w:eastAsia="ru-RU"/>
      <w14:ligatures w14:val="standardContextual"/>
    </w:rPr>
  </w:style>
  <w:style w:type="character" w:customStyle="1" w:styleId="a5">
    <w:name w:val="Основной текст_"/>
    <w:basedOn w:val="a0"/>
    <w:link w:val="1"/>
    <w:locked/>
    <w:rsid w:val="004C43AA"/>
    <w:rPr>
      <w:sz w:val="26"/>
      <w:szCs w:val="26"/>
    </w:rPr>
  </w:style>
  <w:style w:type="paragraph" w:customStyle="1" w:styleId="1">
    <w:name w:val="Основной текст1"/>
    <w:basedOn w:val="a"/>
    <w:link w:val="a5"/>
    <w:rsid w:val="004C43AA"/>
    <w:pPr>
      <w:widowControl w:val="0"/>
      <w:spacing w:after="0" w:line="285" w:lineRule="auto"/>
      <w:ind w:firstLine="400"/>
    </w:pPr>
    <w:rPr>
      <w:kern w:val="0"/>
      <w:sz w:val="26"/>
      <w:szCs w:val="26"/>
      <w14:ligatures w14:val="none"/>
    </w:rPr>
  </w:style>
  <w:style w:type="paragraph" w:customStyle="1" w:styleId="ConsPlusTitle">
    <w:name w:val="ConsPlusTitle"/>
    <w:rsid w:val="004C43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2026-01-28T11:39:00Z</dcterms:created>
  <dcterms:modified xsi:type="dcterms:W3CDTF">2026-01-28T11:39:00Z</dcterms:modified>
</cp:coreProperties>
</file>