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5417" w:type="dxa"/>
        <w:tblLook w:val="04A0" w:firstRow="1" w:lastRow="0" w:firstColumn="1" w:lastColumn="0" w:noHBand="0" w:noVBand="1"/>
      </w:tblPr>
      <w:tblGrid>
        <w:gridCol w:w="4928"/>
        <w:gridCol w:w="4536"/>
        <w:gridCol w:w="5953"/>
      </w:tblGrid>
      <w:tr w:rsidR="00B0182D" w:rsidRPr="00726AF0" w:rsidTr="00422860">
        <w:tc>
          <w:tcPr>
            <w:tcW w:w="4928" w:type="dxa"/>
            <w:shd w:val="clear" w:color="auto" w:fill="auto"/>
          </w:tcPr>
          <w:p w:rsidR="00B0182D" w:rsidRPr="00726AF0" w:rsidRDefault="00B0182D" w:rsidP="00B0182D">
            <w:pPr>
              <w:jc w:val="center"/>
              <w:rPr>
                <w:b/>
                <w:bCs/>
              </w:rPr>
            </w:pPr>
          </w:p>
        </w:tc>
        <w:tc>
          <w:tcPr>
            <w:tcW w:w="4536" w:type="dxa"/>
            <w:shd w:val="clear" w:color="auto" w:fill="auto"/>
          </w:tcPr>
          <w:p w:rsidR="00B0182D" w:rsidRPr="00726AF0" w:rsidRDefault="00B0182D" w:rsidP="00B0182D">
            <w:pPr>
              <w:jc w:val="center"/>
              <w:rPr>
                <w:b/>
                <w:bCs/>
              </w:rPr>
            </w:pPr>
          </w:p>
        </w:tc>
        <w:tc>
          <w:tcPr>
            <w:tcW w:w="5953" w:type="dxa"/>
            <w:shd w:val="clear" w:color="auto" w:fill="auto"/>
          </w:tcPr>
          <w:p w:rsidR="00B0182D" w:rsidRPr="00AE425D" w:rsidRDefault="00B938AD" w:rsidP="00B0182D">
            <w:pPr>
              <w:jc w:val="both"/>
              <w:rPr>
                <w:bCs/>
                <w:u w:val="single"/>
              </w:rPr>
            </w:pPr>
            <w:r w:rsidRPr="00AE425D">
              <w:rPr>
                <w:bCs/>
                <w:u w:val="single"/>
              </w:rPr>
              <w:t xml:space="preserve">Приложение </w:t>
            </w:r>
            <w:r w:rsidR="00422860" w:rsidRPr="00AE425D">
              <w:rPr>
                <w:bCs/>
                <w:u w:val="single"/>
              </w:rPr>
              <w:t>№ 1</w:t>
            </w:r>
          </w:p>
          <w:p w:rsidR="0032327D" w:rsidRPr="00726AF0" w:rsidRDefault="008F2ED5" w:rsidP="00F337D3">
            <w:pPr>
              <w:jc w:val="both"/>
              <w:rPr>
                <w:b/>
                <w:bCs/>
              </w:rPr>
            </w:pPr>
            <w:r w:rsidRPr="008F2ED5">
              <w:rPr>
                <w:bCs/>
              </w:rPr>
              <w:t>к проекту федерального закона №</w:t>
            </w:r>
            <w:r w:rsidR="003927F7">
              <w:rPr>
                <w:bCs/>
              </w:rPr>
              <w:t> </w:t>
            </w:r>
            <w:r w:rsidR="00F337D3" w:rsidRPr="00F337D3">
              <w:rPr>
                <w:b/>
                <w:bCs/>
              </w:rPr>
              <w:t xml:space="preserve">1133108-8 </w:t>
            </w:r>
            <w:r w:rsidR="003927F7" w:rsidRPr="003927F7">
              <w:rPr>
                <w:b/>
                <w:bCs/>
              </w:rPr>
              <w:t>«</w:t>
            </w:r>
            <w:r w:rsidR="00F337D3" w:rsidRPr="00F337D3">
              <w:rPr>
                <w:b/>
                <w:bCs/>
              </w:rPr>
              <w:t>О вн</w:t>
            </w:r>
            <w:r w:rsidR="00F337D3" w:rsidRPr="00F337D3">
              <w:rPr>
                <w:b/>
                <w:bCs/>
              </w:rPr>
              <w:t>е</w:t>
            </w:r>
            <w:r w:rsidR="00F337D3" w:rsidRPr="00F337D3">
              <w:rPr>
                <w:b/>
                <w:bCs/>
              </w:rPr>
              <w:t>сении изменений в статьи 65 и 66 Градостроител</w:t>
            </w:r>
            <w:r w:rsidR="00F337D3" w:rsidRPr="00F337D3">
              <w:rPr>
                <w:b/>
                <w:bCs/>
              </w:rPr>
              <w:t>ь</w:t>
            </w:r>
            <w:r w:rsidR="00F337D3" w:rsidRPr="00F337D3">
              <w:rPr>
                <w:b/>
                <w:bCs/>
              </w:rPr>
              <w:t>ного кодекса Российской Федерации</w:t>
            </w:r>
            <w:r w:rsidR="003927F7" w:rsidRPr="003927F7">
              <w:rPr>
                <w:b/>
                <w:bCs/>
              </w:rPr>
              <w:t>»</w:t>
            </w:r>
            <w:r w:rsidR="00D36F4C" w:rsidRPr="00D36F4C">
              <w:rPr>
                <w:b/>
                <w:bCs/>
              </w:rPr>
              <w:t xml:space="preserve"> </w:t>
            </w:r>
            <w:r w:rsidRPr="008F2ED5">
              <w:rPr>
                <w:bCs/>
                <w:i/>
              </w:rPr>
              <w:t>(</w:t>
            </w:r>
            <w:r w:rsidR="00F337D3" w:rsidRPr="00F337D3">
              <w:rPr>
                <w:bCs/>
                <w:i/>
              </w:rPr>
              <w:t>об уточнении порядка включения в границы КРТ земельных участков, находящихся в федеральной собственности</w:t>
            </w:r>
            <w:r w:rsidRPr="008F2ED5">
              <w:rPr>
                <w:bCs/>
                <w:i/>
              </w:rPr>
              <w:t>)</w:t>
            </w:r>
          </w:p>
        </w:tc>
      </w:tr>
    </w:tbl>
    <w:p w:rsidR="00B0182D" w:rsidRPr="00726AF0" w:rsidRDefault="00B0182D" w:rsidP="00B0182D">
      <w:pPr>
        <w:ind w:firstLine="708"/>
        <w:jc w:val="center"/>
        <w:rPr>
          <w:b/>
          <w:bCs/>
        </w:rPr>
      </w:pPr>
    </w:p>
    <w:p w:rsidR="00B0182D" w:rsidRPr="00726AF0" w:rsidRDefault="00C36DBC" w:rsidP="00B0182D">
      <w:pPr>
        <w:jc w:val="center"/>
        <w:rPr>
          <w:b/>
          <w:bCs/>
          <w:caps/>
          <w:sz w:val="28"/>
          <w:szCs w:val="28"/>
        </w:rPr>
      </w:pPr>
      <w:r w:rsidRPr="00726AF0">
        <w:rPr>
          <w:b/>
          <w:bCs/>
          <w:caps/>
          <w:sz w:val="28"/>
          <w:szCs w:val="28"/>
        </w:rPr>
        <w:t>Таблица поправок</w:t>
      </w:r>
      <w:r w:rsidR="00E37484">
        <w:rPr>
          <w:b/>
          <w:bCs/>
          <w:caps/>
          <w:sz w:val="28"/>
          <w:szCs w:val="28"/>
        </w:rPr>
        <w:t xml:space="preserve"> № 1</w:t>
      </w:r>
      <w:r w:rsidR="00E33882" w:rsidRPr="00726AF0">
        <w:rPr>
          <w:b/>
          <w:bCs/>
          <w:caps/>
          <w:sz w:val="28"/>
          <w:szCs w:val="28"/>
        </w:rPr>
        <w:t>,</w:t>
      </w:r>
    </w:p>
    <w:p w:rsidR="00422860" w:rsidRPr="00D720E7" w:rsidRDefault="00C36DBC" w:rsidP="00C36DBC">
      <w:pPr>
        <w:ind w:firstLine="708"/>
        <w:jc w:val="center"/>
        <w:rPr>
          <w:bCs/>
        </w:rPr>
      </w:pPr>
      <w:proofErr w:type="gramStart"/>
      <w:r w:rsidRPr="00D720E7">
        <w:rPr>
          <w:bCs/>
        </w:rPr>
        <w:t>рекомендуемых</w:t>
      </w:r>
      <w:proofErr w:type="gramEnd"/>
      <w:r w:rsidRPr="00D720E7">
        <w:rPr>
          <w:bCs/>
        </w:rPr>
        <w:t xml:space="preserve"> Комитетом Государственной Думы по строительству </w:t>
      </w:r>
    </w:p>
    <w:p w:rsidR="00B938AD" w:rsidRPr="00D720E7" w:rsidRDefault="00C36DBC" w:rsidP="00767BCB">
      <w:pPr>
        <w:ind w:firstLine="708"/>
        <w:jc w:val="center"/>
        <w:rPr>
          <w:b/>
          <w:bCs/>
          <w:u w:val="single"/>
        </w:rPr>
      </w:pPr>
      <w:r w:rsidRPr="00D720E7">
        <w:rPr>
          <w:bCs/>
        </w:rPr>
        <w:t>и</w:t>
      </w:r>
      <w:r w:rsidR="00422860" w:rsidRPr="00D720E7">
        <w:rPr>
          <w:bCs/>
        </w:rPr>
        <w:t> </w:t>
      </w:r>
      <w:r w:rsidRPr="00D720E7">
        <w:rPr>
          <w:bCs/>
        </w:rPr>
        <w:t>жилищно-коммунальному хозяйству</w:t>
      </w:r>
      <w:r w:rsidRPr="00D720E7">
        <w:rPr>
          <w:b/>
          <w:bCs/>
        </w:rPr>
        <w:t xml:space="preserve"> </w:t>
      </w:r>
      <w:r w:rsidRPr="00D720E7">
        <w:rPr>
          <w:b/>
          <w:bCs/>
          <w:u w:val="single"/>
        </w:rPr>
        <w:t xml:space="preserve">к </w:t>
      </w:r>
      <w:r w:rsidR="005137BE" w:rsidRPr="00D720E7">
        <w:rPr>
          <w:b/>
          <w:bCs/>
          <w:u w:val="single"/>
        </w:rPr>
        <w:t>принятию</w:t>
      </w:r>
    </w:p>
    <w:p w:rsidR="00AE425D" w:rsidRPr="00726AF0" w:rsidRDefault="00AE425D" w:rsidP="00767BCB">
      <w:pPr>
        <w:ind w:firstLine="708"/>
        <w:jc w:val="center"/>
        <w:rPr>
          <w:b/>
          <w:bCs/>
          <w:caps/>
        </w:rPr>
      </w:pPr>
    </w:p>
    <w:tbl>
      <w:tblPr>
        <w:tblW w:w="15735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62"/>
        <w:gridCol w:w="3833"/>
        <w:gridCol w:w="2127"/>
        <w:gridCol w:w="3827"/>
        <w:gridCol w:w="3827"/>
        <w:gridCol w:w="1559"/>
      </w:tblGrid>
      <w:tr w:rsidR="00B938AD" w:rsidRPr="00726AF0" w:rsidTr="0007515C">
        <w:trPr>
          <w:trHeight w:val="131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8AD" w:rsidRPr="00726AF0" w:rsidRDefault="00B938AD" w:rsidP="00726AF0">
            <w:pPr>
              <w:jc w:val="center"/>
              <w:rPr>
                <w:b/>
                <w:bCs/>
              </w:rPr>
            </w:pPr>
            <w:r w:rsidRPr="00726AF0">
              <w:rPr>
                <w:b/>
                <w:bCs/>
              </w:rPr>
              <w:t>№</w:t>
            </w:r>
          </w:p>
          <w:p w:rsidR="00B938AD" w:rsidRPr="00726AF0" w:rsidRDefault="00B938AD" w:rsidP="00726AF0">
            <w:pPr>
              <w:spacing w:after="120"/>
              <w:jc w:val="both"/>
              <w:rPr>
                <w:rFonts w:eastAsia="Calibri"/>
                <w:b/>
              </w:rPr>
            </w:pPr>
            <w:proofErr w:type="gramStart"/>
            <w:r w:rsidRPr="00726AF0">
              <w:rPr>
                <w:b/>
                <w:bCs/>
              </w:rPr>
              <w:t>п</w:t>
            </w:r>
            <w:proofErr w:type="gramEnd"/>
            <w:r w:rsidRPr="00726AF0">
              <w:rPr>
                <w:b/>
                <w:bCs/>
              </w:rPr>
              <w:t>/п</w:t>
            </w:r>
          </w:p>
        </w:tc>
        <w:tc>
          <w:tcPr>
            <w:tcW w:w="3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8AD" w:rsidRPr="00726AF0" w:rsidRDefault="00B938AD" w:rsidP="00726AF0">
            <w:pPr>
              <w:shd w:val="clear" w:color="00FFFF" w:fill="auto"/>
              <w:ind w:firstLine="142"/>
              <w:jc w:val="center"/>
              <w:rPr>
                <w:b/>
                <w:bCs/>
              </w:rPr>
            </w:pPr>
            <w:r w:rsidRPr="00726AF0">
              <w:rPr>
                <w:b/>
                <w:bCs/>
              </w:rPr>
              <w:t xml:space="preserve">Текст, к которому </w:t>
            </w:r>
          </w:p>
          <w:p w:rsidR="00B938AD" w:rsidRPr="00726AF0" w:rsidRDefault="00B938AD" w:rsidP="00726AF0">
            <w:pPr>
              <w:shd w:val="clear" w:color="00FFFF" w:fill="auto"/>
              <w:ind w:firstLine="142"/>
              <w:jc w:val="center"/>
              <w:rPr>
                <w:b/>
                <w:bCs/>
              </w:rPr>
            </w:pPr>
            <w:r w:rsidRPr="00726AF0">
              <w:rPr>
                <w:b/>
                <w:bCs/>
              </w:rPr>
              <w:t xml:space="preserve">предлагается </w:t>
            </w:r>
          </w:p>
          <w:p w:rsidR="00B938AD" w:rsidRPr="00726AF0" w:rsidRDefault="00B938AD" w:rsidP="00726AF0">
            <w:pPr>
              <w:jc w:val="center"/>
              <w:rPr>
                <w:rFonts w:eastAsia="Calibri"/>
                <w:b/>
              </w:rPr>
            </w:pPr>
            <w:r w:rsidRPr="00726AF0">
              <w:rPr>
                <w:b/>
                <w:bCs/>
              </w:rPr>
              <w:t>поправка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8AD" w:rsidRPr="00726AF0" w:rsidRDefault="00B938AD" w:rsidP="00A85912">
            <w:pPr>
              <w:shd w:val="clear" w:color="00FFFF" w:fill="auto"/>
              <w:jc w:val="center"/>
              <w:rPr>
                <w:b/>
                <w:bCs/>
              </w:rPr>
            </w:pPr>
            <w:r w:rsidRPr="00726AF0">
              <w:rPr>
                <w:b/>
                <w:bCs/>
              </w:rPr>
              <w:t xml:space="preserve">Автор </w:t>
            </w:r>
          </w:p>
          <w:p w:rsidR="00B938AD" w:rsidRPr="00726AF0" w:rsidRDefault="00B938AD" w:rsidP="00A85912">
            <w:pPr>
              <w:jc w:val="center"/>
              <w:rPr>
                <w:rFonts w:eastAsia="Calibri"/>
                <w:b/>
              </w:rPr>
            </w:pPr>
            <w:r w:rsidRPr="00726AF0">
              <w:rPr>
                <w:b/>
                <w:bCs/>
              </w:rPr>
              <w:t>поправки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8AD" w:rsidRPr="00726AF0" w:rsidRDefault="00B938AD" w:rsidP="00726AF0">
            <w:pPr>
              <w:jc w:val="center"/>
              <w:rPr>
                <w:rFonts w:eastAsia="Calibri"/>
                <w:b/>
              </w:rPr>
            </w:pPr>
            <w:r w:rsidRPr="00726AF0">
              <w:rPr>
                <w:b/>
                <w:bCs/>
              </w:rPr>
              <w:t>Содержание поправки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8AD" w:rsidRPr="00726AF0" w:rsidRDefault="00B938AD" w:rsidP="00726AF0">
            <w:pPr>
              <w:ind w:firstLine="34"/>
              <w:jc w:val="center"/>
              <w:rPr>
                <w:rFonts w:eastAsia="Calibri"/>
                <w:b/>
              </w:rPr>
            </w:pPr>
            <w:r w:rsidRPr="00726AF0">
              <w:rPr>
                <w:b/>
                <w:bCs/>
              </w:rPr>
              <w:t>Новая редакция текста закон</w:t>
            </w:r>
            <w:r w:rsidRPr="00726AF0">
              <w:rPr>
                <w:b/>
                <w:bCs/>
              </w:rPr>
              <w:t>о</w:t>
            </w:r>
            <w:r w:rsidRPr="00726AF0">
              <w:rPr>
                <w:b/>
                <w:bCs/>
              </w:rPr>
              <w:t>проекта с предлагаемой попра</w:t>
            </w:r>
            <w:r w:rsidRPr="00726AF0">
              <w:rPr>
                <w:b/>
                <w:bCs/>
              </w:rPr>
              <w:t>в</w:t>
            </w:r>
            <w:r w:rsidRPr="00726AF0">
              <w:rPr>
                <w:b/>
                <w:bCs/>
              </w:rPr>
              <w:t>кой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8AD" w:rsidRPr="00726AF0" w:rsidRDefault="0023447F" w:rsidP="00726AF0">
            <w:pPr>
              <w:shd w:val="clear" w:color="00FFFF" w:fill="auto"/>
              <w:jc w:val="center"/>
              <w:rPr>
                <w:b/>
              </w:rPr>
            </w:pPr>
            <w:r>
              <w:rPr>
                <w:b/>
              </w:rPr>
              <w:t>Краткая мотивиро</w:t>
            </w:r>
            <w:r>
              <w:rPr>
                <w:b/>
              </w:rPr>
              <w:t>в</w:t>
            </w:r>
            <w:r>
              <w:rPr>
                <w:b/>
              </w:rPr>
              <w:t>ка решения</w:t>
            </w:r>
          </w:p>
          <w:p w:rsidR="00B938AD" w:rsidRPr="00726AF0" w:rsidRDefault="00B938AD" w:rsidP="00726AF0">
            <w:pPr>
              <w:jc w:val="center"/>
            </w:pPr>
            <w:r w:rsidRPr="00726AF0">
              <w:rPr>
                <w:b/>
              </w:rPr>
              <w:t>Комитета</w:t>
            </w:r>
          </w:p>
        </w:tc>
      </w:tr>
      <w:tr w:rsidR="00573650" w:rsidRPr="00573650" w:rsidTr="0007515C">
        <w:trPr>
          <w:trHeight w:val="131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3650" w:rsidRPr="00573650" w:rsidRDefault="00573650" w:rsidP="00726AF0">
            <w:pPr>
              <w:jc w:val="center"/>
              <w:rPr>
                <w:bCs/>
                <w:sz w:val="20"/>
                <w:szCs w:val="20"/>
              </w:rPr>
            </w:pPr>
            <w:r w:rsidRPr="00573650">
              <w:rPr>
                <w:bCs/>
                <w:sz w:val="20"/>
                <w:szCs w:val="20"/>
              </w:rPr>
              <w:t>1</w:t>
            </w:r>
          </w:p>
        </w:tc>
        <w:tc>
          <w:tcPr>
            <w:tcW w:w="3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3650" w:rsidRPr="00573650" w:rsidRDefault="0023447F" w:rsidP="00726AF0">
            <w:pPr>
              <w:shd w:val="clear" w:color="00FFFF" w:fill="auto"/>
              <w:ind w:firstLine="142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3650" w:rsidRPr="00573650" w:rsidRDefault="0023447F" w:rsidP="00726AF0">
            <w:pPr>
              <w:shd w:val="clear" w:color="00FFFF" w:fill="auto"/>
              <w:ind w:firstLine="142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3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3650" w:rsidRPr="00573650" w:rsidRDefault="0023447F" w:rsidP="00726AF0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4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3650" w:rsidRPr="00573650" w:rsidRDefault="0023447F" w:rsidP="00726AF0">
            <w:pPr>
              <w:ind w:firstLine="34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3650" w:rsidRPr="00573650" w:rsidRDefault="0023447F" w:rsidP="00726AF0">
            <w:pPr>
              <w:shd w:val="clear" w:color="00FFFF" w:fill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</w:tr>
      <w:tr w:rsidR="00B938AD" w:rsidRPr="00726AF0" w:rsidTr="0007515C">
        <w:trPr>
          <w:trHeight w:val="131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8AD" w:rsidRPr="00726AF0" w:rsidRDefault="0007756A" w:rsidP="00726AF0">
            <w:pPr>
              <w:jc w:val="center"/>
              <w:rPr>
                <w:bCs/>
              </w:rPr>
            </w:pPr>
            <w:r>
              <w:rPr>
                <w:bCs/>
              </w:rPr>
              <w:t>1.</w:t>
            </w:r>
          </w:p>
        </w:tc>
        <w:tc>
          <w:tcPr>
            <w:tcW w:w="3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0E7" w:rsidRPr="00A40A05" w:rsidRDefault="00D720E7" w:rsidP="00F337D3">
            <w:pPr>
              <w:ind w:firstLine="181"/>
              <w:jc w:val="both"/>
              <w:rPr>
                <w:bCs/>
              </w:rPr>
            </w:pPr>
            <w:r w:rsidRPr="00D720E7">
              <w:rPr>
                <w:b/>
                <w:bCs/>
              </w:rPr>
              <w:t>Наименование законопроекта</w:t>
            </w:r>
            <w:r>
              <w:rPr>
                <w:bCs/>
              </w:rPr>
              <w:t xml:space="preserve"> </w:t>
            </w:r>
            <w:r w:rsidRPr="003927F7">
              <w:t>«</w:t>
            </w:r>
            <w:r w:rsidR="00F337D3" w:rsidRPr="00F337D3">
              <w:rPr>
                <w:bCs/>
              </w:rPr>
              <w:t>О внесении изменений в статьи 65 и 66 Градостроительного к</w:t>
            </w:r>
            <w:r w:rsidR="00F337D3" w:rsidRPr="00F337D3">
              <w:rPr>
                <w:bCs/>
              </w:rPr>
              <w:t>о</w:t>
            </w:r>
            <w:r w:rsidR="00F337D3" w:rsidRPr="00F337D3">
              <w:rPr>
                <w:bCs/>
              </w:rPr>
              <w:t>декса</w:t>
            </w:r>
            <w:r w:rsidR="00F337D3">
              <w:rPr>
                <w:bCs/>
              </w:rPr>
              <w:t xml:space="preserve"> </w:t>
            </w:r>
            <w:r w:rsidR="00F337D3" w:rsidRPr="00F337D3">
              <w:rPr>
                <w:bCs/>
              </w:rPr>
              <w:t>Российской Федерации</w:t>
            </w:r>
            <w:r w:rsidR="003927F7" w:rsidRPr="003927F7">
              <w:rPr>
                <w:bCs/>
              </w:rPr>
              <w:t>»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F4C" w:rsidRPr="00D36F4C" w:rsidRDefault="0007515C" w:rsidP="00D36F4C">
            <w:pPr>
              <w:shd w:val="clear" w:color="00FFFF" w:fill="auto"/>
              <w:jc w:val="center"/>
              <w:rPr>
                <w:bCs/>
              </w:rPr>
            </w:pPr>
            <w:r>
              <w:rPr>
                <w:bCs/>
              </w:rPr>
              <w:t>Сенаторы</w:t>
            </w:r>
            <w:r w:rsidR="00D36F4C" w:rsidRPr="00D36F4C">
              <w:rPr>
                <w:bCs/>
              </w:rPr>
              <w:t xml:space="preserve"> </w:t>
            </w:r>
            <w:r>
              <w:rPr>
                <w:bCs/>
              </w:rPr>
              <w:t>РФ</w:t>
            </w:r>
          </w:p>
          <w:p w:rsidR="00835D8E" w:rsidRDefault="0007515C" w:rsidP="0007515C">
            <w:pPr>
              <w:shd w:val="clear" w:color="00FFFF" w:fill="auto"/>
              <w:jc w:val="center"/>
              <w:rPr>
                <w:bCs/>
              </w:rPr>
            </w:pPr>
            <w:proofErr w:type="spellStart"/>
            <w:r>
              <w:rPr>
                <w:bCs/>
              </w:rPr>
              <w:t>В</w:t>
            </w:r>
            <w:r w:rsidR="00D36F4C" w:rsidRPr="00D36F4C">
              <w:rPr>
                <w:bCs/>
              </w:rPr>
              <w:t>.</w:t>
            </w:r>
            <w:r>
              <w:rPr>
                <w:bCs/>
              </w:rPr>
              <w:t>В</w:t>
            </w:r>
            <w:r w:rsidR="00D36F4C" w:rsidRPr="00D36F4C">
              <w:rPr>
                <w:bCs/>
              </w:rPr>
              <w:t>.</w:t>
            </w:r>
            <w:r>
              <w:rPr>
                <w:bCs/>
              </w:rPr>
              <w:t>Якушев</w:t>
            </w:r>
            <w:proofErr w:type="spellEnd"/>
          </w:p>
          <w:p w:rsidR="0007515C" w:rsidRPr="00726AF0" w:rsidRDefault="0007515C" w:rsidP="0007515C">
            <w:pPr>
              <w:shd w:val="clear" w:color="00FFFF" w:fill="auto"/>
              <w:jc w:val="center"/>
              <w:rPr>
                <w:bCs/>
              </w:rPr>
            </w:pPr>
            <w:proofErr w:type="spellStart"/>
            <w:r>
              <w:rPr>
                <w:bCs/>
              </w:rPr>
              <w:t>А.Г.Высокинский</w:t>
            </w:r>
            <w:proofErr w:type="spellEnd"/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0E7" w:rsidRDefault="00D720E7" w:rsidP="00835D8E">
            <w:pPr>
              <w:ind w:firstLine="176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Наименование законопроекта изложить в новой редакции:</w:t>
            </w:r>
          </w:p>
          <w:p w:rsidR="00D720E7" w:rsidRPr="00D720E7" w:rsidRDefault="00D720E7" w:rsidP="0007515C">
            <w:pPr>
              <w:ind w:firstLine="176"/>
              <w:jc w:val="both"/>
              <w:rPr>
                <w:bCs/>
              </w:rPr>
            </w:pPr>
            <w:r w:rsidRPr="00D720E7">
              <w:rPr>
                <w:bCs/>
              </w:rPr>
              <w:t>«</w:t>
            </w:r>
            <w:r w:rsidR="0007515C" w:rsidRPr="0007515C">
              <w:rPr>
                <w:bCs/>
              </w:rPr>
              <w:t>О внесении изменений в Град</w:t>
            </w:r>
            <w:r w:rsidR="0007515C" w:rsidRPr="0007515C">
              <w:rPr>
                <w:bCs/>
              </w:rPr>
              <w:t>о</w:t>
            </w:r>
            <w:r w:rsidR="0007515C" w:rsidRPr="0007515C">
              <w:rPr>
                <w:bCs/>
              </w:rPr>
              <w:t>строительный кодекс</w:t>
            </w:r>
            <w:r w:rsidR="0007515C">
              <w:rPr>
                <w:bCs/>
              </w:rPr>
              <w:t xml:space="preserve"> </w:t>
            </w:r>
            <w:r w:rsidR="0007515C" w:rsidRPr="0007515C">
              <w:rPr>
                <w:bCs/>
              </w:rPr>
              <w:t>Российской Федерации и отдельные законод</w:t>
            </w:r>
            <w:r w:rsidR="0007515C" w:rsidRPr="0007515C">
              <w:rPr>
                <w:bCs/>
              </w:rPr>
              <w:t>а</w:t>
            </w:r>
            <w:r w:rsidR="0007515C" w:rsidRPr="0007515C">
              <w:rPr>
                <w:bCs/>
              </w:rPr>
              <w:t>тельные акты Российской Федер</w:t>
            </w:r>
            <w:r w:rsidR="0007515C" w:rsidRPr="0007515C">
              <w:rPr>
                <w:bCs/>
              </w:rPr>
              <w:t>а</w:t>
            </w:r>
            <w:r w:rsidR="0007515C" w:rsidRPr="0007515C">
              <w:rPr>
                <w:bCs/>
              </w:rPr>
              <w:t>ции</w:t>
            </w:r>
            <w:r w:rsidR="00E645A2" w:rsidRPr="00E645A2">
              <w:rPr>
                <w:bCs/>
              </w:rPr>
              <w:t>»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A2" w:rsidRPr="004B5FB9" w:rsidRDefault="00E645A2" w:rsidP="00913355">
            <w:pPr>
              <w:ind w:firstLine="176"/>
              <w:jc w:val="both"/>
              <w:rPr>
                <w:b/>
                <w:bCs/>
              </w:rPr>
            </w:pPr>
            <w:r w:rsidRPr="00D720E7">
              <w:rPr>
                <w:bCs/>
              </w:rPr>
              <w:t>«</w:t>
            </w:r>
            <w:r w:rsidR="0007515C" w:rsidRPr="0007515C">
              <w:rPr>
                <w:bCs/>
              </w:rPr>
              <w:t>О внесении изменений в Град</w:t>
            </w:r>
            <w:r w:rsidR="0007515C" w:rsidRPr="0007515C">
              <w:rPr>
                <w:bCs/>
              </w:rPr>
              <w:t>о</w:t>
            </w:r>
            <w:r w:rsidR="0007515C" w:rsidRPr="0007515C">
              <w:rPr>
                <w:bCs/>
              </w:rPr>
              <w:t>строительн</w:t>
            </w:r>
            <w:r w:rsidR="0007515C" w:rsidRPr="0007515C">
              <w:rPr>
                <w:b/>
                <w:bCs/>
              </w:rPr>
              <w:t>ый</w:t>
            </w:r>
            <w:r w:rsidR="0007515C" w:rsidRPr="0007515C">
              <w:rPr>
                <w:bCs/>
              </w:rPr>
              <w:t xml:space="preserve"> </w:t>
            </w:r>
            <w:r w:rsidR="0007515C" w:rsidRPr="0007515C">
              <w:rPr>
                <w:b/>
                <w:bCs/>
              </w:rPr>
              <w:t>кодекс</w:t>
            </w:r>
            <w:r w:rsidR="0007515C">
              <w:rPr>
                <w:bCs/>
              </w:rPr>
              <w:t xml:space="preserve"> </w:t>
            </w:r>
            <w:r w:rsidR="0007515C" w:rsidRPr="0007515C">
              <w:rPr>
                <w:bCs/>
              </w:rPr>
              <w:t xml:space="preserve">Российской Федерации </w:t>
            </w:r>
            <w:r w:rsidR="0007515C" w:rsidRPr="0007515C">
              <w:rPr>
                <w:b/>
                <w:bCs/>
              </w:rPr>
              <w:t>и отдельные закон</w:t>
            </w:r>
            <w:r w:rsidR="0007515C" w:rsidRPr="0007515C">
              <w:rPr>
                <w:b/>
                <w:bCs/>
              </w:rPr>
              <w:t>о</w:t>
            </w:r>
            <w:r w:rsidR="0007515C" w:rsidRPr="0007515C">
              <w:rPr>
                <w:b/>
                <w:bCs/>
              </w:rPr>
              <w:t>дательные акты Российской Ф</w:t>
            </w:r>
            <w:r w:rsidR="0007515C" w:rsidRPr="0007515C">
              <w:rPr>
                <w:b/>
                <w:bCs/>
              </w:rPr>
              <w:t>е</w:t>
            </w:r>
            <w:r w:rsidR="0007515C" w:rsidRPr="0007515C">
              <w:rPr>
                <w:b/>
                <w:bCs/>
              </w:rPr>
              <w:t>дерации</w:t>
            </w:r>
            <w:r w:rsidRPr="00E645A2">
              <w:rPr>
                <w:bCs/>
              </w:rPr>
              <w:t>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8AD" w:rsidRPr="00726AF0" w:rsidRDefault="001034CD" w:rsidP="00726AF0">
            <w:pPr>
              <w:jc w:val="center"/>
              <w:rPr>
                <w:bCs/>
              </w:rPr>
            </w:pPr>
            <w:r>
              <w:rPr>
                <w:bCs/>
              </w:rPr>
              <w:t>Принять</w:t>
            </w:r>
          </w:p>
        </w:tc>
      </w:tr>
      <w:tr w:rsidR="00C54B9E" w:rsidRPr="00726AF0" w:rsidTr="0007515C">
        <w:trPr>
          <w:trHeight w:val="131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B9E" w:rsidRPr="00726AF0" w:rsidRDefault="0007756A" w:rsidP="00726AF0">
            <w:pPr>
              <w:jc w:val="center"/>
              <w:rPr>
                <w:bCs/>
              </w:rPr>
            </w:pPr>
            <w:r>
              <w:rPr>
                <w:bCs/>
              </w:rPr>
              <w:t>2.</w:t>
            </w:r>
          </w:p>
        </w:tc>
        <w:tc>
          <w:tcPr>
            <w:tcW w:w="3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5A2" w:rsidRPr="00E645A2" w:rsidRDefault="00E645A2" w:rsidP="00E645A2">
            <w:pPr>
              <w:ind w:firstLine="181"/>
              <w:jc w:val="both"/>
              <w:rPr>
                <w:b/>
                <w:bCs/>
              </w:rPr>
            </w:pPr>
            <w:r w:rsidRPr="00E645A2">
              <w:rPr>
                <w:b/>
                <w:bCs/>
              </w:rPr>
              <w:t>Статья 1</w:t>
            </w:r>
          </w:p>
          <w:p w:rsidR="00DE5966" w:rsidRPr="00DE5966" w:rsidRDefault="00DE5966" w:rsidP="00DE5966">
            <w:pPr>
              <w:ind w:firstLine="181"/>
              <w:jc w:val="both"/>
              <w:rPr>
                <w:bCs/>
              </w:rPr>
            </w:pPr>
            <w:r w:rsidRPr="00DE5966">
              <w:rPr>
                <w:bCs/>
              </w:rPr>
              <w:t>Внести в Градостроительный к</w:t>
            </w:r>
            <w:r w:rsidRPr="00DE5966">
              <w:rPr>
                <w:bCs/>
              </w:rPr>
              <w:t>о</w:t>
            </w:r>
            <w:r w:rsidRPr="00DE5966">
              <w:rPr>
                <w:bCs/>
              </w:rPr>
              <w:t>декс Российской Федерации (С</w:t>
            </w:r>
            <w:r w:rsidRPr="00DE5966">
              <w:rPr>
                <w:bCs/>
              </w:rPr>
              <w:t>о</w:t>
            </w:r>
            <w:r w:rsidRPr="00DE5966">
              <w:rPr>
                <w:bCs/>
              </w:rPr>
              <w:t>брание законодательства Росси</w:t>
            </w:r>
            <w:r w:rsidRPr="00DE5966">
              <w:rPr>
                <w:bCs/>
              </w:rPr>
              <w:t>й</w:t>
            </w:r>
            <w:r w:rsidRPr="00DE5966">
              <w:rPr>
                <w:bCs/>
              </w:rPr>
              <w:t>ской Федерации, 2005, № 1, ст. 16; 2021, № 1, ст. 33; 2022, № 1, ст. 45; 2023, № 25, ст. 4429; 2024, № 1, ст. 8; № 33, ст. 4928; № 53, ст.</w:t>
            </w:r>
            <w:r>
              <w:rPr>
                <w:bCs/>
              </w:rPr>
              <w:t> </w:t>
            </w:r>
            <w:r w:rsidRPr="00DE5966">
              <w:rPr>
                <w:bCs/>
              </w:rPr>
              <w:t>8496) следующие изменения:</w:t>
            </w:r>
          </w:p>
          <w:p w:rsidR="00DE5966" w:rsidRPr="00DE5966" w:rsidRDefault="00DE5966" w:rsidP="00DE5966">
            <w:pPr>
              <w:ind w:firstLine="181"/>
              <w:jc w:val="both"/>
              <w:rPr>
                <w:bCs/>
              </w:rPr>
            </w:pPr>
            <w:r w:rsidRPr="00DE5966">
              <w:rPr>
                <w:bCs/>
              </w:rPr>
              <w:t>1) статью 65 дополнить частью 10</w:t>
            </w:r>
            <w:r w:rsidRPr="00DE5966">
              <w:rPr>
                <w:bCs/>
                <w:vertAlign w:val="superscript"/>
              </w:rPr>
              <w:t xml:space="preserve">1 </w:t>
            </w:r>
            <w:r w:rsidRPr="00DE5966">
              <w:rPr>
                <w:bCs/>
              </w:rPr>
              <w:t xml:space="preserve">следующего содержания: </w:t>
            </w:r>
          </w:p>
          <w:p w:rsidR="00DE5966" w:rsidRPr="00DE5966" w:rsidRDefault="00DE5966" w:rsidP="00DE5966">
            <w:pPr>
              <w:ind w:firstLine="181"/>
              <w:jc w:val="both"/>
              <w:rPr>
                <w:bCs/>
              </w:rPr>
            </w:pPr>
            <w:r w:rsidRPr="00DE5966">
              <w:rPr>
                <w:bCs/>
              </w:rPr>
              <w:t>"10</w:t>
            </w:r>
            <w:r w:rsidRPr="00DE5966">
              <w:rPr>
                <w:bCs/>
                <w:vertAlign w:val="superscript"/>
              </w:rPr>
              <w:t>1</w:t>
            </w:r>
            <w:r w:rsidRPr="00DE5966">
              <w:rPr>
                <w:bCs/>
              </w:rPr>
              <w:t xml:space="preserve">. </w:t>
            </w:r>
            <w:proofErr w:type="gramStart"/>
            <w:r w:rsidRPr="00DE5966">
              <w:rPr>
                <w:bCs/>
              </w:rPr>
              <w:t>Включение в границы те</w:t>
            </w:r>
            <w:r w:rsidRPr="00DE5966">
              <w:rPr>
                <w:bCs/>
              </w:rPr>
              <w:t>р</w:t>
            </w:r>
            <w:r w:rsidRPr="00DE5966">
              <w:rPr>
                <w:bCs/>
              </w:rPr>
              <w:t>ритории, в отношении которой решение о ее комплексном разв</w:t>
            </w:r>
            <w:r w:rsidRPr="00DE5966">
              <w:rPr>
                <w:bCs/>
              </w:rPr>
              <w:t>и</w:t>
            </w:r>
            <w:r w:rsidRPr="00DE5966">
              <w:rPr>
                <w:bCs/>
              </w:rPr>
              <w:lastRenderedPageBreak/>
              <w:t>тии принимается высшим испо</w:t>
            </w:r>
            <w:r w:rsidRPr="00DE5966">
              <w:rPr>
                <w:bCs/>
              </w:rPr>
              <w:t>л</w:t>
            </w:r>
            <w:r w:rsidRPr="00DE5966">
              <w:rPr>
                <w:bCs/>
              </w:rPr>
              <w:t>нительным органом субъекта Ро</w:t>
            </w:r>
            <w:r w:rsidRPr="00DE5966">
              <w:rPr>
                <w:bCs/>
              </w:rPr>
              <w:t>с</w:t>
            </w:r>
            <w:r w:rsidRPr="00DE5966">
              <w:rPr>
                <w:bCs/>
              </w:rPr>
              <w:t>сийской Федерации в соотве</w:t>
            </w:r>
            <w:r w:rsidRPr="00DE5966">
              <w:rPr>
                <w:bCs/>
              </w:rPr>
              <w:t>т</w:t>
            </w:r>
            <w:r w:rsidRPr="00DE5966">
              <w:rPr>
                <w:bCs/>
              </w:rPr>
              <w:t>ствии с подпунктом "г" пункта 2 части 2 и частью 3</w:t>
            </w:r>
            <w:r w:rsidRPr="00DE5966">
              <w:rPr>
                <w:bCs/>
                <w:vertAlign w:val="superscript"/>
              </w:rPr>
              <w:t>1</w:t>
            </w:r>
            <w:r w:rsidRPr="00DE5966">
              <w:rPr>
                <w:bCs/>
              </w:rPr>
              <w:t xml:space="preserve"> статьи 66 настоящего Кодекса, земельных участков, находящихся в фед</w:t>
            </w:r>
            <w:r w:rsidRPr="00DE5966">
              <w:rPr>
                <w:bCs/>
              </w:rPr>
              <w:t>е</w:t>
            </w:r>
            <w:r w:rsidRPr="00DE5966">
              <w:rPr>
                <w:bCs/>
              </w:rPr>
              <w:t>ральной собственности и указа</w:t>
            </w:r>
            <w:r w:rsidRPr="00DE5966">
              <w:rPr>
                <w:bCs/>
              </w:rPr>
              <w:t>н</w:t>
            </w:r>
            <w:r w:rsidRPr="00DE5966">
              <w:rPr>
                <w:bCs/>
              </w:rPr>
              <w:t>ных в решении уполномоченного Правительством Российской Ф</w:t>
            </w:r>
            <w:r w:rsidRPr="00DE5966">
              <w:rPr>
                <w:bCs/>
              </w:rPr>
              <w:t>е</w:t>
            </w:r>
            <w:r w:rsidRPr="00DE5966">
              <w:rPr>
                <w:bCs/>
              </w:rPr>
              <w:t>дерации межведомственного ко</w:t>
            </w:r>
            <w:r w:rsidRPr="00DE5966">
              <w:rPr>
                <w:bCs/>
              </w:rPr>
              <w:t>л</w:t>
            </w:r>
            <w:r w:rsidRPr="00DE5966">
              <w:rPr>
                <w:bCs/>
              </w:rPr>
              <w:t>легиального органа, предусмо</w:t>
            </w:r>
            <w:r w:rsidRPr="00DE5966">
              <w:rPr>
                <w:bCs/>
              </w:rPr>
              <w:t>т</w:t>
            </w:r>
            <w:r w:rsidRPr="00DE5966">
              <w:rPr>
                <w:bCs/>
              </w:rPr>
              <w:t>ренного подпунктом "г" пункта 2 части 2 и</w:t>
            </w:r>
            <w:proofErr w:type="gramEnd"/>
            <w:r w:rsidRPr="00DE5966">
              <w:rPr>
                <w:bCs/>
              </w:rPr>
              <w:t xml:space="preserve"> частью 3</w:t>
            </w:r>
            <w:r w:rsidRPr="00DE5966">
              <w:rPr>
                <w:bCs/>
                <w:vertAlign w:val="superscript"/>
              </w:rPr>
              <w:t>1</w:t>
            </w:r>
            <w:r w:rsidRPr="00DE5966">
              <w:rPr>
                <w:bCs/>
              </w:rPr>
              <w:t xml:space="preserve"> статьи 66 настоящего Кодекса, не требует согласования уполномоченными федеральными органами исполн</w:t>
            </w:r>
            <w:r w:rsidRPr="00DE5966">
              <w:rPr>
                <w:bCs/>
              </w:rPr>
              <w:t>и</w:t>
            </w:r>
            <w:r w:rsidRPr="00DE5966">
              <w:rPr>
                <w:bCs/>
              </w:rPr>
              <w:t xml:space="preserve">тельной власти. </w:t>
            </w:r>
            <w:proofErr w:type="gramStart"/>
            <w:r w:rsidRPr="00DE5966">
              <w:rPr>
                <w:bCs/>
              </w:rPr>
              <w:t>Передача земел</w:t>
            </w:r>
            <w:r w:rsidRPr="00DE5966">
              <w:rPr>
                <w:bCs/>
              </w:rPr>
              <w:t>ь</w:t>
            </w:r>
            <w:r w:rsidRPr="00DE5966">
              <w:rPr>
                <w:bCs/>
              </w:rPr>
              <w:t xml:space="preserve">ных участков, находящихся </w:t>
            </w:r>
            <w:r w:rsidRPr="00DE5966">
              <w:rPr>
                <w:bCs/>
              </w:rPr>
              <w:br/>
              <w:t>в федеральной собственности и указанных в решении уполном</w:t>
            </w:r>
            <w:r w:rsidRPr="00DE5966">
              <w:rPr>
                <w:bCs/>
              </w:rPr>
              <w:t>о</w:t>
            </w:r>
            <w:r w:rsidRPr="00DE5966">
              <w:rPr>
                <w:bCs/>
              </w:rPr>
              <w:t>ченного Правительством Росси</w:t>
            </w:r>
            <w:r w:rsidRPr="00DE5966">
              <w:rPr>
                <w:bCs/>
              </w:rPr>
              <w:t>й</w:t>
            </w:r>
            <w:r w:rsidRPr="00DE5966">
              <w:rPr>
                <w:bCs/>
              </w:rPr>
              <w:t>ской Федерации межведомстве</w:t>
            </w:r>
            <w:r w:rsidRPr="00DE5966">
              <w:rPr>
                <w:bCs/>
              </w:rPr>
              <w:t>н</w:t>
            </w:r>
            <w:r w:rsidRPr="00DE5966">
              <w:rPr>
                <w:bCs/>
              </w:rPr>
              <w:t>ного коллегиального органа, предусмотренного подпунктом "г" пункта 2 части 2 и частью 3</w:t>
            </w:r>
            <w:r w:rsidRPr="00DE5966">
              <w:rPr>
                <w:bCs/>
                <w:vertAlign w:val="superscript"/>
              </w:rPr>
              <w:t>1</w:t>
            </w:r>
            <w:r w:rsidRPr="00DE5966">
              <w:rPr>
                <w:bCs/>
              </w:rPr>
              <w:t xml:space="preserve"> ст</w:t>
            </w:r>
            <w:r w:rsidRPr="00DE5966">
              <w:rPr>
                <w:bCs/>
              </w:rPr>
              <w:t>а</w:t>
            </w:r>
            <w:r w:rsidRPr="00DE5966">
              <w:rPr>
                <w:bCs/>
              </w:rPr>
              <w:t>тьи 66 настоящего Кодекса, в собственность субъекта Росси</w:t>
            </w:r>
            <w:r w:rsidRPr="00DE5966">
              <w:rPr>
                <w:bCs/>
              </w:rPr>
              <w:t>й</w:t>
            </w:r>
            <w:r w:rsidRPr="00DE5966">
              <w:rPr>
                <w:bCs/>
              </w:rPr>
              <w:t>ской Федерации осуществляется в порядке, предусмотренном Фед</w:t>
            </w:r>
            <w:r w:rsidRPr="00DE5966">
              <w:rPr>
                <w:bCs/>
              </w:rPr>
              <w:t>е</w:t>
            </w:r>
            <w:r w:rsidRPr="00DE5966">
              <w:rPr>
                <w:bCs/>
              </w:rPr>
              <w:t>ральным законом "О содействии развитию жилищного строител</w:t>
            </w:r>
            <w:r w:rsidRPr="00DE5966">
              <w:rPr>
                <w:bCs/>
              </w:rPr>
              <w:t>ь</w:t>
            </w:r>
            <w:r w:rsidRPr="00DE5966">
              <w:rPr>
                <w:bCs/>
              </w:rPr>
              <w:t>ства, созданию объектов турис</w:t>
            </w:r>
            <w:r w:rsidRPr="00DE5966">
              <w:rPr>
                <w:bCs/>
              </w:rPr>
              <w:t>т</w:t>
            </w:r>
            <w:r w:rsidRPr="00DE5966">
              <w:rPr>
                <w:bCs/>
              </w:rPr>
              <w:t>ской инфраструктуры и иному развитию территорий".";</w:t>
            </w:r>
            <w:proofErr w:type="gramEnd"/>
          </w:p>
          <w:p w:rsidR="00DE5966" w:rsidRPr="00DE5966" w:rsidRDefault="00DE5966" w:rsidP="00DE5966">
            <w:pPr>
              <w:ind w:firstLine="181"/>
              <w:jc w:val="both"/>
              <w:rPr>
                <w:bCs/>
              </w:rPr>
            </w:pPr>
            <w:r w:rsidRPr="00DE5966">
              <w:rPr>
                <w:bCs/>
              </w:rPr>
              <w:t>2) в статье 66:</w:t>
            </w:r>
          </w:p>
          <w:p w:rsidR="00DE5966" w:rsidRPr="00DE5966" w:rsidRDefault="00DE5966" w:rsidP="00DE5966">
            <w:pPr>
              <w:ind w:firstLine="181"/>
              <w:jc w:val="both"/>
              <w:rPr>
                <w:bCs/>
              </w:rPr>
            </w:pPr>
            <w:r w:rsidRPr="00DE5966">
              <w:rPr>
                <w:bCs/>
              </w:rPr>
              <w:lastRenderedPageBreak/>
              <w:t>а) в части 2:</w:t>
            </w:r>
          </w:p>
          <w:p w:rsidR="00DE5966" w:rsidRPr="00DE5966" w:rsidRDefault="00DE5966" w:rsidP="00DE5966">
            <w:pPr>
              <w:ind w:firstLine="181"/>
              <w:jc w:val="both"/>
              <w:rPr>
                <w:bCs/>
              </w:rPr>
            </w:pPr>
            <w:r w:rsidRPr="00DE5966">
              <w:rPr>
                <w:bCs/>
              </w:rPr>
              <w:t>подпункт "а" пункта 1 дополнить словами ", за исключением случая, предусмотренного подпунктом "г" пункта 2 настоящей части";</w:t>
            </w:r>
          </w:p>
          <w:p w:rsidR="00DE5966" w:rsidRPr="00DE5966" w:rsidRDefault="00DE5966" w:rsidP="00DE5966">
            <w:pPr>
              <w:ind w:firstLine="181"/>
              <w:jc w:val="both"/>
              <w:rPr>
                <w:bCs/>
              </w:rPr>
            </w:pPr>
            <w:r w:rsidRPr="00DE5966">
              <w:rPr>
                <w:bCs/>
              </w:rPr>
              <w:t>пункт 2 дополнить подпунктом "г" следующего содержания:</w:t>
            </w:r>
          </w:p>
          <w:p w:rsidR="00DE5966" w:rsidRPr="00DE5966" w:rsidRDefault="00DE5966" w:rsidP="00DE5966">
            <w:pPr>
              <w:ind w:firstLine="181"/>
              <w:jc w:val="both"/>
              <w:rPr>
                <w:bCs/>
              </w:rPr>
            </w:pPr>
            <w:proofErr w:type="gramStart"/>
            <w:r w:rsidRPr="00DE5966">
              <w:rPr>
                <w:bCs/>
              </w:rPr>
              <w:t>"г) в границах территории, по</w:t>
            </w:r>
            <w:r w:rsidRPr="00DE5966">
              <w:rPr>
                <w:bCs/>
              </w:rPr>
              <w:t>д</w:t>
            </w:r>
            <w:r w:rsidRPr="00DE5966">
              <w:rPr>
                <w:bCs/>
              </w:rPr>
              <w:t>лежащей комплексному развитию, расположены исключительно з</w:t>
            </w:r>
            <w:r w:rsidRPr="00DE5966">
              <w:rPr>
                <w:bCs/>
              </w:rPr>
              <w:t>е</w:t>
            </w:r>
            <w:r w:rsidRPr="00DE5966">
              <w:rPr>
                <w:bCs/>
              </w:rPr>
              <w:t>мельные участки и (или) иные объекты недвижимости, наход</w:t>
            </w:r>
            <w:r w:rsidRPr="00DE5966">
              <w:rPr>
                <w:bCs/>
              </w:rPr>
              <w:t>я</w:t>
            </w:r>
            <w:r w:rsidRPr="00DE5966">
              <w:rPr>
                <w:bCs/>
              </w:rPr>
              <w:t>щиеся в федеральной собственн</w:t>
            </w:r>
            <w:r w:rsidRPr="00DE5966">
              <w:rPr>
                <w:bCs/>
              </w:rPr>
              <w:t>о</w:t>
            </w:r>
            <w:r w:rsidRPr="00DE5966">
              <w:rPr>
                <w:bCs/>
              </w:rPr>
              <w:t>сти, в отношении которых упо</w:t>
            </w:r>
            <w:r w:rsidRPr="00DE5966">
              <w:rPr>
                <w:bCs/>
              </w:rPr>
              <w:t>л</w:t>
            </w:r>
            <w:r w:rsidRPr="00DE5966">
              <w:rPr>
                <w:bCs/>
              </w:rPr>
              <w:t>номоченным Правительством Ро</w:t>
            </w:r>
            <w:r w:rsidRPr="00DE5966">
              <w:rPr>
                <w:bCs/>
              </w:rPr>
              <w:t>с</w:t>
            </w:r>
            <w:r w:rsidRPr="00DE5966">
              <w:rPr>
                <w:bCs/>
              </w:rPr>
              <w:t>сийской Федерации межведо</w:t>
            </w:r>
            <w:r w:rsidRPr="00DE5966">
              <w:rPr>
                <w:bCs/>
              </w:rPr>
              <w:t>м</w:t>
            </w:r>
            <w:r w:rsidRPr="00DE5966">
              <w:rPr>
                <w:bCs/>
              </w:rPr>
              <w:t>ственным коллегиальным органом в соответствии с Федеральным з</w:t>
            </w:r>
            <w:r w:rsidRPr="00DE5966">
              <w:rPr>
                <w:bCs/>
              </w:rPr>
              <w:t>а</w:t>
            </w:r>
            <w:r w:rsidRPr="00DE5966">
              <w:rPr>
                <w:bCs/>
              </w:rPr>
              <w:t>коном "О содействии развитию жилищного строительства, созд</w:t>
            </w:r>
            <w:r w:rsidRPr="00DE5966">
              <w:rPr>
                <w:bCs/>
              </w:rPr>
              <w:t>а</w:t>
            </w:r>
            <w:r w:rsidRPr="00DE5966">
              <w:rPr>
                <w:bCs/>
              </w:rPr>
              <w:t>нию объектов туристской инфр</w:t>
            </w:r>
            <w:r w:rsidRPr="00DE5966">
              <w:rPr>
                <w:bCs/>
              </w:rPr>
              <w:t>а</w:t>
            </w:r>
            <w:r w:rsidRPr="00DE5966">
              <w:rPr>
                <w:bCs/>
              </w:rPr>
              <w:t>структуры и иному развитию те</w:t>
            </w:r>
            <w:r w:rsidRPr="00DE5966">
              <w:rPr>
                <w:bCs/>
              </w:rPr>
              <w:t>р</w:t>
            </w:r>
            <w:r w:rsidRPr="00DE5966">
              <w:rPr>
                <w:bCs/>
              </w:rPr>
              <w:t xml:space="preserve">риторий" принято решение </w:t>
            </w:r>
            <w:r w:rsidRPr="00DE5966">
              <w:rPr>
                <w:bCs/>
              </w:rPr>
              <w:br/>
              <w:t>о целесообразности передачи о</w:t>
            </w:r>
            <w:r w:rsidRPr="00DE5966">
              <w:rPr>
                <w:bCs/>
              </w:rPr>
              <w:t>р</w:t>
            </w:r>
            <w:r w:rsidRPr="00DE5966">
              <w:rPr>
                <w:bCs/>
              </w:rPr>
              <w:t>ганам государственной власти субъектов Российской Федерации полномочий</w:t>
            </w:r>
            <w:proofErr w:type="gramEnd"/>
            <w:r w:rsidRPr="00DE5966">
              <w:rPr>
                <w:bCs/>
              </w:rPr>
              <w:t xml:space="preserve"> </w:t>
            </w:r>
            <w:proofErr w:type="gramStart"/>
            <w:r w:rsidRPr="00DE5966">
              <w:rPr>
                <w:bCs/>
              </w:rPr>
              <w:t>Российской Федер</w:t>
            </w:r>
            <w:r w:rsidRPr="00DE5966">
              <w:rPr>
                <w:bCs/>
              </w:rPr>
              <w:t>а</w:t>
            </w:r>
            <w:r w:rsidRPr="00DE5966">
              <w:rPr>
                <w:bCs/>
              </w:rPr>
              <w:t xml:space="preserve">ции по управлению </w:t>
            </w:r>
            <w:r w:rsidRPr="00DE5966">
              <w:rPr>
                <w:bCs/>
              </w:rPr>
              <w:br/>
              <w:t>и распоряжению земельными участками, иными объектами н</w:t>
            </w:r>
            <w:r w:rsidRPr="00DE5966">
              <w:rPr>
                <w:bCs/>
              </w:rPr>
              <w:t>е</w:t>
            </w:r>
            <w:r w:rsidRPr="00DE5966">
              <w:rPr>
                <w:bCs/>
              </w:rPr>
              <w:t>движимого имущества, наход</w:t>
            </w:r>
            <w:r w:rsidRPr="00DE5966">
              <w:rPr>
                <w:bCs/>
              </w:rPr>
              <w:t>я</w:t>
            </w:r>
            <w:r w:rsidRPr="00DE5966">
              <w:rPr>
                <w:bCs/>
              </w:rPr>
              <w:t>щимися в федеральной собстве</w:t>
            </w:r>
            <w:r w:rsidRPr="00DE5966">
              <w:rPr>
                <w:bCs/>
              </w:rPr>
              <w:t>н</w:t>
            </w:r>
            <w:r w:rsidRPr="00DE5966">
              <w:rPr>
                <w:bCs/>
              </w:rPr>
              <w:t>ности, в части предоставления з</w:t>
            </w:r>
            <w:r w:rsidRPr="00DE5966">
              <w:rPr>
                <w:bCs/>
              </w:rPr>
              <w:t>е</w:t>
            </w:r>
            <w:r w:rsidRPr="00DE5966">
              <w:rPr>
                <w:bCs/>
              </w:rPr>
              <w:t>мельных участков в целях ко</w:t>
            </w:r>
            <w:r w:rsidRPr="00DE5966">
              <w:rPr>
                <w:bCs/>
              </w:rPr>
              <w:t>м</w:t>
            </w:r>
            <w:r w:rsidRPr="00DE5966">
              <w:rPr>
                <w:bCs/>
              </w:rPr>
              <w:t>плексного развития территории, осуществляемого в порядке, уст</w:t>
            </w:r>
            <w:r w:rsidRPr="00DE5966">
              <w:rPr>
                <w:bCs/>
              </w:rPr>
              <w:t>а</w:t>
            </w:r>
            <w:r w:rsidRPr="00DE5966">
              <w:rPr>
                <w:bCs/>
              </w:rPr>
              <w:lastRenderedPageBreak/>
              <w:t>новленном настоящим Кодексом, с учетом ограничений, установле</w:t>
            </w:r>
            <w:r w:rsidRPr="00DE5966">
              <w:rPr>
                <w:bCs/>
              </w:rPr>
              <w:t>н</w:t>
            </w:r>
            <w:r w:rsidRPr="00DE5966">
              <w:rPr>
                <w:bCs/>
              </w:rPr>
              <w:t>ных Федеральным законом "О с</w:t>
            </w:r>
            <w:r w:rsidRPr="00DE5966">
              <w:rPr>
                <w:bCs/>
              </w:rPr>
              <w:t>о</w:t>
            </w:r>
            <w:r w:rsidRPr="00DE5966">
              <w:rPr>
                <w:bCs/>
              </w:rPr>
              <w:t>действии развитию жилищного строительства, созданию объектов туристской инфраструктуры и иному развитию территорий";";</w:t>
            </w:r>
            <w:proofErr w:type="gramEnd"/>
          </w:p>
          <w:p w:rsidR="00DE5966" w:rsidRPr="00DE5966" w:rsidRDefault="00DE5966" w:rsidP="00DE5966">
            <w:pPr>
              <w:ind w:firstLine="181"/>
              <w:jc w:val="both"/>
              <w:rPr>
                <w:bCs/>
              </w:rPr>
            </w:pPr>
            <w:r w:rsidRPr="00DE5966">
              <w:rPr>
                <w:bCs/>
              </w:rPr>
              <w:t>б) дополнить частью 3</w:t>
            </w:r>
            <w:r w:rsidRPr="00DE5966">
              <w:rPr>
                <w:bCs/>
                <w:vertAlign w:val="superscript"/>
              </w:rPr>
              <w:t>1</w:t>
            </w:r>
            <w:r w:rsidRPr="00DE5966">
              <w:rPr>
                <w:bCs/>
              </w:rPr>
              <w:t xml:space="preserve"> следу</w:t>
            </w:r>
            <w:r w:rsidRPr="00DE5966">
              <w:rPr>
                <w:bCs/>
              </w:rPr>
              <w:t>ю</w:t>
            </w:r>
            <w:r w:rsidRPr="00DE5966">
              <w:rPr>
                <w:bCs/>
              </w:rPr>
              <w:t>щего содержания:</w:t>
            </w:r>
          </w:p>
          <w:p w:rsidR="00D720E7" w:rsidRPr="00D36F4C" w:rsidRDefault="00DE5966" w:rsidP="00DE5966">
            <w:pPr>
              <w:ind w:firstLine="181"/>
              <w:jc w:val="both"/>
              <w:rPr>
                <w:bCs/>
              </w:rPr>
            </w:pPr>
            <w:r w:rsidRPr="00DE5966">
              <w:rPr>
                <w:bCs/>
              </w:rPr>
              <w:t>"3</w:t>
            </w:r>
            <w:r w:rsidRPr="00DE5966">
              <w:rPr>
                <w:bCs/>
                <w:vertAlign w:val="superscript"/>
              </w:rPr>
              <w:t>1</w:t>
            </w:r>
            <w:r w:rsidRPr="00DE5966">
              <w:rPr>
                <w:bCs/>
              </w:rPr>
              <w:t>. Решения, предусмотренные подпунктами "а" - "в" пункта 2 ч</w:t>
            </w:r>
            <w:r w:rsidRPr="00DE5966">
              <w:rPr>
                <w:bCs/>
              </w:rPr>
              <w:t>а</w:t>
            </w:r>
            <w:r w:rsidRPr="00DE5966">
              <w:rPr>
                <w:bCs/>
              </w:rPr>
              <w:t>сти 2 настоящей статьи, могут быть приняты высшим исполн</w:t>
            </w:r>
            <w:r w:rsidRPr="00DE5966">
              <w:rPr>
                <w:bCs/>
              </w:rPr>
              <w:t>и</w:t>
            </w:r>
            <w:r w:rsidRPr="00DE5966">
              <w:rPr>
                <w:bCs/>
              </w:rPr>
              <w:t>тельным органом государственной власти субъекта Российской Фед</w:t>
            </w:r>
            <w:r w:rsidRPr="00DE5966">
              <w:rPr>
                <w:bCs/>
              </w:rPr>
              <w:t>е</w:t>
            </w:r>
            <w:r w:rsidRPr="00DE5966">
              <w:rPr>
                <w:bCs/>
              </w:rPr>
              <w:t xml:space="preserve">рации также в случае, если </w:t>
            </w:r>
            <w:r w:rsidRPr="00DE5966">
              <w:rPr>
                <w:bCs/>
              </w:rPr>
              <w:br/>
              <w:t>в границах территории, подлеж</w:t>
            </w:r>
            <w:r w:rsidRPr="00DE5966">
              <w:rPr>
                <w:bCs/>
              </w:rPr>
              <w:t>а</w:t>
            </w:r>
            <w:r w:rsidRPr="00DE5966">
              <w:rPr>
                <w:bCs/>
              </w:rPr>
              <w:t xml:space="preserve">щей комплексному развитию, </w:t>
            </w:r>
            <w:proofErr w:type="gramStart"/>
            <w:r w:rsidRPr="00DE5966">
              <w:rPr>
                <w:bCs/>
              </w:rPr>
              <w:t>ра</w:t>
            </w:r>
            <w:r w:rsidRPr="00DE5966">
              <w:rPr>
                <w:bCs/>
              </w:rPr>
              <w:t>с</w:t>
            </w:r>
            <w:r w:rsidRPr="00DE5966">
              <w:rPr>
                <w:bCs/>
              </w:rPr>
              <w:t>положены</w:t>
            </w:r>
            <w:proofErr w:type="gramEnd"/>
            <w:r w:rsidRPr="00DE5966">
              <w:rPr>
                <w:bCs/>
              </w:rPr>
              <w:t xml:space="preserve"> в том числе один или несколько земельных участков и (или) иных объектов недвижим</w:t>
            </w:r>
            <w:r w:rsidRPr="00DE5966">
              <w:rPr>
                <w:bCs/>
              </w:rPr>
              <w:t>о</w:t>
            </w:r>
            <w:r w:rsidRPr="00DE5966">
              <w:rPr>
                <w:bCs/>
              </w:rPr>
              <w:t>сти, находящихся в федеральной собственности, в отношении кот</w:t>
            </w:r>
            <w:r w:rsidRPr="00DE5966">
              <w:rPr>
                <w:bCs/>
              </w:rPr>
              <w:t>о</w:t>
            </w:r>
            <w:r w:rsidRPr="00DE5966">
              <w:rPr>
                <w:bCs/>
              </w:rPr>
              <w:t>рых уполномоченным Правител</w:t>
            </w:r>
            <w:r w:rsidRPr="00DE5966">
              <w:rPr>
                <w:bCs/>
              </w:rPr>
              <w:t>ь</w:t>
            </w:r>
            <w:r w:rsidRPr="00DE5966">
              <w:rPr>
                <w:bCs/>
              </w:rPr>
              <w:t>ством Российской Федерации межведомственным коллегиал</w:t>
            </w:r>
            <w:r w:rsidRPr="00DE5966">
              <w:rPr>
                <w:bCs/>
              </w:rPr>
              <w:t>ь</w:t>
            </w:r>
            <w:r w:rsidRPr="00DE5966">
              <w:rPr>
                <w:bCs/>
              </w:rPr>
              <w:t xml:space="preserve">ным органом </w:t>
            </w:r>
            <w:proofErr w:type="gramStart"/>
            <w:r w:rsidRPr="00DE5966">
              <w:rPr>
                <w:bCs/>
              </w:rPr>
              <w:t>в соответствии с Ф</w:t>
            </w:r>
            <w:r w:rsidRPr="00DE5966">
              <w:rPr>
                <w:bCs/>
              </w:rPr>
              <w:t>е</w:t>
            </w:r>
            <w:r w:rsidRPr="00DE5966">
              <w:rPr>
                <w:bCs/>
              </w:rPr>
              <w:t>деральным законом "О содействии развитию жилищного строител</w:t>
            </w:r>
            <w:r w:rsidRPr="00DE5966">
              <w:rPr>
                <w:bCs/>
              </w:rPr>
              <w:t>ь</w:t>
            </w:r>
            <w:r w:rsidRPr="00DE5966">
              <w:rPr>
                <w:bCs/>
              </w:rPr>
              <w:t>ства, созданию объектов турис</w:t>
            </w:r>
            <w:r w:rsidRPr="00DE5966">
              <w:rPr>
                <w:bCs/>
              </w:rPr>
              <w:t>т</w:t>
            </w:r>
            <w:r w:rsidRPr="00DE5966">
              <w:rPr>
                <w:bCs/>
              </w:rPr>
              <w:t>ской инфраструктуры и иному развитию территорий" принято решение о целесообразности пер</w:t>
            </w:r>
            <w:r w:rsidRPr="00DE5966">
              <w:rPr>
                <w:bCs/>
              </w:rPr>
              <w:t>е</w:t>
            </w:r>
            <w:r w:rsidRPr="00DE5966">
              <w:rPr>
                <w:bCs/>
              </w:rPr>
              <w:t>дачи органам государственной власти субъектов Российской Ф</w:t>
            </w:r>
            <w:r w:rsidRPr="00DE5966">
              <w:rPr>
                <w:bCs/>
              </w:rPr>
              <w:t>е</w:t>
            </w:r>
            <w:r w:rsidRPr="00DE5966">
              <w:rPr>
                <w:bCs/>
              </w:rPr>
              <w:t xml:space="preserve">дерации полномочий Российской </w:t>
            </w:r>
            <w:r w:rsidRPr="00DE5966">
              <w:rPr>
                <w:bCs/>
              </w:rPr>
              <w:lastRenderedPageBreak/>
              <w:t xml:space="preserve">Федерации по управлению </w:t>
            </w:r>
            <w:r w:rsidRPr="00DE5966">
              <w:rPr>
                <w:bCs/>
              </w:rPr>
              <w:br/>
              <w:t>и распоряжению земельными участками, иными объектами н</w:t>
            </w:r>
            <w:r w:rsidRPr="00DE5966">
              <w:rPr>
                <w:bCs/>
              </w:rPr>
              <w:t>е</w:t>
            </w:r>
            <w:r w:rsidRPr="00DE5966">
              <w:rPr>
                <w:bCs/>
              </w:rPr>
              <w:t>движимого имущества, наход</w:t>
            </w:r>
            <w:r w:rsidRPr="00DE5966">
              <w:rPr>
                <w:bCs/>
              </w:rPr>
              <w:t>я</w:t>
            </w:r>
            <w:r w:rsidRPr="00DE5966">
              <w:rPr>
                <w:bCs/>
              </w:rPr>
              <w:t>щимися в федеральной собстве</w:t>
            </w:r>
            <w:r w:rsidRPr="00DE5966">
              <w:rPr>
                <w:bCs/>
              </w:rPr>
              <w:t>н</w:t>
            </w:r>
            <w:r w:rsidRPr="00DE5966">
              <w:rPr>
                <w:bCs/>
              </w:rPr>
              <w:t>ности, в части предоставления з</w:t>
            </w:r>
            <w:r w:rsidRPr="00DE5966">
              <w:rPr>
                <w:bCs/>
              </w:rPr>
              <w:t>е</w:t>
            </w:r>
            <w:r w:rsidRPr="00DE5966">
              <w:rPr>
                <w:bCs/>
              </w:rPr>
              <w:t>мельных участков в целях ко</w:t>
            </w:r>
            <w:r w:rsidRPr="00DE5966">
              <w:rPr>
                <w:bCs/>
              </w:rPr>
              <w:t>м</w:t>
            </w:r>
            <w:r w:rsidRPr="00DE5966">
              <w:rPr>
                <w:bCs/>
              </w:rPr>
              <w:t>плексного развития территории, осуществляемого в порядке, уст</w:t>
            </w:r>
            <w:r w:rsidRPr="00DE5966">
              <w:rPr>
                <w:bCs/>
              </w:rPr>
              <w:t>а</w:t>
            </w:r>
            <w:r w:rsidRPr="00DE5966">
              <w:rPr>
                <w:bCs/>
              </w:rPr>
              <w:t>новленном</w:t>
            </w:r>
            <w:proofErr w:type="gramEnd"/>
            <w:r w:rsidRPr="00DE5966">
              <w:rPr>
                <w:bCs/>
              </w:rPr>
              <w:t xml:space="preserve"> настоящим Кодексом, с учетом ограничений, установле</w:t>
            </w:r>
            <w:r w:rsidRPr="00DE5966">
              <w:rPr>
                <w:bCs/>
              </w:rPr>
              <w:t>н</w:t>
            </w:r>
            <w:r w:rsidRPr="00DE5966">
              <w:rPr>
                <w:bCs/>
              </w:rPr>
              <w:t>ных Федеральным законом "О с</w:t>
            </w:r>
            <w:r w:rsidRPr="00DE5966">
              <w:rPr>
                <w:bCs/>
              </w:rPr>
              <w:t>о</w:t>
            </w:r>
            <w:r w:rsidRPr="00DE5966">
              <w:rPr>
                <w:bCs/>
              </w:rPr>
              <w:t>действии развитию жилищного строительства, созданию объектов туристской инфраструктуры и иному развитию территорий"</w:t>
            </w:r>
            <w:proofErr w:type="gramStart"/>
            <w:r w:rsidRPr="00DE5966">
              <w:rPr>
                <w:bCs/>
              </w:rPr>
              <w:t>."</w:t>
            </w:r>
            <w:proofErr w:type="gramEnd"/>
            <w:r w:rsidRPr="00DE5966">
              <w:rPr>
                <w:bCs/>
              </w:rPr>
              <w:t>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966" w:rsidRPr="00DE5966" w:rsidRDefault="00DE5966" w:rsidP="00DE5966">
            <w:pPr>
              <w:shd w:val="clear" w:color="00FFFF" w:fill="auto"/>
              <w:jc w:val="center"/>
              <w:rPr>
                <w:bCs/>
              </w:rPr>
            </w:pPr>
            <w:r w:rsidRPr="00DE5966">
              <w:rPr>
                <w:bCs/>
              </w:rPr>
              <w:lastRenderedPageBreak/>
              <w:t>Сенаторы РФ</w:t>
            </w:r>
          </w:p>
          <w:p w:rsidR="00DE5966" w:rsidRPr="00DE5966" w:rsidRDefault="00DE5966" w:rsidP="00DE5966">
            <w:pPr>
              <w:shd w:val="clear" w:color="00FFFF" w:fill="auto"/>
              <w:jc w:val="center"/>
              <w:rPr>
                <w:bCs/>
              </w:rPr>
            </w:pPr>
            <w:proofErr w:type="spellStart"/>
            <w:r w:rsidRPr="00DE5966">
              <w:rPr>
                <w:bCs/>
              </w:rPr>
              <w:t>В.В.Якушев</w:t>
            </w:r>
            <w:proofErr w:type="spellEnd"/>
          </w:p>
          <w:p w:rsidR="0048540B" w:rsidRDefault="00DE5966" w:rsidP="00DE5966">
            <w:pPr>
              <w:shd w:val="clear" w:color="00FFFF" w:fill="auto"/>
              <w:jc w:val="center"/>
              <w:rPr>
                <w:bCs/>
              </w:rPr>
            </w:pPr>
            <w:proofErr w:type="spellStart"/>
            <w:r w:rsidRPr="00DE5966">
              <w:rPr>
                <w:bCs/>
              </w:rPr>
              <w:t>А.Г.Высокинский</w:t>
            </w:r>
            <w:proofErr w:type="spellEnd"/>
          </w:p>
          <w:p w:rsidR="00913355" w:rsidRDefault="00913355" w:rsidP="00DE5966">
            <w:pPr>
              <w:shd w:val="clear" w:color="00FFFF" w:fill="auto"/>
              <w:jc w:val="center"/>
              <w:rPr>
                <w:bCs/>
              </w:rPr>
            </w:pPr>
          </w:p>
          <w:p w:rsidR="00FA72BB" w:rsidRDefault="00FA72BB" w:rsidP="00DE5966">
            <w:pPr>
              <w:shd w:val="clear" w:color="00FFFF" w:fill="auto"/>
              <w:jc w:val="center"/>
              <w:rPr>
                <w:bCs/>
              </w:rPr>
            </w:pPr>
            <w:r>
              <w:rPr>
                <w:bCs/>
              </w:rPr>
              <w:t xml:space="preserve">Депутат </w:t>
            </w:r>
          </w:p>
          <w:p w:rsidR="00FA72BB" w:rsidRDefault="00FA72BB" w:rsidP="00DE5966">
            <w:pPr>
              <w:shd w:val="clear" w:color="00FFFF" w:fill="auto"/>
              <w:jc w:val="center"/>
              <w:rPr>
                <w:bCs/>
              </w:rPr>
            </w:pPr>
            <w:r>
              <w:rPr>
                <w:bCs/>
              </w:rPr>
              <w:t>ГД ФС РФ</w:t>
            </w:r>
          </w:p>
          <w:p w:rsidR="00FA72BB" w:rsidRPr="0048540B" w:rsidRDefault="00FA72BB" w:rsidP="00DE5966">
            <w:pPr>
              <w:shd w:val="clear" w:color="00FFFF" w:fill="auto"/>
              <w:jc w:val="center"/>
              <w:rPr>
                <w:bCs/>
              </w:rPr>
            </w:pPr>
            <w:proofErr w:type="spellStart"/>
            <w:r>
              <w:rPr>
                <w:bCs/>
              </w:rPr>
              <w:t>С.</w:t>
            </w:r>
            <w:r w:rsidR="009E125B">
              <w:rPr>
                <w:bCs/>
              </w:rPr>
              <w:t>В.</w:t>
            </w:r>
            <w:r>
              <w:rPr>
                <w:bCs/>
              </w:rPr>
              <w:t>Колунов</w:t>
            </w:r>
            <w:proofErr w:type="spellEnd"/>
          </w:p>
          <w:p w:rsidR="0048540B" w:rsidRDefault="0048540B" w:rsidP="0048540B">
            <w:pPr>
              <w:shd w:val="clear" w:color="00FFFF" w:fill="auto"/>
              <w:jc w:val="center"/>
              <w:rPr>
                <w:bCs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5A2" w:rsidRDefault="00E645A2" w:rsidP="006F2B22">
            <w:pPr>
              <w:ind w:firstLine="175"/>
              <w:jc w:val="both"/>
              <w:outlineLvl w:val="0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Статью 1</w:t>
            </w:r>
            <w:r w:rsidR="00E306D0" w:rsidRPr="00E306D0">
              <w:rPr>
                <w:rFonts w:eastAsia="Calibri"/>
                <w:b/>
                <w:lang w:eastAsia="en-US"/>
              </w:rPr>
              <w:t xml:space="preserve"> законопроекта изл</w:t>
            </w:r>
            <w:r w:rsidR="00E306D0" w:rsidRPr="00E306D0">
              <w:rPr>
                <w:rFonts w:eastAsia="Calibri"/>
                <w:b/>
                <w:lang w:eastAsia="en-US"/>
              </w:rPr>
              <w:t>о</w:t>
            </w:r>
            <w:r w:rsidR="00E306D0" w:rsidRPr="00E306D0">
              <w:rPr>
                <w:rFonts w:eastAsia="Calibri"/>
                <w:b/>
                <w:lang w:eastAsia="en-US"/>
              </w:rPr>
              <w:t>жить в следующей редакции</w:t>
            </w:r>
            <w:r w:rsidR="00E306D0">
              <w:rPr>
                <w:rFonts w:eastAsia="Calibri"/>
                <w:b/>
                <w:lang w:eastAsia="en-US"/>
              </w:rPr>
              <w:t>:</w:t>
            </w:r>
          </w:p>
          <w:p w:rsidR="009A3B8A" w:rsidRPr="00422AA0" w:rsidRDefault="009A3B8A" w:rsidP="006F2B22">
            <w:pPr>
              <w:ind w:firstLine="175"/>
              <w:jc w:val="both"/>
              <w:outlineLvl w:val="0"/>
              <w:rPr>
                <w:color w:val="000000"/>
              </w:rPr>
            </w:pPr>
            <w:r w:rsidRPr="00422AA0">
              <w:rPr>
                <w:rFonts w:eastAsia="Calibri"/>
                <w:b/>
                <w:lang w:eastAsia="en-US"/>
              </w:rPr>
              <w:t>«</w:t>
            </w:r>
            <w:r w:rsidRPr="00422AA0">
              <w:rPr>
                <w:b/>
                <w:color w:val="000000"/>
              </w:rPr>
              <w:t>Статья 1</w:t>
            </w:r>
          </w:p>
          <w:p w:rsidR="00DE5966" w:rsidRPr="00DE5966" w:rsidRDefault="00DE5966" w:rsidP="00DE5966">
            <w:pPr>
              <w:widowControl w:val="0"/>
              <w:autoSpaceDE w:val="0"/>
              <w:autoSpaceDN w:val="0"/>
              <w:ind w:firstLine="175"/>
              <w:jc w:val="both"/>
              <w:rPr>
                <w:rFonts w:eastAsia="Calibri"/>
                <w:lang w:eastAsia="en-US"/>
              </w:rPr>
            </w:pPr>
            <w:r w:rsidRPr="00DE5966">
              <w:rPr>
                <w:rFonts w:eastAsia="Calibri"/>
                <w:lang w:eastAsia="en-US"/>
              </w:rPr>
              <w:t>Внести в Градостроительный к</w:t>
            </w:r>
            <w:r w:rsidRPr="00DE5966">
              <w:rPr>
                <w:rFonts w:eastAsia="Calibri"/>
                <w:lang w:eastAsia="en-US"/>
              </w:rPr>
              <w:t>о</w:t>
            </w:r>
            <w:r w:rsidRPr="00DE5966">
              <w:rPr>
                <w:rFonts w:eastAsia="Calibri"/>
                <w:lang w:eastAsia="en-US"/>
              </w:rPr>
              <w:t>декс Российской Федерации (С</w:t>
            </w:r>
            <w:r w:rsidRPr="00DE5966">
              <w:rPr>
                <w:rFonts w:eastAsia="Calibri"/>
                <w:lang w:eastAsia="en-US"/>
              </w:rPr>
              <w:t>о</w:t>
            </w:r>
            <w:r w:rsidRPr="00DE5966">
              <w:rPr>
                <w:rFonts w:eastAsia="Calibri"/>
                <w:lang w:eastAsia="en-US"/>
              </w:rPr>
              <w:t>брание законодательства Росси</w:t>
            </w:r>
            <w:r w:rsidRPr="00DE5966">
              <w:rPr>
                <w:rFonts w:eastAsia="Calibri"/>
                <w:lang w:eastAsia="en-US"/>
              </w:rPr>
              <w:t>й</w:t>
            </w:r>
            <w:r w:rsidRPr="00DE5966">
              <w:rPr>
                <w:rFonts w:eastAsia="Calibri"/>
                <w:lang w:eastAsia="en-US"/>
              </w:rPr>
              <w:t>ской Федерации, 2005, № 1, ст. 16; 2021, № 1, ст. 33; 2023, № 25, ст.</w:t>
            </w:r>
            <w:r>
              <w:rPr>
                <w:rFonts w:eastAsia="Calibri"/>
                <w:lang w:eastAsia="en-US"/>
              </w:rPr>
              <w:t> </w:t>
            </w:r>
            <w:r w:rsidRPr="00DE5966">
              <w:rPr>
                <w:rFonts w:eastAsia="Calibri"/>
                <w:lang w:eastAsia="en-US"/>
              </w:rPr>
              <w:t>4429; 2024, № 1, ст. 8; № 33, ст.</w:t>
            </w:r>
            <w:r>
              <w:rPr>
                <w:rFonts w:eastAsia="Calibri"/>
                <w:lang w:eastAsia="en-US"/>
              </w:rPr>
              <w:t> </w:t>
            </w:r>
            <w:r w:rsidRPr="00DE5966">
              <w:rPr>
                <w:rFonts w:eastAsia="Calibri"/>
                <w:lang w:eastAsia="en-US"/>
              </w:rPr>
              <w:t>4928; № 53, ст. 8496) следу</w:t>
            </w:r>
            <w:r w:rsidRPr="00DE5966">
              <w:rPr>
                <w:rFonts w:eastAsia="Calibri"/>
                <w:lang w:eastAsia="en-US"/>
              </w:rPr>
              <w:t>ю</w:t>
            </w:r>
            <w:r w:rsidRPr="00DE5966">
              <w:rPr>
                <w:rFonts w:eastAsia="Calibri"/>
                <w:lang w:eastAsia="en-US"/>
              </w:rPr>
              <w:t>щие изменения:</w:t>
            </w:r>
          </w:p>
          <w:p w:rsidR="00DE5966" w:rsidRPr="00DE5966" w:rsidRDefault="00DE5966" w:rsidP="00DE5966">
            <w:pPr>
              <w:widowControl w:val="0"/>
              <w:autoSpaceDE w:val="0"/>
              <w:autoSpaceDN w:val="0"/>
              <w:ind w:firstLine="175"/>
              <w:jc w:val="both"/>
              <w:rPr>
                <w:rFonts w:eastAsia="Calibri"/>
                <w:lang w:eastAsia="en-US"/>
              </w:rPr>
            </w:pPr>
            <w:r w:rsidRPr="00DE5966">
              <w:rPr>
                <w:rFonts w:eastAsia="Calibri"/>
                <w:lang w:eastAsia="en-US"/>
              </w:rPr>
              <w:t>1) в статье 66:</w:t>
            </w:r>
          </w:p>
          <w:p w:rsidR="00DE5966" w:rsidRPr="00DE5966" w:rsidRDefault="00DE5966" w:rsidP="00DE5966">
            <w:pPr>
              <w:widowControl w:val="0"/>
              <w:autoSpaceDE w:val="0"/>
              <w:autoSpaceDN w:val="0"/>
              <w:ind w:firstLine="175"/>
              <w:jc w:val="both"/>
              <w:rPr>
                <w:rFonts w:eastAsia="Calibri"/>
                <w:lang w:eastAsia="en-US"/>
              </w:rPr>
            </w:pPr>
            <w:r w:rsidRPr="00DE5966">
              <w:rPr>
                <w:rFonts w:eastAsia="Calibri"/>
                <w:lang w:eastAsia="en-US"/>
              </w:rPr>
              <w:t>а) в части 2:</w:t>
            </w:r>
          </w:p>
          <w:p w:rsidR="00DE5966" w:rsidRPr="00913355" w:rsidRDefault="00DE5966" w:rsidP="00DE5966">
            <w:pPr>
              <w:widowControl w:val="0"/>
              <w:autoSpaceDE w:val="0"/>
              <w:autoSpaceDN w:val="0"/>
              <w:ind w:firstLine="175"/>
              <w:jc w:val="both"/>
              <w:rPr>
                <w:rFonts w:eastAsia="Calibri"/>
                <w:lang w:eastAsia="en-US"/>
              </w:rPr>
            </w:pPr>
            <w:r w:rsidRPr="00DE5966">
              <w:rPr>
                <w:rFonts w:eastAsia="Calibri"/>
                <w:lang w:eastAsia="en-US"/>
              </w:rPr>
              <w:t>подпункт «а» пункта 1 допо</w:t>
            </w:r>
            <w:r w:rsidRPr="00DE5966">
              <w:rPr>
                <w:rFonts w:eastAsia="Calibri"/>
                <w:lang w:eastAsia="en-US"/>
              </w:rPr>
              <w:t>л</w:t>
            </w:r>
            <w:r w:rsidRPr="00DE5966">
              <w:rPr>
                <w:rFonts w:eastAsia="Calibri"/>
                <w:lang w:eastAsia="en-US"/>
              </w:rPr>
              <w:lastRenderedPageBreak/>
              <w:t xml:space="preserve">нить словами «, за исключением случая, </w:t>
            </w:r>
            <w:r w:rsidRPr="00913355">
              <w:rPr>
                <w:rFonts w:eastAsia="Calibri"/>
                <w:lang w:eastAsia="en-US"/>
              </w:rPr>
              <w:t>установленного частью 3</w:t>
            </w:r>
            <w:r w:rsidRPr="00913355">
              <w:rPr>
                <w:rFonts w:eastAsia="Calibri"/>
                <w:vertAlign w:val="superscript"/>
                <w:lang w:eastAsia="en-US"/>
              </w:rPr>
              <w:t>1</w:t>
            </w:r>
            <w:r w:rsidRPr="00913355">
              <w:rPr>
                <w:rFonts w:eastAsia="Calibri"/>
                <w:lang w:eastAsia="en-US"/>
              </w:rPr>
              <w:t xml:space="preserve"> настоящей статьи»;</w:t>
            </w:r>
          </w:p>
          <w:p w:rsidR="00DE5966" w:rsidRPr="00DE5966" w:rsidRDefault="00DE5966" w:rsidP="00DE5966">
            <w:pPr>
              <w:widowControl w:val="0"/>
              <w:autoSpaceDE w:val="0"/>
              <w:autoSpaceDN w:val="0"/>
              <w:ind w:firstLine="175"/>
              <w:jc w:val="both"/>
              <w:rPr>
                <w:rFonts w:eastAsia="Calibri"/>
                <w:lang w:eastAsia="en-US"/>
              </w:rPr>
            </w:pPr>
            <w:r w:rsidRPr="00DE5966">
              <w:rPr>
                <w:rFonts w:eastAsia="Calibri"/>
                <w:lang w:eastAsia="en-US"/>
              </w:rPr>
              <w:t xml:space="preserve">пункт 2 дополнить подпунктом «г» следующего содержания: </w:t>
            </w:r>
          </w:p>
          <w:p w:rsidR="00DE5966" w:rsidRPr="00913355" w:rsidRDefault="00DE5966" w:rsidP="00DE5966">
            <w:pPr>
              <w:widowControl w:val="0"/>
              <w:autoSpaceDE w:val="0"/>
              <w:autoSpaceDN w:val="0"/>
              <w:ind w:firstLine="175"/>
              <w:jc w:val="both"/>
              <w:rPr>
                <w:rFonts w:eastAsia="Calibri"/>
                <w:lang w:eastAsia="en-US"/>
              </w:rPr>
            </w:pPr>
            <w:r w:rsidRPr="00913355">
              <w:rPr>
                <w:rFonts w:eastAsia="Calibri"/>
                <w:lang w:eastAsia="en-US"/>
              </w:rPr>
              <w:t>«г)</w:t>
            </w:r>
            <w:r w:rsidR="00FA72BB" w:rsidRPr="00913355">
              <w:rPr>
                <w:rFonts w:eastAsia="Calibri"/>
                <w:lang w:eastAsia="en-US"/>
              </w:rPr>
              <w:t> </w:t>
            </w:r>
            <w:r w:rsidRPr="00913355">
              <w:rPr>
                <w:rFonts w:eastAsia="Calibri"/>
                <w:lang w:eastAsia="en-US"/>
              </w:rPr>
              <w:t>в случае, установленном ч</w:t>
            </w:r>
            <w:r w:rsidRPr="00913355">
              <w:rPr>
                <w:rFonts w:eastAsia="Calibri"/>
                <w:lang w:eastAsia="en-US"/>
              </w:rPr>
              <w:t>а</w:t>
            </w:r>
            <w:r w:rsidRPr="00913355">
              <w:rPr>
                <w:rFonts w:eastAsia="Calibri"/>
                <w:lang w:eastAsia="en-US"/>
              </w:rPr>
              <w:t>стью 3</w:t>
            </w:r>
            <w:r w:rsidRPr="00913355">
              <w:rPr>
                <w:rFonts w:eastAsia="Calibri"/>
                <w:vertAlign w:val="superscript"/>
                <w:lang w:eastAsia="en-US"/>
              </w:rPr>
              <w:t>1</w:t>
            </w:r>
            <w:r w:rsidRPr="00913355">
              <w:rPr>
                <w:rFonts w:eastAsia="Calibri"/>
                <w:lang w:eastAsia="en-US"/>
              </w:rPr>
              <w:t xml:space="preserve"> настоящей статьи</w:t>
            </w:r>
            <w:proofErr w:type="gramStart"/>
            <w:r w:rsidRPr="00913355">
              <w:rPr>
                <w:rFonts w:eastAsia="Calibri"/>
                <w:lang w:eastAsia="en-US"/>
              </w:rPr>
              <w:t>;»</w:t>
            </w:r>
            <w:proofErr w:type="gramEnd"/>
            <w:r w:rsidRPr="00913355">
              <w:rPr>
                <w:rFonts w:eastAsia="Calibri"/>
                <w:lang w:eastAsia="en-US"/>
              </w:rPr>
              <w:t>;</w:t>
            </w:r>
          </w:p>
          <w:p w:rsidR="00DE5966" w:rsidRPr="00913355" w:rsidRDefault="00DE5966" w:rsidP="00DE5966">
            <w:pPr>
              <w:widowControl w:val="0"/>
              <w:autoSpaceDE w:val="0"/>
              <w:autoSpaceDN w:val="0"/>
              <w:ind w:firstLine="175"/>
              <w:jc w:val="both"/>
              <w:rPr>
                <w:rFonts w:eastAsia="Calibri"/>
                <w:lang w:eastAsia="en-US"/>
              </w:rPr>
            </w:pPr>
            <w:r w:rsidRPr="00913355">
              <w:rPr>
                <w:rFonts w:eastAsia="Calibri"/>
                <w:lang w:eastAsia="en-US"/>
              </w:rPr>
              <w:t>б) дополнить частью 3</w:t>
            </w:r>
            <w:r w:rsidRPr="00913355">
              <w:rPr>
                <w:rFonts w:eastAsia="Calibri"/>
                <w:vertAlign w:val="superscript"/>
                <w:lang w:eastAsia="en-US"/>
              </w:rPr>
              <w:t>1</w:t>
            </w:r>
            <w:r w:rsidRPr="00913355">
              <w:rPr>
                <w:rFonts w:eastAsia="Calibri"/>
                <w:lang w:eastAsia="en-US"/>
              </w:rPr>
              <w:t xml:space="preserve"> следу</w:t>
            </w:r>
            <w:r w:rsidRPr="00913355">
              <w:rPr>
                <w:rFonts w:eastAsia="Calibri"/>
                <w:lang w:eastAsia="en-US"/>
              </w:rPr>
              <w:t>ю</w:t>
            </w:r>
            <w:r w:rsidRPr="00913355">
              <w:rPr>
                <w:rFonts w:eastAsia="Calibri"/>
                <w:lang w:eastAsia="en-US"/>
              </w:rPr>
              <w:t>щего содержания:</w:t>
            </w:r>
          </w:p>
          <w:p w:rsidR="00DE5966" w:rsidRPr="00913355" w:rsidRDefault="00DE5966" w:rsidP="00DE5966">
            <w:pPr>
              <w:widowControl w:val="0"/>
              <w:autoSpaceDE w:val="0"/>
              <w:autoSpaceDN w:val="0"/>
              <w:ind w:firstLine="175"/>
              <w:jc w:val="both"/>
              <w:rPr>
                <w:rFonts w:eastAsia="Calibri"/>
                <w:lang w:eastAsia="en-US"/>
              </w:rPr>
            </w:pPr>
            <w:r w:rsidRPr="00913355">
              <w:rPr>
                <w:rFonts w:eastAsia="Calibri"/>
                <w:lang w:eastAsia="en-US"/>
              </w:rPr>
              <w:t>«3</w:t>
            </w:r>
            <w:r w:rsidRPr="00913355">
              <w:rPr>
                <w:rFonts w:eastAsia="Calibri"/>
                <w:vertAlign w:val="superscript"/>
                <w:lang w:eastAsia="en-US"/>
              </w:rPr>
              <w:t>1</w:t>
            </w:r>
            <w:r w:rsidRPr="00913355">
              <w:rPr>
                <w:rFonts w:eastAsia="Calibri"/>
                <w:lang w:eastAsia="en-US"/>
              </w:rPr>
              <w:t>. </w:t>
            </w:r>
            <w:proofErr w:type="gramStart"/>
            <w:r w:rsidRPr="00913355">
              <w:rPr>
                <w:rFonts w:eastAsia="Calibri"/>
                <w:lang w:eastAsia="en-US"/>
              </w:rPr>
              <w:t>Решение о комплексном развитии территории, указанное в пункте 2 части 2 настоящей ст</w:t>
            </w:r>
            <w:r w:rsidRPr="00913355">
              <w:rPr>
                <w:rFonts w:eastAsia="Calibri"/>
                <w:lang w:eastAsia="en-US"/>
              </w:rPr>
              <w:t>а</w:t>
            </w:r>
            <w:r w:rsidRPr="00913355">
              <w:rPr>
                <w:rFonts w:eastAsia="Calibri"/>
                <w:lang w:eastAsia="en-US"/>
              </w:rPr>
              <w:t>тьи, принимается высшим испо</w:t>
            </w:r>
            <w:r w:rsidRPr="00913355">
              <w:rPr>
                <w:rFonts w:eastAsia="Calibri"/>
                <w:lang w:eastAsia="en-US"/>
              </w:rPr>
              <w:t>л</w:t>
            </w:r>
            <w:r w:rsidRPr="00913355">
              <w:rPr>
                <w:rFonts w:eastAsia="Calibri"/>
                <w:lang w:eastAsia="en-US"/>
              </w:rPr>
              <w:t>нительным органом субъекта Ро</w:t>
            </w:r>
            <w:r w:rsidRPr="00913355">
              <w:rPr>
                <w:rFonts w:eastAsia="Calibri"/>
                <w:lang w:eastAsia="en-US"/>
              </w:rPr>
              <w:t>с</w:t>
            </w:r>
            <w:r w:rsidRPr="00913355">
              <w:rPr>
                <w:rFonts w:eastAsia="Calibri"/>
                <w:lang w:eastAsia="en-US"/>
              </w:rPr>
              <w:t>сийской Федерации также в случае передачи органу государственной власти субъекта Российской Фед</w:t>
            </w:r>
            <w:r w:rsidRPr="00913355">
              <w:rPr>
                <w:rFonts w:eastAsia="Calibri"/>
                <w:lang w:eastAsia="en-US"/>
              </w:rPr>
              <w:t>е</w:t>
            </w:r>
            <w:r w:rsidRPr="00913355">
              <w:rPr>
                <w:rFonts w:eastAsia="Calibri"/>
                <w:lang w:eastAsia="en-US"/>
              </w:rPr>
              <w:t>рации в соответствии с Федерал</w:t>
            </w:r>
            <w:r w:rsidRPr="00913355">
              <w:rPr>
                <w:rFonts w:eastAsia="Calibri"/>
                <w:lang w:eastAsia="en-US"/>
              </w:rPr>
              <w:t>ь</w:t>
            </w:r>
            <w:r w:rsidRPr="00913355">
              <w:rPr>
                <w:rFonts w:eastAsia="Calibri"/>
                <w:lang w:eastAsia="en-US"/>
              </w:rPr>
              <w:t>ным законом от 24 июля 2008 года № 161-ФЗ «О содействии разв</w:t>
            </w:r>
            <w:r w:rsidRPr="00913355">
              <w:rPr>
                <w:rFonts w:eastAsia="Calibri"/>
                <w:lang w:eastAsia="en-US"/>
              </w:rPr>
              <w:t>и</w:t>
            </w:r>
            <w:r w:rsidRPr="00913355">
              <w:rPr>
                <w:rFonts w:eastAsia="Calibri"/>
                <w:lang w:eastAsia="en-US"/>
              </w:rPr>
              <w:t>тию жилищного строительства, созданию объектов туристской инфраструктуры и иному разв</w:t>
            </w:r>
            <w:r w:rsidRPr="00913355">
              <w:rPr>
                <w:rFonts w:eastAsia="Calibri"/>
                <w:lang w:eastAsia="en-US"/>
              </w:rPr>
              <w:t>и</w:t>
            </w:r>
            <w:r w:rsidRPr="00913355">
              <w:rPr>
                <w:rFonts w:eastAsia="Calibri"/>
                <w:lang w:eastAsia="en-US"/>
              </w:rPr>
              <w:t>тию территорий» полномочий Российской Федерации по управлению и</w:t>
            </w:r>
            <w:proofErr w:type="gramEnd"/>
            <w:r w:rsidRPr="00913355">
              <w:rPr>
                <w:rFonts w:eastAsia="Calibri"/>
                <w:lang w:eastAsia="en-US"/>
              </w:rPr>
              <w:t> распоряжению земельными участками, иными объектами недвижимого имущ</w:t>
            </w:r>
            <w:r w:rsidRPr="00913355">
              <w:rPr>
                <w:rFonts w:eastAsia="Calibri"/>
                <w:lang w:eastAsia="en-US"/>
              </w:rPr>
              <w:t>е</w:t>
            </w:r>
            <w:r w:rsidRPr="00913355">
              <w:rPr>
                <w:rFonts w:eastAsia="Calibri"/>
                <w:lang w:eastAsia="en-US"/>
              </w:rPr>
              <w:t>ства, находящимися в федерал</w:t>
            </w:r>
            <w:r w:rsidRPr="00913355">
              <w:rPr>
                <w:rFonts w:eastAsia="Calibri"/>
                <w:lang w:eastAsia="en-US"/>
              </w:rPr>
              <w:t>ь</w:t>
            </w:r>
            <w:r w:rsidRPr="00913355">
              <w:rPr>
                <w:rFonts w:eastAsia="Calibri"/>
                <w:lang w:eastAsia="en-US"/>
              </w:rPr>
              <w:t>ной собственности. В этом случае решение о комплексном развитии территории не требует согласов</w:t>
            </w:r>
            <w:r w:rsidRPr="00913355">
              <w:rPr>
                <w:rFonts w:eastAsia="Calibri"/>
                <w:lang w:eastAsia="en-US"/>
              </w:rPr>
              <w:t>а</w:t>
            </w:r>
            <w:r w:rsidRPr="00913355">
              <w:rPr>
                <w:rFonts w:eastAsia="Calibri"/>
                <w:lang w:eastAsia="en-US"/>
              </w:rPr>
              <w:t>ния с федеральными органами и</w:t>
            </w:r>
            <w:r w:rsidRPr="00913355">
              <w:rPr>
                <w:rFonts w:eastAsia="Calibri"/>
                <w:lang w:eastAsia="en-US"/>
              </w:rPr>
              <w:t>с</w:t>
            </w:r>
            <w:r w:rsidRPr="00913355">
              <w:rPr>
                <w:rFonts w:eastAsia="Calibri"/>
                <w:lang w:eastAsia="en-US"/>
              </w:rPr>
              <w:t>полнительной власти</w:t>
            </w:r>
            <w:proofErr w:type="gramStart"/>
            <w:r w:rsidRPr="00913355">
              <w:rPr>
                <w:rFonts w:eastAsia="Calibri"/>
                <w:lang w:eastAsia="en-US"/>
              </w:rPr>
              <w:t xml:space="preserve">.»; </w:t>
            </w:r>
          </w:p>
          <w:p w:rsidR="00DE5966" w:rsidRPr="00913355" w:rsidRDefault="00DE5966" w:rsidP="00DE5966">
            <w:pPr>
              <w:widowControl w:val="0"/>
              <w:autoSpaceDE w:val="0"/>
              <w:autoSpaceDN w:val="0"/>
              <w:ind w:firstLine="175"/>
              <w:jc w:val="both"/>
              <w:rPr>
                <w:rFonts w:eastAsia="Calibri"/>
                <w:lang w:eastAsia="en-US"/>
              </w:rPr>
            </w:pPr>
            <w:proofErr w:type="gramEnd"/>
            <w:r w:rsidRPr="00913355">
              <w:rPr>
                <w:rFonts w:eastAsia="Calibri"/>
                <w:lang w:eastAsia="en-US"/>
              </w:rPr>
              <w:t>2) в статье 70:</w:t>
            </w:r>
          </w:p>
          <w:p w:rsidR="00D8023D" w:rsidRPr="00D8023D" w:rsidRDefault="00D8023D" w:rsidP="00D8023D">
            <w:pPr>
              <w:widowControl w:val="0"/>
              <w:autoSpaceDE w:val="0"/>
              <w:autoSpaceDN w:val="0"/>
              <w:ind w:firstLine="175"/>
              <w:jc w:val="both"/>
              <w:rPr>
                <w:rFonts w:eastAsia="Calibri"/>
                <w:lang w:eastAsia="en-US"/>
              </w:rPr>
            </w:pPr>
            <w:r w:rsidRPr="00D8023D">
              <w:rPr>
                <w:rFonts w:eastAsia="Calibri"/>
                <w:lang w:eastAsia="en-US"/>
              </w:rPr>
              <w:t xml:space="preserve">а) часть 8 изложить в следующей </w:t>
            </w:r>
            <w:r w:rsidRPr="00D8023D">
              <w:rPr>
                <w:rFonts w:eastAsia="Calibri"/>
                <w:lang w:eastAsia="en-US"/>
              </w:rPr>
              <w:lastRenderedPageBreak/>
              <w:t>редакции:</w:t>
            </w:r>
          </w:p>
          <w:p w:rsidR="00D8023D" w:rsidRPr="00D8023D" w:rsidRDefault="00D8023D" w:rsidP="00D8023D">
            <w:pPr>
              <w:widowControl w:val="0"/>
              <w:autoSpaceDE w:val="0"/>
              <w:autoSpaceDN w:val="0"/>
              <w:ind w:firstLine="175"/>
              <w:jc w:val="both"/>
              <w:rPr>
                <w:rFonts w:eastAsia="Calibri"/>
                <w:lang w:eastAsia="en-US"/>
              </w:rPr>
            </w:pPr>
            <w:r w:rsidRPr="00D8023D">
              <w:rPr>
                <w:rFonts w:eastAsia="Calibri"/>
                <w:lang w:eastAsia="en-US"/>
              </w:rPr>
              <w:t>«8. Заключение договора ос</w:t>
            </w:r>
            <w:r w:rsidRPr="00D8023D">
              <w:rPr>
                <w:rFonts w:eastAsia="Calibri"/>
                <w:lang w:eastAsia="en-US"/>
              </w:rPr>
              <w:t>у</w:t>
            </w:r>
            <w:r w:rsidRPr="00D8023D">
              <w:rPr>
                <w:rFonts w:eastAsia="Calibri"/>
                <w:lang w:eastAsia="en-US"/>
              </w:rPr>
              <w:t>ществляется без проведения то</w:t>
            </w:r>
            <w:r w:rsidRPr="00D8023D">
              <w:rPr>
                <w:rFonts w:eastAsia="Calibri"/>
                <w:lang w:eastAsia="en-US"/>
              </w:rPr>
              <w:t>р</w:t>
            </w:r>
            <w:r w:rsidRPr="00D8023D">
              <w:rPr>
                <w:rFonts w:eastAsia="Calibri"/>
                <w:lang w:eastAsia="en-US"/>
              </w:rPr>
              <w:t>гов. Порядок заключения догов</w:t>
            </w:r>
            <w:r w:rsidRPr="00D8023D">
              <w:rPr>
                <w:rFonts w:eastAsia="Calibri"/>
                <w:lang w:eastAsia="en-US"/>
              </w:rPr>
              <w:t>о</w:t>
            </w:r>
            <w:r w:rsidRPr="00D8023D">
              <w:rPr>
                <w:rFonts w:eastAsia="Calibri"/>
                <w:lang w:eastAsia="en-US"/>
              </w:rPr>
              <w:t>ра, передачи прав и обязанностей по  договору устанавливаются нормативным правовым актом субъекта Российской Федерации с учетом положений настоящей ст</w:t>
            </w:r>
            <w:r w:rsidRPr="00D8023D">
              <w:rPr>
                <w:rFonts w:eastAsia="Calibri"/>
                <w:lang w:eastAsia="en-US"/>
              </w:rPr>
              <w:t>а</w:t>
            </w:r>
            <w:r w:rsidRPr="00D8023D">
              <w:rPr>
                <w:rFonts w:eastAsia="Calibri"/>
                <w:lang w:eastAsia="en-US"/>
              </w:rPr>
              <w:t>тьи</w:t>
            </w:r>
            <w:proofErr w:type="gramStart"/>
            <w:r w:rsidRPr="00D8023D">
              <w:rPr>
                <w:rFonts w:eastAsia="Calibri"/>
                <w:lang w:eastAsia="en-US"/>
              </w:rPr>
              <w:t>.»;</w:t>
            </w:r>
          </w:p>
          <w:p w:rsidR="00D8023D" w:rsidRPr="00D8023D" w:rsidRDefault="00D8023D" w:rsidP="00D8023D">
            <w:pPr>
              <w:widowControl w:val="0"/>
              <w:autoSpaceDE w:val="0"/>
              <w:autoSpaceDN w:val="0"/>
              <w:ind w:firstLine="175"/>
              <w:jc w:val="both"/>
              <w:rPr>
                <w:rFonts w:eastAsia="Calibri"/>
                <w:lang w:eastAsia="en-US"/>
              </w:rPr>
            </w:pPr>
            <w:proofErr w:type="gramEnd"/>
            <w:r w:rsidRPr="00D8023D">
              <w:rPr>
                <w:rFonts w:eastAsia="Calibri"/>
                <w:lang w:eastAsia="en-US"/>
              </w:rPr>
              <w:t>б) дополнить частью 9</w:t>
            </w:r>
            <w:r w:rsidRPr="00D8023D">
              <w:rPr>
                <w:rFonts w:eastAsia="Calibri"/>
                <w:vertAlign w:val="superscript"/>
                <w:lang w:eastAsia="en-US"/>
              </w:rPr>
              <w:t>1</w:t>
            </w:r>
            <w:r w:rsidRPr="00D8023D">
              <w:rPr>
                <w:rFonts w:eastAsia="Calibri"/>
                <w:lang w:eastAsia="en-US"/>
              </w:rPr>
              <w:t xml:space="preserve"> следу</w:t>
            </w:r>
            <w:r w:rsidRPr="00D8023D">
              <w:rPr>
                <w:rFonts w:eastAsia="Calibri"/>
                <w:lang w:eastAsia="en-US"/>
              </w:rPr>
              <w:t>ю</w:t>
            </w:r>
            <w:r w:rsidRPr="00D8023D">
              <w:rPr>
                <w:rFonts w:eastAsia="Calibri"/>
                <w:lang w:eastAsia="en-US"/>
              </w:rPr>
              <w:t>щего содержания:</w:t>
            </w:r>
          </w:p>
          <w:p w:rsidR="00D8023D" w:rsidRDefault="00D8023D" w:rsidP="00D8023D">
            <w:pPr>
              <w:widowControl w:val="0"/>
              <w:autoSpaceDE w:val="0"/>
              <w:autoSpaceDN w:val="0"/>
              <w:ind w:firstLine="175"/>
              <w:jc w:val="both"/>
              <w:rPr>
                <w:rFonts w:eastAsia="Calibri"/>
                <w:lang w:eastAsia="en-US"/>
              </w:rPr>
            </w:pPr>
            <w:r w:rsidRPr="00D8023D">
              <w:rPr>
                <w:rFonts w:eastAsia="Calibri"/>
                <w:lang w:eastAsia="en-US"/>
              </w:rPr>
              <w:t>«9</w:t>
            </w:r>
            <w:r w:rsidRPr="00D8023D">
              <w:rPr>
                <w:rFonts w:eastAsia="Calibri"/>
                <w:vertAlign w:val="superscript"/>
                <w:lang w:eastAsia="en-US"/>
              </w:rPr>
              <w:t>1</w:t>
            </w:r>
            <w:r w:rsidRPr="00D8023D">
              <w:rPr>
                <w:rFonts w:eastAsia="Calibri"/>
                <w:lang w:eastAsia="en-US"/>
              </w:rPr>
              <w:t xml:space="preserve">. </w:t>
            </w:r>
            <w:proofErr w:type="gramStart"/>
            <w:r w:rsidRPr="00D8023D">
              <w:rPr>
                <w:rFonts w:eastAsia="Calibri"/>
                <w:lang w:eastAsia="en-US"/>
              </w:rPr>
              <w:t>Правообладатель земельн</w:t>
            </w:r>
            <w:r w:rsidRPr="00D8023D">
              <w:rPr>
                <w:rFonts w:eastAsia="Calibri"/>
                <w:lang w:eastAsia="en-US"/>
              </w:rPr>
              <w:t>о</w:t>
            </w:r>
            <w:r w:rsidRPr="00D8023D">
              <w:rPr>
                <w:rFonts w:eastAsia="Calibri"/>
                <w:lang w:eastAsia="en-US"/>
              </w:rPr>
              <w:t>го участка и (или) иного объекта н</w:t>
            </w:r>
            <w:r w:rsidRPr="00D8023D">
              <w:rPr>
                <w:rFonts w:eastAsia="Calibri"/>
                <w:lang w:eastAsia="en-US"/>
              </w:rPr>
              <w:t>е</w:t>
            </w:r>
            <w:r w:rsidRPr="00D8023D">
              <w:rPr>
                <w:rFonts w:eastAsia="Calibri"/>
                <w:lang w:eastAsia="en-US"/>
              </w:rPr>
              <w:t>движимого имущества, распол</w:t>
            </w:r>
            <w:r w:rsidRPr="00D8023D">
              <w:rPr>
                <w:rFonts w:eastAsia="Calibri"/>
                <w:lang w:eastAsia="en-US"/>
              </w:rPr>
              <w:t>о</w:t>
            </w:r>
            <w:r w:rsidRPr="00D8023D">
              <w:rPr>
                <w:rFonts w:eastAsia="Calibri"/>
                <w:lang w:eastAsia="en-US"/>
              </w:rPr>
              <w:t>женных в границах территории, которая подлежит комплексному развитию и в отношении которой заключен договор, вправе с согл</w:t>
            </w:r>
            <w:r w:rsidRPr="00D8023D">
              <w:rPr>
                <w:rFonts w:eastAsia="Calibri"/>
                <w:lang w:eastAsia="en-US"/>
              </w:rPr>
              <w:t>а</w:t>
            </w:r>
            <w:r w:rsidRPr="00D8023D">
              <w:rPr>
                <w:rFonts w:eastAsia="Calibri"/>
                <w:lang w:eastAsia="en-US"/>
              </w:rPr>
              <w:t>сия сторон соглашения (при его наличии) и (или) сторон договора передать все или отдельные права и обязанности по соглашению (при его наличии) и (или) догов</w:t>
            </w:r>
            <w:r w:rsidRPr="00D8023D">
              <w:rPr>
                <w:rFonts w:eastAsia="Calibri"/>
                <w:lang w:eastAsia="en-US"/>
              </w:rPr>
              <w:t>о</w:t>
            </w:r>
            <w:r w:rsidRPr="00D8023D">
              <w:rPr>
                <w:rFonts w:eastAsia="Calibri"/>
                <w:lang w:eastAsia="en-US"/>
              </w:rPr>
              <w:t>ру третьему лицу в случае отчу</w:t>
            </w:r>
            <w:r w:rsidRPr="00D8023D">
              <w:rPr>
                <w:rFonts w:eastAsia="Calibri"/>
                <w:lang w:eastAsia="en-US"/>
              </w:rPr>
              <w:t>ж</w:t>
            </w:r>
            <w:r w:rsidRPr="00D8023D">
              <w:rPr>
                <w:rFonts w:eastAsia="Calibri"/>
                <w:lang w:eastAsia="en-US"/>
              </w:rPr>
              <w:t>дения (уступки) указанному лицу прав на</w:t>
            </w:r>
            <w:proofErr w:type="gramEnd"/>
            <w:r w:rsidRPr="00D8023D">
              <w:rPr>
                <w:rFonts w:eastAsia="Calibri"/>
                <w:lang w:eastAsia="en-US"/>
              </w:rPr>
              <w:t xml:space="preserve"> </w:t>
            </w:r>
            <w:proofErr w:type="gramStart"/>
            <w:r w:rsidRPr="00D8023D">
              <w:rPr>
                <w:rFonts w:eastAsia="Calibri"/>
                <w:lang w:eastAsia="en-US"/>
              </w:rPr>
              <w:t>земельный участок и (или) иной объект недвижимого имущ</w:t>
            </w:r>
            <w:r w:rsidRPr="00D8023D">
              <w:rPr>
                <w:rFonts w:eastAsia="Calibri"/>
                <w:lang w:eastAsia="en-US"/>
              </w:rPr>
              <w:t>е</w:t>
            </w:r>
            <w:r w:rsidRPr="00D8023D">
              <w:rPr>
                <w:rFonts w:eastAsia="Calibri"/>
                <w:lang w:eastAsia="en-US"/>
              </w:rPr>
              <w:t>ства, расположенные в границах указанной территории.»;</w:t>
            </w:r>
            <w:proofErr w:type="gramEnd"/>
          </w:p>
          <w:p w:rsidR="00DE5966" w:rsidRPr="00913355" w:rsidRDefault="00DE5966" w:rsidP="00D8023D">
            <w:pPr>
              <w:widowControl w:val="0"/>
              <w:autoSpaceDE w:val="0"/>
              <w:autoSpaceDN w:val="0"/>
              <w:ind w:firstLine="175"/>
              <w:jc w:val="both"/>
              <w:rPr>
                <w:rFonts w:eastAsia="Calibri"/>
                <w:lang w:eastAsia="en-US"/>
              </w:rPr>
            </w:pPr>
            <w:r w:rsidRPr="00913355">
              <w:rPr>
                <w:rFonts w:eastAsia="Calibri"/>
                <w:lang w:eastAsia="en-US"/>
              </w:rPr>
              <w:t>3) в статье 71:</w:t>
            </w:r>
          </w:p>
          <w:p w:rsidR="00DE5966" w:rsidRPr="00913355" w:rsidRDefault="00DE5966" w:rsidP="00DE5966">
            <w:pPr>
              <w:widowControl w:val="0"/>
              <w:autoSpaceDE w:val="0"/>
              <w:autoSpaceDN w:val="0"/>
              <w:ind w:firstLine="175"/>
              <w:jc w:val="both"/>
              <w:rPr>
                <w:rFonts w:eastAsia="Calibri"/>
                <w:lang w:eastAsia="en-US"/>
              </w:rPr>
            </w:pPr>
            <w:r w:rsidRPr="00913355">
              <w:rPr>
                <w:rFonts w:eastAsia="Calibri"/>
                <w:lang w:eastAsia="en-US"/>
              </w:rPr>
              <w:t>а) часть 2 изложить в следующей редакции:</w:t>
            </w:r>
          </w:p>
          <w:p w:rsidR="00DE5966" w:rsidRPr="00913355" w:rsidRDefault="00DE5966" w:rsidP="00DE5966">
            <w:pPr>
              <w:widowControl w:val="0"/>
              <w:autoSpaceDE w:val="0"/>
              <w:autoSpaceDN w:val="0"/>
              <w:ind w:firstLine="175"/>
              <w:jc w:val="both"/>
              <w:rPr>
                <w:rFonts w:eastAsia="Calibri"/>
                <w:lang w:eastAsia="en-US"/>
              </w:rPr>
            </w:pPr>
            <w:r w:rsidRPr="00913355">
              <w:rPr>
                <w:rFonts w:eastAsia="Calibri"/>
                <w:lang w:eastAsia="en-US"/>
              </w:rPr>
              <w:t>«2. Оператором комплексного развития территории, определе</w:t>
            </w:r>
            <w:r w:rsidRPr="00913355">
              <w:rPr>
                <w:rFonts w:eastAsia="Calibri"/>
                <w:lang w:eastAsia="en-US"/>
              </w:rPr>
              <w:t>н</w:t>
            </w:r>
            <w:r w:rsidRPr="00913355">
              <w:rPr>
                <w:rFonts w:eastAsia="Calibri"/>
                <w:lang w:eastAsia="en-US"/>
              </w:rPr>
              <w:t>ным субъектом Российской Фед</w:t>
            </w:r>
            <w:r w:rsidRPr="00913355">
              <w:rPr>
                <w:rFonts w:eastAsia="Calibri"/>
                <w:lang w:eastAsia="en-US"/>
              </w:rPr>
              <w:t>е</w:t>
            </w:r>
            <w:r w:rsidRPr="00913355">
              <w:rPr>
                <w:rFonts w:eastAsia="Calibri"/>
                <w:lang w:eastAsia="en-US"/>
              </w:rPr>
              <w:lastRenderedPageBreak/>
              <w:t>рации и обеспечивающим реал</w:t>
            </w:r>
            <w:r w:rsidRPr="00913355">
              <w:rPr>
                <w:rFonts w:eastAsia="Calibri"/>
                <w:lang w:eastAsia="en-US"/>
              </w:rPr>
              <w:t>и</w:t>
            </w:r>
            <w:r w:rsidRPr="00913355">
              <w:rPr>
                <w:rFonts w:eastAsia="Calibri"/>
                <w:lang w:eastAsia="en-US"/>
              </w:rPr>
              <w:t>зацию принятого субъектом Ро</w:t>
            </w:r>
            <w:r w:rsidRPr="00913355">
              <w:rPr>
                <w:rFonts w:eastAsia="Calibri"/>
                <w:lang w:eastAsia="en-US"/>
              </w:rPr>
              <w:t>с</w:t>
            </w:r>
            <w:r w:rsidRPr="00913355">
              <w:rPr>
                <w:rFonts w:eastAsia="Calibri"/>
                <w:lang w:eastAsia="en-US"/>
              </w:rPr>
              <w:t>сийской Федерации или главой местной администрации решения о комплексном развитии террит</w:t>
            </w:r>
            <w:r w:rsidRPr="00913355">
              <w:rPr>
                <w:rFonts w:eastAsia="Calibri"/>
                <w:lang w:eastAsia="en-US"/>
              </w:rPr>
              <w:t>о</w:t>
            </w:r>
            <w:r w:rsidRPr="00913355">
              <w:rPr>
                <w:rFonts w:eastAsia="Calibri"/>
                <w:lang w:eastAsia="en-US"/>
              </w:rPr>
              <w:t>рии, может быть определено юр</w:t>
            </w:r>
            <w:r w:rsidRPr="00913355">
              <w:rPr>
                <w:rFonts w:eastAsia="Calibri"/>
                <w:lang w:eastAsia="en-US"/>
              </w:rPr>
              <w:t>и</w:t>
            </w:r>
            <w:r w:rsidRPr="00913355">
              <w:rPr>
                <w:rFonts w:eastAsia="Calibri"/>
                <w:lang w:eastAsia="en-US"/>
              </w:rPr>
              <w:t>дическое лицо, которое:</w:t>
            </w:r>
          </w:p>
          <w:p w:rsidR="00DE5966" w:rsidRPr="00913355" w:rsidRDefault="00DE5966" w:rsidP="00DE5966">
            <w:pPr>
              <w:widowControl w:val="0"/>
              <w:autoSpaceDE w:val="0"/>
              <w:autoSpaceDN w:val="0"/>
              <w:ind w:firstLine="175"/>
              <w:jc w:val="both"/>
              <w:rPr>
                <w:rFonts w:eastAsia="Calibri"/>
                <w:lang w:eastAsia="en-US"/>
              </w:rPr>
            </w:pPr>
            <w:r w:rsidRPr="00913355">
              <w:rPr>
                <w:rFonts w:eastAsia="Calibri"/>
                <w:lang w:eastAsia="en-US"/>
              </w:rPr>
              <w:t>1) создано Российской Федер</w:t>
            </w:r>
            <w:r w:rsidRPr="00913355">
              <w:rPr>
                <w:rFonts w:eastAsia="Calibri"/>
                <w:lang w:eastAsia="en-US"/>
              </w:rPr>
              <w:t>а</w:t>
            </w:r>
            <w:r w:rsidRPr="00913355">
              <w:rPr>
                <w:rFonts w:eastAsia="Calibri"/>
                <w:lang w:eastAsia="en-US"/>
              </w:rPr>
              <w:t xml:space="preserve">цией или в уставном (складочном) </w:t>
            </w:r>
            <w:proofErr w:type="gramStart"/>
            <w:r w:rsidRPr="00913355">
              <w:rPr>
                <w:rFonts w:eastAsia="Calibri"/>
                <w:lang w:eastAsia="en-US"/>
              </w:rPr>
              <w:t>капитале</w:t>
            </w:r>
            <w:proofErr w:type="gramEnd"/>
            <w:r w:rsidRPr="00913355">
              <w:rPr>
                <w:rFonts w:eastAsia="Calibri"/>
                <w:lang w:eastAsia="en-US"/>
              </w:rPr>
              <w:t xml:space="preserve"> которого доля Росси</w:t>
            </w:r>
            <w:r w:rsidRPr="00913355">
              <w:rPr>
                <w:rFonts w:eastAsia="Calibri"/>
                <w:lang w:eastAsia="en-US"/>
              </w:rPr>
              <w:t>й</w:t>
            </w:r>
            <w:r w:rsidRPr="00913355">
              <w:rPr>
                <w:rFonts w:eastAsia="Calibri"/>
                <w:lang w:eastAsia="en-US"/>
              </w:rPr>
              <w:t>ской Федерации составляет более 50  процентов, или дочернее о</w:t>
            </w:r>
            <w:r w:rsidRPr="00913355">
              <w:rPr>
                <w:rFonts w:eastAsia="Calibri"/>
                <w:lang w:eastAsia="en-US"/>
              </w:rPr>
              <w:t>б</w:t>
            </w:r>
            <w:r w:rsidRPr="00913355">
              <w:rPr>
                <w:rFonts w:eastAsia="Calibri"/>
                <w:lang w:eastAsia="en-US"/>
              </w:rPr>
              <w:t>щество, в уставном (складочном) капитале которого более 50 пр</w:t>
            </w:r>
            <w:r w:rsidRPr="00913355">
              <w:rPr>
                <w:rFonts w:eastAsia="Calibri"/>
                <w:lang w:eastAsia="en-US"/>
              </w:rPr>
              <w:t>о</w:t>
            </w:r>
            <w:r w:rsidRPr="00913355">
              <w:rPr>
                <w:rFonts w:eastAsia="Calibri"/>
                <w:lang w:eastAsia="en-US"/>
              </w:rPr>
              <w:t>центов долей принадлежит такому юридическому лицу. Перечень этих юридических лиц устанавл</w:t>
            </w:r>
            <w:r w:rsidRPr="00913355">
              <w:rPr>
                <w:rFonts w:eastAsia="Calibri"/>
                <w:lang w:eastAsia="en-US"/>
              </w:rPr>
              <w:t>и</w:t>
            </w:r>
            <w:r w:rsidRPr="00913355">
              <w:rPr>
                <w:rFonts w:eastAsia="Calibri"/>
                <w:lang w:eastAsia="en-US"/>
              </w:rPr>
              <w:t>вается Правительством Росси</w:t>
            </w:r>
            <w:r w:rsidRPr="00913355">
              <w:rPr>
                <w:rFonts w:eastAsia="Calibri"/>
                <w:lang w:eastAsia="en-US"/>
              </w:rPr>
              <w:t>й</w:t>
            </w:r>
            <w:r w:rsidRPr="00913355">
              <w:rPr>
                <w:rFonts w:eastAsia="Calibri"/>
                <w:lang w:eastAsia="en-US"/>
              </w:rPr>
              <w:t xml:space="preserve">ской Федерации; </w:t>
            </w:r>
          </w:p>
          <w:p w:rsidR="00DE5966" w:rsidRPr="00913355" w:rsidRDefault="00DE5966" w:rsidP="00DE5966">
            <w:pPr>
              <w:widowControl w:val="0"/>
              <w:autoSpaceDE w:val="0"/>
              <w:autoSpaceDN w:val="0"/>
              <w:ind w:firstLine="175"/>
              <w:jc w:val="both"/>
              <w:rPr>
                <w:rFonts w:eastAsia="Calibri"/>
                <w:lang w:eastAsia="en-US"/>
              </w:rPr>
            </w:pPr>
            <w:r w:rsidRPr="00913355">
              <w:rPr>
                <w:rFonts w:eastAsia="Calibri"/>
                <w:lang w:eastAsia="en-US"/>
              </w:rPr>
              <w:t>2) создано субъектом Росси</w:t>
            </w:r>
            <w:r w:rsidRPr="00913355">
              <w:rPr>
                <w:rFonts w:eastAsia="Calibri"/>
                <w:lang w:eastAsia="en-US"/>
              </w:rPr>
              <w:t>й</w:t>
            </w:r>
            <w:r w:rsidRPr="00913355">
              <w:rPr>
                <w:rFonts w:eastAsia="Calibri"/>
                <w:lang w:eastAsia="en-US"/>
              </w:rPr>
              <w:t>ской Федерации, муниципальным образованием или в уставном (складочном) капитале которого доля субъекта Российской Фед</w:t>
            </w:r>
            <w:r w:rsidRPr="00913355">
              <w:rPr>
                <w:rFonts w:eastAsia="Calibri"/>
                <w:lang w:eastAsia="en-US"/>
              </w:rPr>
              <w:t>е</w:t>
            </w:r>
            <w:r w:rsidRPr="00913355">
              <w:rPr>
                <w:rFonts w:eastAsia="Calibri"/>
                <w:lang w:eastAsia="en-US"/>
              </w:rPr>
              <w:t>рации, муниципального образов</w:t>
            </w:r>
            <w:r w:rsidRPr="00913355">
              <w:rPr>
                <w:rFonts w:eastAsia="Calibri"/>
                <w:lang w:eastAsia="en-US"/>
              </w:rPr>
              <w:t>а</w:t>
            </w:r>
            <w:r w:rsidRPr="00913355">
              <w:rPr>
                <w:rFonts w:eastAsia="Calibri"/>
                <w:lang w:eastAsia="en-US"/>
              </w:rPr>
              <w:t>ния составляет более 50 проце</w:t>
            </w:r>
            <w:r w:rsidRPr="00913355">
              <w:rPr>
                <w:rFonts w:eastAsia="Calibri"/>
                <w:lang w:eastAsia="en-US"/>
              </w:rPr>
              <w:t>н</w:t>
            </w:r>
            <w:r w:rsidRPr="00913355">
              <w:rPr>
                <w:rFonts w:eastAsia="Calibri"/>
                <w:lang w:eastAsia="en-US"/>
              </w:rPr>
              <w:t>тов, или дочернее общество, в уставном (складочном) капитале которого более 50 процентов д</w:t>
            </w:r>
            <w:r w:rsidRPr="00913355">
              <w:rPr>
                <w:rFonts w:eastAsia="Calibri"/>
                <w:lang w:eastAsia="en-US"/>
              </w:rPr>
              <w:t>о</w:t>
            </w:r>
            <w:r w:rsidRPr="00913355">
              <w:rPr>
                <w:rFonts w:eastAsia="Calibri"/>
                <w:lang w:eastAsia="en-US"/>
              </w:rPr>
              <w:t>лей принадлежит такому юрид</w:t>
            </w:r>
            <w:r w:rsidRPr="00913355">
              <w:rPr>
                <w:rFonts w:eastAsia="Calibri"/>
                <w:lang w:eastAsia="en-US"/>
              </w:rPr>
              <w:t>и</w:t>
            </w:r>
            <w:r w:rsidRPr="00913355">
              <w:rPr>
                <w:rFonts w:eastAsia="Calibri"/>
                <w:lang w:eastAsia="en-US"/>
              </w:rPr>
              <w:t>ческому лицу</w:t>
            </w:r>
            <w:proofErr w:type="gramStart"/>
            <w:r w:rsidRPr="00913355">
              <w:rPr>
                <w:rFonts w:eastAsia="Calibri"/>
                <w:lang w:eastAsia="en-US"/>
              </w:rPr>
              <w:t>.»;</w:t>
            </w:r>
            <w:proofErr w:type="gramEnd"/>
          </w:p>
          <w:p w:rsidR="00DE5966" w:rsidRPr="00913355" w:rsidRDefault="00DE5966" w:rsidP="00DE5966">
            <w:pPr>
              <w:widowControl w:val="0"/>
              <w:autoSpaceDE w:val="0"/>
              <w:autoSpaceDN w:val="0"/>
              <w:ind w:firstLine="175"/>
              <w:jc w:val="both"/>
              <w:rPr>
                <w:rFonts w:eastAsia="Calibri"/>
                <w:lang w:eastAsia="en-US"/>
              </w:rPr>
            </w:pPr>
            <w:r w:rsidRPr="00913355">
              <w:rPr>
                <w:rFonts w:eastAsia="Calibri"/>
                <w:lang w:eastAsia="en-US"/>
              </w:rPr>
              <w:t>б) дополнить частью 2</w:t>
            </w:r>
            <w:r w:rsidRPr="00913355">
              <w:rPr>
                <w:rFonts w:eastAsia="Calibri"/>
                <w:vertAlign w:val="superscript"/>
                <w:lang w:eastAsia="en-US"/>
              </w:rPr>
              <w:t>1</w:t>
            </w:r>
            <w:r w:rsidRPr="00913355">
              <w:rPr>
                <w:rFonts w:eastAsia="Calibri"/>
                <w:lang w:eastAsia="en-US"/>
              </w:rPr>
              <w:t xml:space="preserve"> следу</w:t>
            </w:r>
            <w:r w:rsidRPr="00913355">
              <w:rPr>
                <w:rFonts w:eastAsia="Calibri"/>
                <w:lang w:eastAsia="en-US"/>
              </w:rPr>
              <w:t>ю</w:t>
            </w:r>
            <w:r w:rsidRPr="00913355">
              <w:rPr>
                <w:rFonts w:eastAsia="Calibri"/>
                <w:lang w:eastAsia="en-US"/>
              </w:rPr>
              <w:t xml:space="preserve">щего содержания: </w:t>
            </w:r>
          </w:p>
          <w:p w:rsidR="003C6349" w:rsidRPr="003C6349" w:rsidRDefault="003C6349" w:rsidP="003C6349">
            <w:pPr>
              <w:widowControl w:val="0"/>
              <w:autoSpaceDE w:val="0"/>
              <w:autoSpaceDN w:val="0"/>
              <w:ind w:firstLine="175"/>
              <w:jc w:val="both"/>
              <w:rPr>
                <w:rFonts w:eastAsia="Calibri"/>
                <w:lang w:eastAsia="en-US"/>
              </w:rPr>
            </w:pPr>
            <w:r w:rsidRPr="003C6349">
              <w:rPr>
                <w:rFonts w:eastAsia="Calibri"/>
                <w:lang w:eastAsia="en-US"/>
              </w:rPr>
              <w:t>«2</w:t>
            </w:r>
            <w:r w:rsidRPr="003C6349">
              <w:rPr>
                <w:rFonts w:eastAsia="Calibri"/>
                <w:vertAlign w:val="superscript"/>
                <w:lang w:eastAsia="en-US"/>
              </w:rPr>
              <w:t>1</w:t>
            </w:r>
            <w:r w:rsidRPr="003C6349">
              <w:rPr>
                <w:rFonts w:eastAsia="Calibri"/>
                <w:lang w:eastAsia="en-US"/>
              </w:rPr>
              <w:t>. </w:t>
            </w:r>
            <w:proofErr w:type="gramStart"/>
            <w:r w:rsidRPr="003C6349">
              <w:rPr>
                <w:rFonts w:eastAsia="Calibri"/>
                <w:lang w:eastAsia="en-US"/>
              </w:rPr>
              <w:t>В целях принятия высшим исполнительным органом субъе</w:t>
            </w:r>
            <w:r w:rsidRPr="003C6349">
              <w:rPr>
                <w:rFonts w:eastAsia="Calibri"/>
                <w:lang w:eastAsia="en-US"/>
              </w:rPr>
              <w:t>к</w:t>
            </w:r>
            <w:r w:rsidRPr="003C6349">
              <w:rPr>
                <w:rFonts w:eastAsia="Calibri"/>
                <w:lang w:eastAsia="en-US"/>
              </w:rPr>
              <w:t>та Российской Федерации р</w:t>
            </w:r>
            <w:r w:rsidRPr="003C6349">
              <w:rPr>
                <w:rFonts w:eastAsia="Calibri"/>
                <w:lang w:eastAsia="en-US"/>
              </w:rPr>
              <w:t>е</w:t>
            </w:r>
            <w:r w:rsidRPr="003C6349">
              <w:rPr>
                <w:rFonts w:eastAsia="Calibri"/>
                <w:lang w:eastAsia="en-US"/>
              </w:rPr>
              <w:t xml:space="preserve">шения </w:t>
            </w:r>
            <w:r w:rsidRPr="003C6349">
              <w:rPr>
                <w:rFonts w:eastAsia="Calibri"/>
                <w:lang w:eastAsia="en-US"/>
              </w:rPr>
              <w:lastRenderedPageBreak/>
              <w:t>об определении одного из юрид</w:t>
            </w:r>
            <w:r w:rsidRPr="003C6349">
              <w:rPr>
                <w:rFonts w:eastAsia="Calibri"/>
                <w:lang w:eastAsia="en-US"/>
              </w:rPr>
              <w:t>и</w:t>
            </w:r>
            <w:r w:rsidRPr="003C6349">
              <w:rPr>
                <w:rFonts w:eastAsia="Calibri"/>
                <w:lang w:eastAsia="en-US"/>
              </w:rPr>
              <w:t>ческих лиц, указанных в пункте 1 части 2 настоящей статьи, опер</w:t>
            </w:r>
            <w:r w:rsidRPr="003C6349">
              <w:rPr>
                <w:rFonts w:eastAsia="Calibri"/>
                <w:lang w:eastAsia="en-US"/>
              </w:rPr>
              <w:t>а</w:t>
            </w:r>
            <w:r w:rsidRPr="003C6349">
              <w:rPr>
                <w:rFonts w:eastAsia="Calibri"/>
                <w:lang w:eastAsia="en-US"/>
              </w:rPr>
              <w:t>тором комплексного развития те</w:t>
            </w:r>
            <w:r w:rsidRPr="003C6349">
              <w:rPr>
                <w:rFonts w:eastAsia="Calibri"/>
                <w:lang w:eastAsia="en-US"/>
              </w:rPr>
              <w:t>р</w:t>
            </w:r>
            <w:r w:rsidRPr="003C6349">
              <w:rPr>
                <w:rFonts w:eastAsia="Calibri"/>
                <w:lang w:eastAsia="en-US"/>
              </w:rPr>
              <w:t>ритории, обеспечивающим реал</w:t>
            </w:r>
            <w:r w:rsidRPr="003C6349">
              <w:rPr>
                <w:rFonts w:eastAsia="Calibri"/>
                <w:lang w:eastAsia="en-US"/>
              </w:rPr>
              <w:t>и</w:t>
            </w:r>
            <w:r w:rsidRPr="003C6349">
              <w:rPr>
                <w:rFonts w:eastAsia="Calibri"/>
                <w:lang w:eastAsia="en-US"/>
              </w:rPr>
              <w:t>зацию принятого субъектом Ро</w:t>
            </w:r>
            <w:r w:rsidRPr="003C6349">
              <w:rPr>
                <w:rFonts w:eastAsia="Calibri"/>
                <w:lang w:eastAsia="en-US"/>
              </w:rPr>
              <w:t>с</w:t>
            </w:r>
            <w:r w:rsidRPr="003C6349">
              <w:rPr>
                <w:rFonts w:eastAsia="Calibri"/>
                <w:lang w:eastAsia="en-US"/>
              </w:rPr>
              <w:t>сийской Федер</w:t>
            </w:r>
            <w:r w:rsidRPr="003C6349">
              <w:rPr>
                <w:rFonts w:eastAsia="Calibri"/>
                <w:lang w:eastAsia="en-US"/>
              </w:rPr>
              <w:t>а</w:t>
            </w:r>
            <w:r w:rsidRPr="003C6349">
              <w:rPr>
                <w:rFonts w:eastAsia="Calibri"/>
                <w:lang w:eastAsia="en-US"/>
              </w:rPr>
              <w:t>ции или главой местной адм</w:t>
            </w:r>
            <w:r w:rsidRPr="003C6349">
              <w:rPr>
                <w:rFonts w:eastAsia="Calibri"/>
                <w:lang w:eastAsia="en-US"/>
              </w:rPr>
              <w:t>и</w:t>
            </w:r>
            <w:r w:rsidRPr="003C6349">
              <w:rPr>
                <w:rFonts w:eastAsia="Calibri"/>
                <w:lang w:eastAsia="en-US"/>
              </w:rPr>
              <w:t>нистрации решения о комплексном развитии террит</w:t>
            </w:r>
            <w:r w:rsidRPr="003C6349">
              <w:rPr>
                <w:rFonts w:eastAsia="Calibri"/>
                <w:lang w:eastAsia="en-US"/>
              </w:rPr>
              <w:t>о</w:t>
            </w:r>
            <w:r w:rsidRPr="003C6349">
              <w:rPr>
                <w:rFonts w:eastAsia="Calibri"/>
                <w:lang w:eastAsia="en-US"/>
              </w:rPr>
              <w:t>рии, проект решения о комплек</w:t>
            </w:r>
            <w:r w:rsidRPr="003C6349">
              <w:rPr>
                <w:rFonts w:eastAsia="Calibri"/>
                <w:lang w:eastAsia="en-US"/>
              </w:rPr>
              <w:t>с</w:t>
            </w:r>
            <w:r w:rsidRPr="003C6349">
              <w:rPr>
                <w:rFonts w:eastAsia="Calibri"/>
                <w:lang w:eastAsia="en-US"/>
              </w:rPr>
              <w:t>ном развитии территории и проект соглашения, указанного в части 5 настоящей статьи, подлежат с</w:t>
            </w:r>
            <w:r w:rsidRPr="003C6349">
              <w:rPr>
                <w:rFonts w:eastAsia="Calibri"/>
                <w:lang w:eastAsia="en-US"/>
              </w:rPr>
              <w:t>о</w:t>
            </w:r>
            <w:r w:rsidRPr="003C6349">
              <w:rPr>
                <w:rFonts w:eastAsia="Calibri"/>
                <w:lang w:eastAsia="en-US"/>
              </w:rPr>
              <w:t>гласованию</w:t>
            </w:r>
            <w:proofErr w:type="gramEnd"/>
            <w:r w:rsidRPr="003C6349">
              <w:rPr>
                <w:rFonts w:eastAsia="Calibri"/>
                <w:lang w:eastAsia="en-US"/>
              </w:rPr>
              <w:t xml:space="preserve"> с таким юридич</w:t>
            </w:r>
            <w:r w:rsidRPr="003C6349">
              <w:rPr>
                <w:rFonts w:eastAsia="Calibri"/>
                <w:lang w:eastAsia="en-US"/>
              </w:rPr>
              <w:t>е</w:t>
            </w:r>
            <w:r w:rsidRPr="003C6349">
              <w:rPr>
                <w:rFonts w:eastAsia="Calibri"/>
                <w:lang w:eastAsia="en-US"/>
              </w:rPr>
              <w:t>ским лицом</w:t>
            </w:r>
            <w:proofErr w:type="gramStart"/>
            <w:r w:rsidRPr="003C6349">
              <w:rPr>
                <w:rFonts w:eastAsia="Calibri"/>
                <w:lang w:eastAsia="en-US"/>
              </w:rPr>
              <w:t xml:space="preserve">.»; </w:t>
            </w:r>
            <w:proofErr w:type="gramEnd"/>
          </w:p>
          <w:p w:rsidR="00DE5966" w:rsidRPr="00913355" w:rsidRDefault="00DE5966" w:rsidP="00DE5966">
            <w:pPr>
              <w:widowControl w:val="0"/>
              <w:autoSpaceDE w:val="0"/>
              <w:autoSpaceDN w:val="0"/>
              <w:ind w:firstLine="175"/>
              <w:jc w:val="both"/>
              <w:rPr>
                <w:rFonts w:eastAsia="Calibri"/>
                <w:lang w:eastAsia="en-US"/>
              </w:rPr>
            </w:pPr>
            <w:r w:rsidRPr="00913355">
              <w:rPr>
                <w:rFonts w:eastAsia="Calibri"/>
                <w:lang w:eastAsia="en-US"/>
              </w:rPr>
              <w:t>в) часть 5 дополнить предлож</w:t>
            </w:r>
            <w:r w:rsidRPr="00913355">
              <w:rPr>
                <w:rFonts w:eastAsia="Calibri"/>
                <w:lang w:eastAsia="en-US"/>
              </w:rPr>
              <w:t>е</w:t>
            </w:r>
            <w:r w:rsidRPr="00913355">
              <w:rPr>
                <w:rFonts w:eastAsia="Calibri"/>
                <w:lang w:eastAsia="en-US"/>
              </w:rPr>
              <w:t>ниями следующего содержания: «Заключение соглашения с упо</w:t>
            </w:r>
            <w:r w:rsidRPr="00913355">
              <w:rPr>
                <w:rFonts w:eastAsia="Calibri"/>
                <w:lang w:eastAsia="en-US"/>
              </w:rPr>
              <w:t>л</w:t>
            </w:r>
            <w:r w:rsidRPr="00913355">
              <w:rPr>
                <w:rFonts w:eastAsia="Calibri"/>
                <w:lang w:eastAsia="en-US"/>
              </w:rPr>
              <w:t>номоченным исполнительным о</w:t>
            </w:r>
            <w:r w:rsidRPr="00913355">
              <w:rPr>
                <w:rFonts w:eastAsia="Calibri"/>
                <w:lang w:eastAsia="en-US"/>
              </w:rPr>
              <w:t>р</w:t>
            </w:r>
            <w:r w:rsidRPr="00913355">
              <w:rPr>
                <w:rFonts w:eastAsia="Calibri"/>
                <w:lang w:eastAsia="en-US"/>
              </w:rPr>
              <w:t>ганом субъекта Российской Фед</w:t>
            </w:r>
            <w:r w:rsidRPr="00913355">
              <w:rPr>
                <w:rFonts w:eastAsia="Calibri"/>
                <w:lang w:eastAsia="en-US"/>
              </w:rPr>
              <w:t>е</w:t>
            </w:r>
            <w:r w:rsidRPr="00913355">
              <w:rPr>
                <w:rFonts w:eastAsia="Calibri"/>
                <w:lang w:eastAsia="en-US"/>
              </w:rPr>
              <w:t>рации в целях реализации решения о  комплексном развитии террит</w:t>
            </w:r>
            <w:r w:rsidRPr="00913355">
              <w:rPr>
                <w:rFonts w:eastAsia="Calibri"/>
                <w:lang w:eastAsia="en-US"/>
              </w:rPr>
              <w:t>о</w:t>
            </w:r>
            <w:r w:rsidRPr="00913355">
              <w:rPr>
                <w:rFonts w:eastAsia="Calibri"/>
                <w:lang w:eastAsia="en-US"/>
              </w:rPr>
              <w:t>рии, принятого субъектом Росси</w:t>
            </w:r>
            <w:r w:rsidRPr="00913355">
              <w:rPr>
                <w:rFonts w:eastAsia="Calibri"/>
                <w:lang w:eastAsia="en-US"/>
              </w:rPr>
              <w:t>й</w:t>
            </w:r>
            <w:r w:rsidRPr="00913355">
              <w:rPr>
                <w:rFonts w:eastAsia="Calibri"/>
                <w:lang w:eastAsia="en-US"/>
              </w:rPr>
              <w:t>ской Федерации или главой мес</w:t>
            </w:r>
            <w:r w:rsidRPr="00913355">
              <w:rPr>
                <w:rFonts w:eastAsia="Calibri"/>
                <w:lang w:eastAsia="en-US"/>
              </w:rPr>
              <w:t>т</w:t>
            </w:r>
            <w:r w:rsidRPr="00913355">
              <w:rPr>
                <w:rFonts w:eastAsia="Calibri"/>
                <w:lang w:eastAsia="en-US"/>
              </w:rPr>
              <w:t>ной администрации, является об</w:t>
            </w:r>
            <w:r w:rsidRPr="00913355">
              <w:rPr>
                <w:rFonts w:eastAsia="Calibri"/>
                <w:lang w:eastAsia="en-US"/>
              </w:rPr>
              <w:t>я</w:t>
            </w:r>
            <w:r w:rsidRPr="00913355">
              <w:rPr>
                <w:rFonts w:eastAsia="Calibri"/>
                <w:lang w:eastAsia="en-US"/>
              </w:rPr>
              <w:t>зательным в  случае реализации решения о комплексном развитии территории одним из юридич</w:t>
            </w:r>
            <w:r w:rsidRPr="00913355">
              <w:rPr>
                <w:rFonts w:eastAsia="Calibri"/>
                <w:lang w:eastAsia="en-US"/>
              </w:rPr>
              <w:t>е</w:t>
            </w:r>
            <w:r w:rsidRPr="00913355">
              <w:rPr>
                <w:rFonts w:eastAsia="Calibri"/>
                <w:lang w:eastAsia="en-US"/>
              </w:rPr>
              <w:t>ских лиц, указанных в пункте 1 части 2 настоящей статьи</w:t>
            </w:r>
            <w:proofErr w:type="gramStart"/>
            <w:r w:rsidRPr="00913355">
              <w:rPr>
                <w:rFonts w:eastAsia="Calibri"/>
                <w:lang w:eastAsia="en-US"/>
              </w:rPr>
              <w:t>.».</w:t>
            </w:r>
            <w:proofErr w:type="gramEnd"/>
          </w:p>
          <w:p w:rsidR="00A25CC1" w:rsidRPr="00DE5966" w:rsidRDefault="00A25CC1" w:rsidP="006F2B22">
            <w:pPr>
              <w:widowControl w:val="0"/>
              <w:autoSpaceDE w:val="0"/>
              <w:autoSpaceDN w:val="0"/>
              <w:ind w:firstLine="175"/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AA0" w:rsidRPr="00422AA0" w:rsidRDefault="00422AA0" w:rsidP="00913355">
            <w:pPr>
              <w:ind w:firstLine="176"/>
              <w:jc w:val="both"/>
              <w:outlineLvl w:val="0"/>
              <w:rPr>
                <w:color w:val="000000"/>
              </w:rPr>
            </w:pPr>
            <w:r w:rsidRPr="00422AA0">
              <w:rPr>
                <w:rFonts w:eastAsia="Calibri"/>
                <w:b/>
                <w:lang w:eastAsia="en-US"/>
              </w:rPr>
              <w:lastRenderedPageBreak/>
              <w:t>«</w:t>
            </w:r>
            <w:r w:rsidRPr="00422AA0">
              <w:rPr>
                <w:b/>
                <w:color w:val="000000"/>
              </w:rPr>
              <w:t>Статья 1</w:t>
            </w:r>
          </w:p>
          <w:p w:rsidR="00913355" w:rsidRPr="00913355" w:rsidRDefault="00913355" w:rsidP="00913355">
            <w:pPr>
              <w:widowControl w:val="0"/>
              <w:ind w:firstLine="176"/>
              <w:jc w:val="both"/>
              <w:rPr>
                <w:bCs/>
              </w:rPr>
            </w:pPr>
            <w:r w:rsidRPr="00913355">
              <w:rPr>
                <w:bCs/>
              </w:rPr>
              <w:t>Внести в Градостроительный к</w:t>
            </w:r>
            <w:r w:rsidRPr="00913355">
              <w:rPr>
                <w:bCs/>
              </w:rPr>
              <w:t>о</w:t>
            </w:r>
            <w:r w:rsidRPr="00913355">
              <w:rPr>
                <w:bCs/>
              </w:rPr>
              <w:t>декс Российской Федерации (С</w:t>
            </w:r>
            <w:r w:rsidRPr="00913355">
              <w:rPr>
                <w:bCs/>
              </w:rPr>
              <w:t>о</w:t>
            </w:r>
            <w:r w:rsidRPr="00913355">
              <w:rPr>
                <w:bCs/>
              </w:rPr>
              <w:t>брание законодательства Росси</w:t>
            </w:r>
            <w:r w:rsidRPr="00913355">
              <w:rPr>
                <w:bCs/>
              </w:rPr>
              <w:t>й</w:t>
            </w:r>
            <w:r w:rsidRPr="00913355">
              <w:rPr>
                <w:bCs/>
              </w:rPr>
              <w:t>ской Федерации, 2005, № 1, ст. 16; 2021, № 1, ст. 33; 2023, № 25, ст. 4429; 2024, № 1, ст. 8; № 33, ст. 4928; № 53, ст. 8496) следующие изменения:</w:t>
            </w:r>
          </w:p>
          <w:p w:rsidR="00913355" w:rsidRPr="00913355" w:rsidRDefault="00913355" w:rsidP="00913355">
            <w:pPr>
              <w:widowControl w:val="0"/>
              <w:ind w:firstLine="176"/>
              <w:jc w:val="both"/>
              <w:rPr>
                <w:bCs/>
              </w:rPr>
            </w:pPr>
            <w:r w:rsidRPr="00913355">
              <w:rPr>
                <w:bCs/>
              </w:rPr>
              <w:t>1) в статье 66:</w:t>
            </w:r>
          </w:p>
          <w:p w:rsidR="00913355" w:rsidRPr="00913355" w:rsidRDefault="00913355" w:rsidP="00913355">
            <w:pPr>
              <w:widowControl w:val="0"/>
              <w:ind w:firstLine="176"/>
              <w:jc w:val="both"/>
              <w:rPr>
                <w:bCs/>
              </w:rPr>
            </w:pPr>
            <w:r w:rsidRPr="00913355">
              <w:rPr>
                <w:bCs/>
              </w:rPr>
              <w:t>а) в части 2:</w:t>
            </w:r>
          </w:p>
          <w:p w:rsidR="00913355" w:rsidRPr="00913355" w:rsidRDefault="00913355" w:rsidP="00913355">
            <w:pPr>
              <w:widowControl w:val="0"/>
              <w:ind w:firstLine="176"/>
              <w:jc w:val="both"/>
              <w:rPr>
                <w:bCs/>
              </w:rPr>
            </w:pPr>
            <w:r w:rsidRPr="00913355">
              <w:rPr>
                <w:bCs/>
              </w:rPr>
              <w:t>подпункт «а» пункта 1 допо</w:t>
            </w:r>
            <w:r w:rsidRPr="00913355">
              <w:rPr>
                <w:bCs/>
              </w:rPr>
              <w:t>л</w:t>
            </w:r>
            <w:r w:rsidRPr="00913355">
              <w:rPr>
                <w:bCs/>
              </w:rPr>
              <w:t xml:space="preserve">нить словами «, за исключением случая, </w:t>
            </w:r>
            <w:r w:rsidRPr="00913355">
              <w:rPr>
                <w:b/>
                <w:bCs/>
              </w:rPr>
              <w:t xml:space="preserve">установленного частью </w:t>
            </w:r>
            <w:r w:rsidRPr="00913355">
              <w:rPr>
                <w:b/>
                <w:bCs/>
              </w:rPr>
              <w:lastRenderedPageBreak/>
              <w:t>3</w:t>
            </w:r>
            <w:r w:rsidRPr="00913355">
              <w:rPr>
                <w:b/>
                <w:bCs/>
                <w:vertAlign w:val="superscript"/>
              </w:rPr>
              <w:t>1</w:t>
            </w:r>
            <w:r w:rsidRPr="00913355">
              <w:rPr>
                <w:b/>
                <w:bCs/>
              </w:rPr>
              <w:t xml:space="preserve"> </w:t>
            </w:r>
            <w:r w:rsidRPr="00913355">
              <w:rPr>
                <w:bCs/>
              </w:rPr>
              <w:t>настоящей статьи»;</w:t>
            </w:r>
          </w:p>
          <w:p w:rsidR="00913355" w:rsidRPr="00913355" w:rsidRDefault="00913355" w:rsidP="00913355">
            <w:pPr>
              <w:widowControl w:val="0"/>
              <w:ind w:firstLine="176"/>
              <w:jc w:val="both"/>
              <w:rPr>
                <w:bCs/>
              </w:rPr>
            </w:pPr>
            <w:r w:rsidRPr="00913355">
              <w:rPr>
                <w:bCs/>
              </w:rPr>
              <w:t xml:space="preserve">пункт 2 дополнить подпунктом «г» следующего содержания: </w:t>
            </w:r>
          </w:p>
          <w:p w:rsidR="00913355" w:rsidRPr="00913355" w:rsidRDefault="00913355" w:rsidP="00913355">
            <w:pPr>
              <w:widowControl w:val="0"/>
              <w:ind w:firstLine="176"/>
              <w:jc w:val="both"/>
              <w:rPr>
                <w:b/>
                <w:bCs/>
              </w:rPr>
            </w:pPr>
            <w:r w:rsidRPr="00913355">
              <w:rPr>
                <w:bCs/>
              </w:rPr>
              <w:t>«г)</w:t>
            </w:r>
            <w:r w:rsidRPr="00913355">
              <w:rPr>
                <w:b/>
                <w:bCs/>
              </w:rPr>
              <w:t xml:space="preserve"> в случае, установленном частью 3</w:t>
            </w:r>
            <w:r w:rsidRPr="00913355">
              <w:rPr>
                <w:b/>
                <w:bCs/>
                <w:vertAlign w:val="superscript"/>
              </w:rPr>
              <w:t>1</w:t>
            </w:r>
            <w:r w:rsidRPr="00913355">
              <w:rPr>
                <w:b/>
                <w:bCs/>
              </w:rPr>
              <w:t xml:space="preserve"> настоящей статьи</w:t>
            </w:r>
            <w:proofErr w:type="gramStart"/>
            <w:r w:rsidRPr="00913355">
              <w:rPr>
                <w:bCs/>
              </w:rPr>
              <w:t>;»</w:t>
            </w:r>
            <w:proofErr w:type="gramEnd"/>
            <w:r w:rsidRPr="00913355">
              <w:rPr>
                <w:bCs/>
              </w:rPr>
              <w:t>;</w:t>
            </w:r>
          </w:p>
          <w:p w:rsidR="00913355" w:rsidRPr="00913355" w:rsidRDefault="00913355" w:rsidP="00913355">
            <w:pPr>
              <w:widowControl w:val="0"/>
              <w:ind w:firstLine="176"/>
              <w:jc w:val="both"/>
              <w:rPr>
                <w:bCs/>
              </w:rPr>
            </w:pPr>
            <w:r w:rsidRPr="00913355">
              <w:rPr>
                <w:bCs/>
              </w:rPr>
              <w:t>б)</w:t>
            </w:r>
            <w:r w:rsidRPr="00913355">
              <w:rPr>
                <w:b/>
                <w:bCs/>
              </w:rPr>
              <w:t> </w:t>
            </w:r>
            <w:r w:rsidRPr="00913355">
              <w:rPr>
                <w:bCs/>
              </w:rPr>
              <w:t>дополнить частью 3</w:t>
            </w:r>
            <w:r w:rsidRPr="00913355">
              <w:rPr>
                <w:bCs/>
                <w:vertAlign w:val="superscript"/>
              </w:rPr>
              <w:t>1</w:t>
            </w:r>
            <w:r w:rsidRPr="00913355">
              <w:rPr>
                <w:bCs/>
              </w:rPr>
              <w:t xml:space="preserve"> следу</w:t>
            </w:r>
            <w:r w:rsidRPr="00913355">
              <w:rPr>
                <w:bCs/>
              </w:rPr>
              <w:t>ю</w:t>
            </w:r>
            <w:r w:rsidRPr="00913355">
              <w:rPr>
                <w:bCs/>
              </w:rPr>
              <w:t>щего содержания:</w:t>
            </w:r>
          </w:p>
          <w:p w:rsidR="00913355" w:rsidRPr="00913355" w:rsidRDefault="00913355" w:rsidP="00913355">
            <w:pPr>
              <w:widowControl w:val="0"/>
              <w:ind w:firstLine="176"/>
              <w:jc w:val="both"/>
              <w:rPr>
                <w:b/>
                <w:bCs/>
              </w:rPr>
            </w:pPr>
            <w:r w:rsidRPr="00913355">
              <w:rPr>
                <w:bCs/>
              </w:rPr>
              <w:t>«3</w:t>
            </w:r>
            <w:r w:rsidRPr="00913355">
              <w:rPr>
                <w:bCs/>
                <w:vertAlign w:val="superscript"/>
              </w:rPr>
              <w:t>1</w:t>
            </w:r>
            <w:r w:rsidRPr="00913355">
              <w:rPr>
                <w:bCs/>
              </w:rPr>
              <w:t>.</w:t>
            </w:r>
            <w:r w:rsidRPr="00913355">
              <w:rPr>
                <w:b/>
                <w:bCs/>
              </w:rPr>
              <w:t> </w:t>
            </w:r>
            <w:proofErr w:type="gramStart"/>
            <w:r w:rsidRPr="00913355">
              <w:rPr>
                <w:bCs/>
              </w:rPr>
              <w:t>Решени</w:t>
            </w:r>
            <w:r w:rsidRPr="00913355">
              <w:rPr>
                <w:b/>
                <w:bCs/>
              </w:rPr>
              <w:t>е о комплексном развитии территории, указанное в пункте 2 части 2 настоящей статьи, принимается высшим исполнительным органом суб</w:t>
            </w:r>
            <w:r w:rsidRPr="00913355">
              <w:rPr>
                <w:b/>
                <w:bCs/>
              </w:rPr>
              <w:t>ъ</w:t>
            </w:r>
            <w:r w:rsidRPr="00913355">
              <w:rPr>
                <w:b/>
                <w:bCs/>
              </w:rPr>
              <w:t>екта Российской Федерации также в случае передачи органу государственной власти субъе</w:t>
            </w:r>
            <w:r w:rsidRPr="00913355">
              <w:rPr>
                <w:b/>
                <w:bCs/>
              </w:rPr>
              <w:t>к</w:t>
            </w:r>
            <w:r w:rsidRPr="00913355">
              <w:rPr>
                <w:b/>
                <w:bCs/>
              </w:rPr>
              <w:t>та Российской Федерации в с</w:t>
            </w:r>
            <w:r w:rsidRPr="00913355">
              <w:rPr>
                <w:b/>
                <w:bCs/>
              </w:rPr>
              <w:t>о</w:t>
            </w:r>
            <w:r w:rsidRPr="00913355">
              <w:rPr>
                <w:b/>
                <w:bCs/>
              </w:rPr>
              <w:t>ответствии с Федеральным з</w:t>
            </w:r>
            <w:r w:rsidRPr="00913355">
              <w:rPr>
                <w:b/>
                <w:bCs/>
              </w:rPr>
              <w:t>а</w:t>
            </w:r>
            <w:r w:rsidRPr="00913355">
              <w:rPr>
                <w:b/>
                <w:bCs/>
              </w:rPr>
              <w:t>коном от 24 июля 2008 года № 161-ФЗ «О содействии разв</w:t>
            </w:r>
            <w:r w:rsidRPr="00913355">
              <w:rPr>
                <w:b/>
                <w:bCs/>
              </w:rPr>
              <w:t>и</w:t>
            </w:r>
            <w:r w:rsidRPr="00913355">
              <w:rPr>
                <w:b/>
                <w:bCs/>
              </w:rPr>
              <w:t>тию ж</w:t>
            </w:r>
            <w:r w:rsidRPr="00913355">
              <w:rPr>
                <w:b/>
                <w:bCs/>
              </w:rPr>
              <w:t>и</w:t>
            </w:r>
            <w:r w:rsidRPr="00913355">
              <w:rPr>
                <w:b/>
                <w:bCs/>
              </w:rPr>
              <w:t>лищного строительства, созданию объектов туристской инфраструктуры и иному разв</w:t>
            </w:r>
            <w:r w:rsidRPr="00913355">
              <w:rPr>
                <w:b/>
                <w:bCs/>
              </w:rPr>
              <w:t>и</w:t>
            </w:r>
            <w:r w:rsidRPr="00913355">
              <w:rPr>
                <w:b/>
                <w:bCs/>
              </w:rPr>
              <w:t>тию территорий» полномочий Российской Федерации по управлению и</w:t>
            </w:r>
            <w:proofErr w:type="gramEnd"/>
            <w:r w:rsidRPr="00913355">
              <w:rPr>
                <w:b/>
                <w:bCs/>
              </w:rPr>
              <w:t> распоряжению земельными участками, иными объектами недвижимого имущ</w:t>
            </w:r>
            <w:r w:rsidRPr="00913355">
              <w:rPr>
                <w:b/>
                <w:bCs/>
              </w:rPr>
              <w:t>е</w:t>
            </w:r>
            <w:r w:rsidRPr="00913355">
              <w:rPr>
                <w:b/>
                <w:bCs/>
              </w:rPr>
              <w:t>ства, находящимися в фед</w:t>
            </w:r>
            <w:r w:rsidRPr="00913355">
              <w:rPr>
                <w:b/>
                <w:bCs/>
              </w:rPr>
              <w:t>е</w:t>
            </w:r>
            <w:r w:rsidRPr="00913355">
              <w:rPr>
                <w:b/>
                <w:bCs/>
              </w:rPr>
              <w:t>ральной собственности. В этом случае решение о комплексном развитии территории не требует согласования с федеральными органами исполнительной вл</w:t>
            </w:r>
            <w:r w:rsidRPr="00913355">
              <w:rPr>
                <w:b/>
                <w:bCs/>
              </w:rPr>
              <w:t>а</w:t>
            </w:r>
            <w:r w:rsidRPr="00913355">
              <w:rPr>
                <w:b/>
                <w:bCs/>
              </w:rPr>
              <w:t>сти</w:t>
            </w:r>
            <w:proofErr w:type="gramStart"/>
            <w:r w:rsidRPr="00913355">
              <w:rPr>
                <w:b/>
                <w:bCs/>
              </w:rPr>
              <w:t xml:space="preserve">.»; </w:t>
            </w:r>
          </w:p>
          <w:p w:rsidR="00913355" w:rsidRPr="00913355" w:rsidRDefault="00913355" w:rsidP="00913355">
            <w:pPr>
              <w:widowControl w:val="0"/>
              <w:ind w:firstLine="176"/>
              <w:jc w:val="both"/>
              <w:rPr>
                <w:b/>
                <w:bCs/>
              </w:rPr>
            </w:pPr>
            <w:proofErr w:type="gramEnd"/>
            <w:r w:rsidRPr="00913355">
              <w:rPr>
                <w:b/>
                <w:bCs/>
              </w:rPr>
              <w:t>2) в статье 70:</w:t>
            </w:r>
          </w:p>
          <w:p w:rsidR="003C6349" w:rsidRPr="003C6349" w:rsidRDefault="003C6349" w:rsidP="003C6349">
            <w:pPr>
              <w:widowControl w:val="0"/>
              <w:ind w:firstLine="176"/>
              <w:jc w:val="both"/>
              <w:rPr>
                <w:b/>
                <w:bCs/>
              </w:rPr>
            </w:pPr>
            <w:r w:rsidRPr="003C6349">
              <w:rPr>
                <w:b/>
                <w:bCs/>
              </w:rPr>
              <w:lastRenderedPageBreak/>
              <w:t>а) часть 8 изложить в следу</w:t>
            </w:r>
            <w:r w:rsidRPr="003C6349">
              <w:rPr>
                <w:b/>
                <w:bCs/>
              </w:rPr>
              <w:t>ю</w:t>
            </w:r>
            <w:r w:rsidRPr="003C6349">
              <w:rPr>
                <w:b/>
                <w:bCs/>
              </w:rPr>
              <w:t>щей редакции:</w:t>
            </w:r>
          </w:p>
          <w:p w:rsidR="003C6349" w:rsidRPr="003C6349" w:rsidRDefault="003C6349" w:rsidP="003C6349">
            <w:pPr>
              <w:widowControl w:val="0"/>
              <w:ind w:firstLine="176"/>
              <w:jc w:val="both"/>
              <w:rPr>
                <w:b/>
                <w:bCs/>
              </w:rPr>
            </w:pPr>
            <w:r w:rsidRPr="003C6349">
              <w:rPr>
                <w:b/>
                <w:bCs/>
              </w:rPr>
              <w:t>«8. Заключение договора ос</w:t>
            </w:r>
            <w:r w:rsidRPr="003C6349">
              <w:rPr>
                <w:b/>
                <w:bCs/>
              </w:rPr>
              <w:t>у</w:t>
            </w:r>
            <w:r w:rsidRPr="003C6349">
              <w:rPr>
                <w:b/>
                <w:bCs/>
              </w:rPr>
              <w:t>ществляется без проведения торгов. Порядок заключения д</w:t>
            </w:r>
            <w:r w:rsidRPr="003C6349">
              <w:rPr>
                <w:b/>
                <w:bCs/>
              </w:rPr>
              <w:t>о</w:t>
            </w:r>
            <w:r w:rsidRPr="003C6349">
              <w:rPr>
                <w:b/>
                <w:bCs/>
              </w:rPr>
              <w:t>говора, передачи прав и обяза</w:t>
            </w:r>
            <w:r w:rsidRPr="003C6349">
              <w:rPr>
                <w:b/>
                <w:bCs/>
              </w:rPr>
              <w:t>н</w:t>
            </w:r>
            <w:r w:rsidRPr="003C6349">
              <w:rPr>
                <w:b/>
                <w:bCs/>
              </w:rPr>
              <w:t>ностей по  договору устанавл</w:t>
            </w:r>
            <w:r w:rsidRPr="003C6349">
              <w:rPr>
                <w:b/>
                <w:bCs/>
              </w:rPr>
              <w:t>и</w:t>
            </w:r>
            <w:r w:rsidRPr="003C6349">
              <w:rPr>
                <w:b/>
                <w:bCs/>
              </w:rPr>
              <w:t>ваются нормативным правовым актом субъекта Российской Ф</w:t>
            </w:r>
            <w:r w:rsidRPr="003C6349">
              <w:rPr>
                <w:b/>
                <w:bCs/>
              </w:rPr>
              <w:t>е</w:t>
            </w:r>
            <w:r w:rsidRPr="003C6349">
              <w:rPr>
                <w:b/>
                <w:bCs/>
              </w:rPr>
              <w:t>дерации с учетом положений настоящей статьи</w:t>
            </w:r>
            <w:proofErr w:type="gramStart"/>
            <w:r w:rsidRPr="003C6349">
              <w:rPr>
                <w:b/>
                <w:bCs/>
              </w:rPr>
              <w:t>.»;</w:t>
            </w:r>
          </w:p>
          <w:p w:rsidR="003C6349" w:rsidRPr="003C6349" w:rsidRDefault="003C6349" w:rsidP="003C6349">
            <w:pPr>
              <w:widowControl w:val="0"/>
              <w:ind w:firstLine="176"/>
              <w:jc w:val="both"/>
              <w:rPr>
                <w:b/>
                <w:bCs/>
              </w:rPr>
            </w:pPr>
            <w:proofErr w:type="gramEnd"/>
            <w:r w:rsidRPr="003C6349">
              <w:rPr>
                <w:b/>
                <w:bCs/>
              </w:rPr>
              <w:t>б) дополнить частью 9</w:t>
            </w:r>
            <w:r w:rsidRPr="003C6349">
              <w:rPr>
                <w:b/>
                <w:bCs/>
                <w:vertAlign w:val="superscript"/>
              </w:rPr>
              <w:t xml:space="preserve">1 </w:t>
            </w:r>
            <w:r w:rsidRPr="003C6349">
              <w:rPr>
                <w:b/>
                <w:bCs/>
              </w:rPr>
              <w:t>след</w:t>
            </w:r>
            <w:r w:rsidRPr="003C6349">
              <w:rPr>
                <w:b/>
                <w:bCs/>
              </w:rPr>
              <w:t>у</w:t>
            </w:r>
            <w:r w:rsidRPr="003C6349">
              <w:rPr>
                <w:b/>
                <w:bCs/>
              </w:rPr>
              <w:t>ющего содержания:</w:t>
            </w:r>
          </w:p>
          <w:p w:rsidR="003C6349" w:rsidRPr="003C6349" w:rsidRDefault="003C6349" w:rsidP="003C6349">
            <w:pPr>
              <w:widowControl w:val="0"/>
              <w:ind w:firstLine="176"/>
              <w:jc w:val="both"/>
              <w:rPr>
                <w:b/>
                <w:bCs/>
              </w:rPr>
            </w:pPr>
            <w:r w:rsidRPr="003C6349">
              <w:rPr>
                <w:b/>
                <w:bCs/>
              </w:rPr>
              <w:t>«9</w:t>
            </w:r>
            <w:r w:rsidRPr="003C6349">
              <w:rPr>
                <w:b/>
                <w:bCs/>
                <w:vertAlign w:val="superscript"/>
              </w:rPr>
              <w:t>1</w:t>
            </w:r>
            <w:r w:rsidRPr="003C6349">
              <w:rPr>
                <w:b/>
                <w:bCs/>
              </w:rPr>
              <w:t>. </w:t>
            </w:r>
            <w:proofErr w:type="gramStart"/>
            <w:r w:rsidRPr="003C6349">
              <w:rPr>
                <w:b/>
                <w:bCs/>
              </w:rPr>
              <w:t>Правообладатель земел</w:t>
            </w:r>
            <w:r w:rsidRPr="003C6349">
              <w:rPr>
                <w:b/>
                <w:bCs/>
              </w:rPr>
              <w:t>ь</w:t>
            </w:r>
            <w:r w:rsidRPr="003C6349">
              <w:rPr>
                <w:b/>
                <w:bCs/>
              </w:rPr>
              <w:t>ного участка и (или) иного об</w:t>
            </w:r>
            <w:r w:rsidRPr="003C6349">
              <w:rPr>
                <w:b/>
                <w:bCs/>
              </w:rPr>
              <w:t>ъ</w:t>
            </w:r>
            <w:r w:rsidRPr="003C6349">
              <w:rPr>
                <w:b/>
                <w:bCs/>
              </w:rPr>
              <w:t>екта недвижимого имущества, расположенных в границах те</w:t>
            </w:r>
            <w:r w:rsidRPr="003C6349">
              <w:rPr>
                <w:b/>
                <w:bCs/>
              </w:rPr>
              <w:t>р</w:t>
            </w:r>
            <w:r w:rsidRPr="003C6349">
              <w:rPr>
                <w:b/>
                <w:bCs/>
              </w:rPr>
              <w:t>ритории, которая подлежит комплексному развитию и в о</w:t>
            </w:r>
            <w:r w:rsidRPr="003C6349">
              <w:rPr>
                <w:b/>
                <w:bCs/>
              </w:rPr>
              <w:t>т</w:t>
            </w:r>
            <w:r w:rsidRPr="003C6349">
              <w:rPr>
                <w:b/>
                <w:bCs/>
              </w:rPr>
              <w:t>ношении которой заключен д</w:t>
            </w:r>
            <w:r w:rsidRPr="003C6349">
              <w:rPr>
                <w:b/>
                <w:bCs/>
              </w:rPr>
              <w:t>о</w:t>
            </w:r>
            <w:r w:rsidRPr="003C6349">
              <w:rPr>
                <w:b/>
                <w:bCs/>
              </w:rPr>
              <w:t>говор, вправе с согласия сторон соглашения (при его наличии) и (или) сторон договора пер</w:t>
            </w:r>
            <w:r w:rsidRPr="003C6349">
              <w:rPr>
                <w:b/>
                <w:bCs/>
              </w:rPr>
              <w:t>е</w:t>
            </w:r>
            <w:r w:rsidRPr="003C6349">
              <w:rPr>
                <w:b/>
                <w:bCs/>
              </w:rPr>
              <w:t>дать все или отдельные права и обязанности по соглашению (при его наличии) и (или) дог</w:t>
            </w:r>
            <w:r w:rsidRPr="003C6349">
              <w:rPr>
                <w:b/>
                <w:bCs/>
              </w:rPr>
              <w:t>о</w:t>
            </w:r>
            <w:r w:rsidRPr="003C6349">
              <w:rPr>
                <w:b/>
                <w:bCs/>
              </w:rPr>
              <w:t>вору третьему лицу в случае о</w:t>
            </w:r>
            <w:r w:rsidRPr="003C6349">
              <w:rPr>
                <w:b/>
                <w:bCs/>
              </w:rPr>
              <w:t>т</w:t>
            </w:r>
            <w:r w:rsidRPr="003C6349">
              <w:rPr>
                <w:b/>
                <w:bCs/>
              </w:rPr>
              <w:t>чуждения (уступки) указанному лицу прав на</w:t>
            </w:r>
            <w:proofErr w:type="gramEnd"/>
            <w:r w:rsidRPr="003C6349">
              <w:rPr>
                <w:b/>
                <w:bCs/>
              </w:rPr>
              <w:t xml:space="preserve"> </w:t>
            </w:r>
            <w:proofErr w:type="gramStart"/>
            <w:r w:rsidRPr="003C6349">
              <w:rPr>
                <w:b/>
                <w:bCs/>
              </w:rPr>
              <w:t>земельный участок и (или) иной объект недвижим</w:t>
            </w:r>
            <w:r w:rsidRPr="003C6349">
              <w:rPr>
                <w:b/>
                <w:bCs/>
              </w:rPr>
              <w:t>о</w:t>
            </w:r>
            <w:r w:rsidRPr="003C6349">
              <w:rPr>
                <w:b/>
                <w:bCs/>
              </w:rPr>
              <w:t>го имущества, расположенные в границах указанной террит</w:t>
            </w:r>
            <w:r w:rsidRPr="003C6349">
              <w:rPr>
                <w:b/>
                <w:bCs/>
              </w:rPr>
              <w:t>о</w:t>
            </w:r>
            <w:r w:rsidRPr="003C6349">
              <w:rPr>
                <w:b/>
                <w:bCs/>
              </w:rPr>
              <w:t>рии.»;</w:t>
            </w:r>
            <w:proofErr w:type="gramEnd"/>
          </w:p>
          <w:p w:rsidR="00913355" w:rsidRPr="00913355" w:rsidRDefault="00913355" w:rsidP="00913355">
            <w:pPr>
              <w:widowControl w:val="0"/>
              <w:ind w:firstLine="176"/>
              <w:jc w:val="both"/>
              <w:rPr>
                <w:b/>
                <w:bCs/>
              </w:rPr>
            </w:pPr>
            <w:r w:rsidRPr="00913355">
              <w:rPr>
                <w:b/>
                <w:bCs/>
              </w:rPr>
              <w:t>3) в статье 71:</w:t>
            </w:r>
          </w:p>
          <w:p w:rsidR="00913355" w:rsidRPr="00913355" w:rsidRDefault="00913355" w:rsidP="00913355">
            <w:pPr>
              <w:widowControl w:val="0"/>
              <w:ind w:firstLine="176"/>
              <w:jc w:val="both"/>
              <w:rPr>
                <w:b/>
                <w:bCs/>
              </w:rPr>
            </w:pPr>
            <w:r w:rsidRPr="00913355">
              <w:rPr>
                <w:b/>
                <w:bCs/>
              </w:rPr>
              <w:t>а) часть 2 изложить в следу</w:t>
            </w:r>
            <w:r w:rsidRPr="00913355">
              <w:rPr>
                <w:b/>
                <w:bCs/>
              </w:rPr>
              <w:t>ю</w:t>
            </w:r>
            <w:r w:rsidRPr="00913355">
              <w:rPr>
                <w:b/>
                <w:bCs/>
              </w:rPr>
              <w:t>щей редакции:</w:t>
            </w:r>
          </w:p>
          <w:p w:rsidR="00913355" w:rsidRPr="00913355" w:rsidRDefault="00913355" w:rsidP="00913355">
            <w:pPr>
              <w:widowControl w:val="0"/>
              <w:ind w:firstLine="176"/>
              <w:jc w:val="both"/>
              <w:rPr>
                <w:b/>
                <w:bCs/>
              </w:rPr>
            </w:pPr>
            <w:r w:rsidRPr="00913355">
              <w:rPr>
                <w:b/>
                <w:bCs/>
              </w:rPr>
              <w:lastRenderedPageBreak/>
              <w:t>«2. Оператором комплексного развития территории, опред</w:t>
            </w:r>
            <w:r w:rsidRPr="00913355">
              <w:rPr>
                <w:b/>
                <w:bCs/>
              </w:rPr>
              <w:t>е</w:t>
            </w:r>
            <w:r w:rsidRPr="00913355">
              <w:rPr>
                <w:b/>
                <w:bCs/>
              </w:rPr>
              <w:t>ленным субъектом Российской Федерации и обеспечивающим реализацию принятого субъе</w:t>
            </w:r>
            <w:r w:rsidRPr="00913355">
              <w:rPr>
                <w:b/>
                <w:bCs/>
              </w:rPr>
              <w:t>к</w:t>
            </w:r>
            <w:r w:rsidRPr="00913355">
              <w:rPr>
                <w:b/>
                <w:bCs/>
              </w:rPr>
              <w:t>том Российской Федерации или главой местной администрации решения о комплексном разв</w:t>
            </w:r>
            <w:r w:rsidRPr="00913355">
              <w:rPr>
                <w:b/>
                <w:bCs/>
              </w:rPr>
              <w:t>и</w:t>
            </w:r>
            <w:r w:rsidRPr="00913355">
              <w:rPr>
                <w:b/>
                <w:bCs/>
              </w:rPr>
              <w:t>тии территории, может быть определено юридическое лицо, которое:</w:t>
            </w:r>
          </w:p>
          <w:p w:rsidR="00913355" w:rsidRPr="00913355" w:rsidRDefault="00913355" w:rsidP="00913355">
            <w:pPr>
              <w:widowControl w:val="0"/>
              <w:ind w:firstLine="176"/>
              <w:jc w:val="both"/>
              <w:rPr>
                <w:b/>
                <w:bCs/>
              </w:rPr>
            </w:pPr>
            <w:r w:rsidRPr="00913355">
              <w:rPr>
                <w:b/>
                <w:bCs/>
              </w:rPr>
              <w:t>1) создано Российской Федер</w:t>
            </w:r>
            <w:r w:rsidRPr="00913355">
              <w:rPr>
                <w:b/>
                <w:bCs/>
              </w:rPr>
              <w:t>а</w:t>
            </w:r>
            <w:r w:rsidRPr="00913355">
              <w:rPr>
                <w:b/>
                <w:bCs/>
              </w:rPr>
              <w:t>цией или в уставном (складо</w:t>
            </w:r>
            <w:r w:rsidRPr="00913355">
              <w:rPr>
                <w:b/>
                <w:bCs/>
              </w:rPr>
              <w:t>ч</w:t>
            </w:r>
            <w:r w:rsidRPr="00913355">
              <w:rPr>
                <w:b/>
                <w:bCs/>
              </w:rPr>
              <w:t xml:space="preserve">ном) </w:t>
            </w:r>
            <w:proofErr w:type="gramStart"/>
            <w:r w:rsidRPr="00913355">
              <w:rPr>
                <w:b/>
                <w:bCs/>
              </w:rPr>
              <w:t>капитале</w:t>
            </w:r>
            <w:proofErr w:type="gramEnd"/>
            <w:r w:rsidRPr="00913355">
              <w:rPr>
                <w:b/>
                <w:bCs/>
              </w:rPr>
              <w:t xml:space="preserve"> которого доля Российской Федерации соста</w:t>
            </w:r>
            <w:r w:rsidRPr="00913355">
              <w:rPr>
                <w:b/>
                <w:bCs/>
              </w:rPr>
              <w:t>в</w:t>
            </w:r>
            <w:r w:rsidRPr="00913355">
              <w:rPr>
                <w:b/>
                <w:bCs/>
              </w:rPr>
              <w:t>ляет более 50  процентов, или дочернее общество, в уставном (складочном) капитале которого более 50 процентов долей пр</w:t>
            </w:r>
            <w:r w:rsidRPr="00913355">
              <w:rPr>
                <w:b/>
                <w:bCs/>
              </w:rPr>
              <w:t>и</w:t>
            </w:r>
            <w:r w:rsidRPr="00913355">
              <w:rPr>
                <w:b/>
                <w:bCs/>
              </w:rPr>
              <w:t>надлежит такому юридическому лицу. Перечень этих юридич</w:t>
            </w:r>
            <w:r w:rsidRPr="00913355">
              <w:rPr>
                <w:b/>
                <w:bCs/>
              </w:rPr>
              <w:t>е</w:t>
            </w:r>
            <w:r w:rsidRPr="00913355">
              <w:rPr>
                <w:b/>
                <w:bCs/>
              </w:rPr>
              <w:t>ских лиц устанавливается Пр</w:t>
            </w:r>
            <w:r w:rsidRPr="00913355">
              <w:rPr>
                <w:b/>
                <w:bCs/>
              </w:rPr>
              <w:t>а</w:t>
            </w:r>
            <w:r w:rsidRPr="00913355">
              <w:rPr>
                <w:b/>
                <w:bCs/>
              </w:rPr>
              <w:t>вительством Российской Фед</w:t>
            </w:r>
            <w:r w:rsidRPr="00913355">
              <w:rPr>
                <w:b/>
                <w:bCs/>
              </w:rPr>
              <w:t>е</w:t>
            </w:r>
            <w:r w:rsidRPr="00913355">
              <w:rPr>
                <w:b/>
                <w:bCs/>
              </w:rPr>
              <w:t xml:space="preserve">рации; </w:t>
            </w:r>
          </w:p>
          <w:p w:rsidR="00913355" w:rsidRPr="00913355" w:rsidRDefault="00913355" w:rsidP="00913355">
            <w:pPr>
              <w:widowControl w:val="0"/>
              <w:ind w:firstLine="176"/>
              <w:jc w:val="both"/>
              <w:rPr>
                <w:b/>
                <w:bCs/>
              </w:rPr>
            </w:pPr>
            <w:r w:rsidRPr="00913355">
              <w:rPr>
                <w:b/>
                <w:bCs/>
              </w:rPr>
              <w:t>2) создано субъектом Росси</w:t>
            </w:r>
            <w:r w:rsidRPr="00913355">
              <w:rPr>
                <w:b/>
                <w:bCs/>
              </w:rPr>
              <w:t>й</w:t>
            </w:r>
            <w:r w:rsidRPr="00913355">
              <w:rPr>
                <w:b/>
                <w:bCs/>
              </w:rPr>
              <w:t>ской Федерации, муниципал</w:t>
            </w:r>
            <w:r w:rsidRPr="00913355">
              <w:rPr>
                <w:b/>
                <w:bCs/>
              </w:rPr>
              <w:t>ь</w:t>
            </w:r>
            <w:r w:rsidRPr="00913355">
              <w:rPr>
                <w:b/>
                <w:bCs/>
              </w:rPr>
              <w:t>ным образованием или в уста</w:t>
            </w:r>
            <w:r w:rsidRPr="00913355">
              <w:rPr>
                <w:b/>
                <w:bCs/>
              </w:rPr>
              <w:t>в</w:t>
            </w:r>
            <w:r w:rsidRPr="00913355">
              <w:rPr>
                <w:b/>
                <w:bCs/>
              </w:rPr>
              <w:t>ном (складочном) капитале к</w:t>
            </w:r>
            <w:r w:rsidRPr="00913355">
              <w:rPr>
                <w:b/>
                <w:bCs/>
              </w:rPr>
              <w:t>о</w:t>
            </w:r>
            <w:r w:rsidRPr="00913355">
              <w:rPr>
                <w:b/>
                <w:bCs/>
              </w:rPr>
              <w:t>торого доля субъекта Росси</w:t>
            </w:r>
            <w:r w:rsidRPr="00913355">
              <w:rPr>
                <w:b/>
                <w:bCs/>
              </w:rPr>
              <w:t>й</w:t>
            </w:r>
            <w:r w:rsidRPr="00913355">
              <w:rPr>
                <w:b/>
                <w:bCs/>
              </w:rPr>
              <w:t>ской Федерации, муниципал</w:t>
            </w:r>
            <w:r w:rsidRPr="00913355">
              <w:rPr>
                <w:b/>
                <w:bCs/>
              </w:rPr>
              <w:t>ь</w:t>
            </w:r>
            <w:r w:rsidRPr="00913355">
              <w:rPr>
                <w:b/>
                <w:bCs/>
              </w:rPr>
              <w:t>ного образования составляет б</w:t>
            </w:r>
            <w:r w:rsidRPr="00913355">
              <w:rPr>
                <w:b/>
                <w:bCs/>
              </w:rPr>
              <w:t>о</w:t>
            </w:r>
            <w:r w:rsidRPr="00913355">
              <w:rPr>
                <w:b/>
                <w:bCs/>
              </w:rPr>
              <w:t>лее 50 процентов, или дочернее общество, в уставном (складо</w:t>
            </w:r>
            <w:r w:rsidRPr="00913355">
              <w:rPr>
                <w:b/>
                <w:bCs/>
              </w:rPr>
              <w:t>ч</w:t>
            </w:r>
            <w:r w:rsidRPr="00913355">
              <w:rPr>
                <w:b/>
                <w:bCs/>
              </w:rPr>
              <w:t>ном) капитале которого более 50 процентов долей принадлежит такому юридическому лицу</w:t>
            </w:r>
            <w:proofErr w:type="gramStart"/>
            <w:r w:rsidRPr="00913355">
              <w:rPr>
                <w:b/>
                <w:bCs/>
              </w:rPr>
              <w:t>.»;</w:t>
            </w:r>
            <w:proofErr w:type="gramEnd"/>
          </w:p>
          <w:p w:rsidR="00913355" w:rsidRPr="00913355" w:rsidRDefault="00913355" w:rsidP="00913355">
            <w:pPr>
              <w:widowControl w:val="0"/>
              <w:ind w:firstLine="176"/>
              <w:jc w:val="both"/>
              <w:rPr>
                <w:b/>
                <w:bCs/>
              </w:rPr>
            </w:pPr>
            <w:r w:rsidRPr="00913355">
              <w:rPr>
                <w:b/>
                <w:bCs/>
              </w:rPr>
              <w:lastRenderedPageBreak/>
              <w:t>б) дополнить частью 2</w:t>
            </w:r>
            <w:r w:rsidRPr="00913355">
              <w:rPr>
                <w:b/>
                <w:bCs/>
                <w:vertAlign w:val="superscript"/>
              </w:rPr>
              <w:t>1</w:t>
            </w:r>
            <w:r w:rsidRPr="00913355">
              <w:rPr>
                <w:b/>
                <w:bCs/>
              </w:rPr>
              <w:t xml:space="preserve"> след</w:t>
            </w:r>
            <w:r w:rsidRPr="00913355">
              <w:rPr>
                <w:b/>
                <w:bCs/>
              </w:rPr>
              <w:t>у</w:t>
            </w:r>
            <w:r w:rsidRPr="00913355">
              <w:rPr>
                <w:b/>
                <w:bCs/>
              </w:rPr>
              <w:t xml:space="preserve">ющего содержания: </w:t>
            </w:r>
          </w:p>
          <w:p w:rsidR="003C6349" w:rsidRPr="003C6349" w:rsidRDefault="003C6349" w:rsidP="003C6349">
            <w:pPr>
              <w:widowControl w:val="0"/>
              <w:ind w:firstLine="176"/>
              <w:jc w:val="both"/>
              <w:rPr>
                <w:b/>
                <w:bCs/>
              </w:rPr>
            </w:pPr>
            <w:r w:rsidRPr="003C6349">
              <w:rPr>
                <w:b/>
                <w:bCs/>
              </w:rPr>
              <w:t>«2</w:t>
            </w:r>
            <w:r w:rsidRPr="003C6349">
              <w:rPr>
                <w:b/>
                <w:bCs/>
                <w:vertAlign w:val="superscript"/>
              </w:rPr>
              <w:t>1</w:t>
            </w:r>
            <w:r w:rsidRPr="003C6349">
              <w:rPr>
                <w:b/>
                <w:bCs/>
              </w:rPr>
              <w:t>. </w:t>
            </w:r>
            <w:proofErr w:type="gramStart"/>
            <w:r w:rsidRPr="003C6349">
              <w:rPr>
                <w:b/>
                <w:bCs/>
              </w:rPr>
              <w:t>В целях принятия высшим исполнительным органом суб</w:t>
            </w:r>
            <w:r w:rsidRPr="003C6349">
              <w:rPr>
                <w:b/>
                <w:bCs/>
              </w:rPr>
              <w:t>ъ</w:t>
            </w:r>
            <w:r w:rsidRPr="003C6349">
              <w:rPr>
                <w:b/>
                <w:bCs/>
              </w:rPr>
              <w:t>екта Российской Федерации р</w:t>
            </w:r>
            <w:r w:rsidRPr="003C6349">
              <w:rPr>
                <w:b/>
                <w:bCs/>
              </w:rPr>
              <w:t>е</w:t>
            </w:r>
            <w:r w:rsidRPr="003C6349">
              <w:rPr>
                <w:b/>
                <w:bCs/>
              </w:rPr>
              <w:t>шения об определении одного из юридических лиц, указанных в пункте 1 части 2 настоящей ст</w:t>
            </w:r>
            <w:r w:rsidRPr="003C6349">
              <w:rPr>
                <w:b/>
                <w:bCs/>
              </w:rPr>
              <w:t>а</w:t>
            </w:r>
            <w:r w:rsidRPr="003C6349">
              <w:rPr>
                <w:b/>
                <w:bCs/>
              </w:rPr>
              <w:t>тьи, оператором комплексного развития территории, обеспеч</w:t>
            </w:r>
            <w:r w:rsidRPr="003C6349">
              <w:rPr>
                <w:b/>
                <w:bCs/>
              </w:rPr>
              <w:t>и</w:t>
            </w:r>
            <w:r w:rsidRPr="003C6349">
              <w:rPr>
                <w:b/>
                <w:bCs/>
              </w:rPr>
              <w:t>вающим реализацию принятого субъектом Российской Федер</w:t>
            </w:r>
            <w:r w:rsidRPr="003C6349">
              <w:rPr>
                <w:b/>
                <w:bCs/>
              </w:rPr>
              <w:t>а</w:t>
            </w:r>
            <w:r w:rsidRPr="003C6349">
              <w:rPr>
                <w:b/>
                <w:bCs/>
              </w:rPr>
              <w:t>ции или главой местной адм</w:t>
            </w:r>
            <w:r w:rsidRPr="003C6349">
              <w:rPr>
                <w:b/>
                <w:bCs/>
              </w:rPr>
              <w:t>и</w:t>
            </w:r>
            <w:r w:rsidRPr="003C6349">
              <w:rPr>
                <w:b/>
                <w:bCs/>
              </w:rPr>
              <w:t>нистрации решения о комплек</w:t>
            </w:r>
            <w:r w:rsidRPr="003C6349">
              <w:rPr>
                <w:b/>
                <w:bCs/>
              </w:rPr>
              <w:t>с</w:t>
            </w:r>
            <w:r w:rsidRPr="003C6349">
              <w:rPr>
                <w:b/>
                <w:bCs/>
              </w:rPr>
              <w:t>ном развитии территории, пр</w:t>
            </w:r>
            <w:r w:rsidRPr="003C6349">
              <w:rPr>
                <w:b/>
                <w:bCs/>
              </w:rPr>
              <w:t>о</w:t>
            </w:r>
            <w:r w:rsidRPr="003C6349">
              <w:rPr>
                <w:b/>
                <w:bCs/>
              </w:rPr>
              <w:t>ект решения о комплексном развитии территории и проект соглашения, указанного в части 5 настоящей статьи, подлежат согласованию</w:t>
            </w:r>
            <w:proofErr w:type="gramEnd"/>
            <w:r w:rsidRPr="003C6349">
              <w:rPr>
                <w:b/>
                <w:bCs/>
              </w:rPr>
              <w:t xml:space="preserve"> с таким юридич</w:t>
            </w:r>
            <w:r w:rsidRPr="003C6349">
              <w:rPr>
                <w:b/>
                <w:bCs/>
              </w:rPr>
              <w:t>е</w:t>
            </w:r>
            <w:r w:rsidRPr="003C6349">
              <w:rPr>
                <w:b/>
                <w:bCs/>
              </w:rPr>
              <w:t>ским лицом</w:t>
            </w:r>
            <w:proofErr w:type="gramStart"/>
            <w:r w:rsidRPr="003C6349">
              <w:rPr>
                <w:b/>
                <w:bCs/>
              </w:rPr>
              <w:t xml:space="preserve">.»; </w:t>
            </w:r>
            <w:proofErr w:type="gramEnd"/>
          </w:p>
          <w:p w:rsidR="006F2B22" w:rsidRDefault="00913355" w:rsidP="00913355">
            <w:pPr>
              <w:widowControl w:val="0"/>
              <w:ind w:firstLine="176"/>
              <w:jc w:val="both"/>
              <w:rPr>
                <w:b/>
                <w:bCs/>
              </w:rPr>
            </w:pPr>
            <w:r w:rsidRPr="00913355">
              <w:rPr>
                <w:b/>
                <w:bCs/>
              </w:rPr>
              <w:t>в) часть 5 дополнить предл</w:t>
            </w:r>
            <w:r w:rsidRPr="00913355">
              <w:rPr>
                <w:b/>
                <w:bCs/>
              </w:rPr>
              <w:t>о</w:t>
            </w:r>
            <w:r w:rsidRPr="00913355">
              <w:rPr>
                <w:b/>
                <w:bCs/>
              </w:rPr>
              <w:t>жениями следующего содерж</w:t>
            </w:r>
            <w:r w:rsidRPr="00913355">
              <w:rPr>
                <w:b/>
                <w:bCs/>
              </w:rPr>
              <w:t>а</w:t>
            </w:r>
            <w:r w:rsidRPr="00913355">
              <w:rPr>
                <w:b/>
                <w:bCs/>
              </w:rPr>
              <w:t>ния: «Заключение соглашения с уполномоченным исполнител</w:t>
            </w:r>
            <w:r w:rsidRPr="00913355">
              <w:rPr>
                <w:b/>
                <w:bCs/>
              </w:rPr>
              <w:t>ь</w:t>
            </w:r>
            <w:r w:rsidRPr="00913355">
              <w:rPr>
                <w:b/>
                <w:bCs/>
              </w:rPr>
              <w:t>ным органом субъекта Росси</w:t>
            </w:r>
            <w:r w:rsidRPr="00913355">
              <w:rPr>
                <w:b/>
                <w:bCs/>
              </w:rPr>
              <w:t>й</w:t>
            </w:r>
            <w:r w:rsidRPr="00913355">
              <w:rPr>
                <w:b/>
                <w:bCs/>
              </w:rPr>
              <w:t>ской Федерации в целях реал</w:t>
            </w:r>
            <w:r w:rsidRPr="00913355">
              <w:rPr>
                <w:b/>
                <w:bCs/>
              </w:rPr>
              <w:t>и</w:t>
            </w:r>
            <w:r w:rsidRPr="00913355">
              <w:rPr>
                <w:b/>
                <w:bCs/>
              </w:rPr>
              <w:t>зации решения о  комплексном развитии территории, принят</w:t>
            </w:r>
            <w:r w:rsidRPr="00913355">
              <w:rPr>
                <w:b/>
                <w:bCs/>
              </w:rPr>
              <w:t>о</w:t>
            </w:r>
            <w:r w:rsidRPr="00913355">
              <w:rPr>
                <w:b/>
                <w:bCs/>
              </w:rPr>
              <w:t>го субъектом Российской Фед</w:t>
            </w:r>
            <w:r w:rsidRPr="00913355">
              <w:rPr>
                <w:b/>
                <w:bCs/>
              </w:rPr>
              <w:t>е</w:t>
            </w:r>
            <w:r w:rsidRPr="00913355">
              <w:rPr>
                <w:b/>
                <w:bCs/>
              </w:rPr>
              <w:t>рации или главой местной а</w:t>
            </w:r>
            <w:r w:rsidRPr="00913355">
              <w:rPr>
                <w:b/>
                <w:bCs/>
              </w:rPr>
              <w:t>д</w:t>
            </w:r>
            <w:r w:rsidRPr="00913355">
              <w:rPr>
                <w:b/>
                <w:bCs/>
              </w:rPr>
              <w:t>министрации, является обяз</w:t>
            </w:r>
            <w:r w:rsidRPr="00913355">
              <w:rPr>
                <w:b/>
                <w:bCs/>
              </w:rPr>
              <w:t>а</w:t>
            </w:r>
            <w:r w:rsidRPr="00913355">
              <w:rPr>
                <w:b/>
                <w:bCs/>
              </w:rPr>
              <w:t>тельным в  случае реализации решения о комплексном разв</w:t>
            </w:r>
            <w:r w:rsidRPr="00913355">
              <w:rPr>
                <w:b/>
                <w:bCs/>
              </w:rPr>
              <w:t>и</w:t>
            </w:r>
            <w:r w:rsidRPr="00913355">
              <w:rPr>
                <w:b/>
                <w:bCs/>
              </w:rPr>
              <w:t>тии территории одним из юр</w:t>
            </w:r>
            <w:r w:rsidRPr="00913355">
              <w:rPr>
                <w:b/>
                <w:bCs/>
              </w:rPr>
              <w:t>и</w:t>
            </w:r>
            <w:r w:rsidRPr="00913355">
              <w:rPr>
                <w:b/>
                <w:bCs/>
              </w:rPr>
              <w:t xml:space="preserve">дических лиц, указанных в </w:t>
            </w:r>
            <w:r w:rsidRPr="00913355">
              <w:rPr>
                <w:b/>
                <w:bCs/>
              </w:rPr>
              <w:lastRenderedPageBreak/>
              <w:t>пункте 1 части 2 настоящей ст</w:t>
            </w:r>
            <w:r w:rsidRPr="00913355">
              <w:rPr>
                <w:b/>
                <w:bCs/>
              </w:rPr>
              <w:t>а</w:t>
            </w:r>
            <w:r w:rsidRPr="00913355">
              <w:rPr>
                <w:b/>
                <w:bCs/>
              </w:rPr>
              <w:t>тьи</w:t>
            </w:r>
            <w:proofErr w:type="gramStart"/>
            <w:r w:rsidRPr="00913355">
              <w:rPr>
                <w:b/>
                <w:bCs/>
              </w:rPr>
              <w:t>.».</w:t>
            </w:r>
            <w:proofErr w:type="gramEnd"/>
          </w:p>
          <w:p w:rsidR="007B017B" w:rsidRPr="000577D7" w:rsidRDefault="007B017B" w:rsidP="00913355">
            <w:pPr>
              <w:widowControl w:val="0"/>
              <w:ind w:firstLine="176"/>
              <w:jc w:val="both"/>
              <w:rPr>
                <w:bCs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B9E" w:rsidRDefault="001034CD" w:rsidP="00726AF0">
            <w:pPr>
              <w:jc w:val="center"/>
              <w:rPr>
                <w:bCs/>
              </w:rPr>
            </w:pPr>
            <w:r w:rsidRPr="001034CD">
              <w:rPr>
                <w:bCs/>
              </w:rPr>
              <w:lastRenderedPageBreak/>
              <w:t>Принять</w:t>
            </w:r>
          </w:p>
        </w:tc>
      </w:tr>
      <w:tr w:rsidR="00E645A2" w:rsidRPr="00726AF0" w:rsidTr="0007515C">
        <w:trPr>
          <w:trHeight w:val="131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5A2" w:rsidRDefault="006F2B22" w:rsidP="00726AF0">
            <w:pPr>
              <w:jc w:val="center"/>
              <w:rPr>
                <w:bCs/>
              </w:rPr>
            </w:pPr>
            <w:r>
              <w:rPr>
                <w:bCs/>
              </w:rPr>
              <w:lastRenderedPageBreak/>
              <w:t>3.</w:t>
            </w:r>
          </w:p>
        </w:tc>
        <w:tc>
          <w:tcPr>
            <w:tcW w:w="3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B22" w:rsidRPr="006F2B22" w:rsidRDefault="00913355" w:rsidP="006F2B22">
            <w:pPr>
              <w:ind w:firstLine="181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Новая с</w:t>
            </w:r>
            <w:r w:rsidR="006F2B22" w:rsidRPr="006F2B22">
              <w:rPr>
                <w:b/>
                <w:bCs/>
              </w:rPr>
              <w:t xml:space="preserve">татья </w:t>
            </w:r>
          </w:p>
          <w:p w:rsidR="00E645A2" w:rsidRPr="00E645A2" w:rsidRDefault="00E645A2" w:rsidP="00913355">
            <w:pPr>
              <w:ind w:firstLine="181"/>
              <w:jc w:val="both"/>
              <w:rPr>
                <w:b/>
                <w:bCs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B22" w:rsidRPr="006F2B22" w:rsidRDefault="006F2B22" w:rsidP="006F2B22">
            <w:pPr>
              <w:shd w:val="clear" w:color="00FFFF" w:fill="auto"/>
              <w:jc w:val="center"/>
              <w:rPr>
                <w:bCs/>
              </w:rPr>
            </w:pPr>
            <w:r w:rsidRPr="006F2B22">
              <w:rPr>
                <w:bCs/>
              </w:rPr>
              <w:t xml:space="preserve">Депутат </w:t>
            </w:r>
          </w:p>
          <w:p w:rsidR="006F2B22" w:rsidRPr="006F2B22" w:rsidRDefault="006F2B22" w:rsidP="006F2B22">
            <w:pPr>
              <w:shd w:val="clear" w:color="00FFFF" w:fill="auto"/>
              <w:jc w:val="center"/>
              <w:rPr>
                <w:bCs/>
              </w:rPr>
            </w:pPr>
            <w:r w:rsidRPr="006F2B22">
              <w:rPr>
                <w:bCs/>
              </w:rPr>
              <w:t>ГД ФС РФ</w:t>
            </w:r>
          </w:p>
          <w:p w:rsidR="006F2B22" w:rsidRPr="006F2B22" w:rsidRDefault="006F2B22" w:rsidP="006F2B22">
            <w:pPr>
              <w:shd w:val="clear" w:color="00FFFF" w:fill="auto"/>
              <w:jc w:val="center"/>
              <w:rPr>
                <w:bCs/>
              </w:rPr>
            </w:pPr>
            <w:proofErr w:type="spellStart"/>
            <w:r w:rsidRPr="006F2B22">
              <w:rPr>
                <w:bCs/>
              </w:rPr>
              <w:t>С.А.Пахомов</w:t>
            </w:r>
            <w:proofErr w:type="spellEnd"/>
            <w:r w:rsidRPr="006F2B22">
              <w:rPr>
                <w:bCs/>
              </w:rPr>
              <w:t xml:space="preserve"> </w:t>
            </w:r>
          </w:p>
          <w:p w:rsidR="00E645A2" w:rsidRDefault="00E645A2" w:rsidP="0048540B">
            <w:pPr>
              <w:shd w:val="clear" w:color="00FFFF" w:fill="auto"/>
              <w:jc w:val="center"/>
              <w:rPr>
                <w:bCs/>
              </w:rPr>
            </w:pPr>
          </w:p>
          <w:p w:rsidR="00AA43DA" w:rsidRDefault="00AA43DA" w:rsidP="0048540B">
            <w:pPr>
              <w:shd w:val="clear" w:color="00FFFF" w:fill="auto"/>
              <w:jc w:val="center"/>
              <w:rPr>
                <w:bCs/>
              </w:rPr>
            </w:pPr>
            <w:bookmarkStart w:id="0" w:name="_GoBack"/>
            <w:bookmarkEnd w:id="0"/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B22" w:rsidRPr="006F2B22" w:rsidRDefault="00913355" w:rsidP="006F2B22">
            <w:pPr>
              <w:ind w:firstLine="175"/>
              <w:jc w:val="both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Дополнить с</w:t>
            </w:r>
            <w:r w:rsidR="006F2B22" w:rsidRPr="006F2B22">
              <w:rPr>
                <w:rFonts w:eastAsia="Calibri"/>
                <w:b/>
                <w:lang w:eastAsia="en-US"/>
              </w:rPr>
              <w:t>тать</w:t>
            </w:r>
            <w:r>
              <w:rPr>
                <w:rFonts w:eastAsia="Calibri"/>
                <w:b/>
                <w:lang w:eastAsia="en-US"/>
              </w:rPr>
              <w:t>ей</w:t>
            </w:r>
            <w:r w:rsidR="006F2B22" w:rsidRPr="006F2B22">
              <w:rPr>
                <w:rFonts w:eastAsia="Calibri"/>
                <w:b/>
                <w:lang w:eastAsia="en-US"/>
              </w:rPr>
              <w:t xml:space="preserve"> </w:t>
            </w:r>
            <w:r w:rsidR="006F2B22">
              <w:rPr>
                <w:rFonts w:eastAsia="Calibri"/>
                <w:b/>
                <w:lang w:eastAsia="en-US"/>
              </w:rPr>
              <w:t>2</w:t>
            </w:r>
            <w:r w:rsidR="006F2B22" w:rsidRPr="006F2B22">
              <w:rPr>
                <w:rFonts w:eastAsia="Calibri"/>
                <w:b/>
                <w:lang w:eastAsia="en-US"/>
              </w:rPr>
              <w:t xml:space="preserve"> </w:t>
            </w:r>
            <w:r>
              <w:rPr>
                <w:rFonts w:eastAsia="Calibri"/>
                <w:b/>
                <w:lang w:eastAsia="en-US"/>
              </w:rPr>
              <w:t>следу</w:t>
            </w:r>
            <w:r>
              <w:rPr>
                <w:rFonts w:eastAsia="Calibri"/>
                <w:b/>
                <w:lang w:eastAsia="en-US"/>
              </w:rPr>
              <w:t>ю</w:t>
            </w:r>
            <w:r>
              <w:rPr>
                <w:rFonts w:eastAsia="Calibri"/>
                <w:b/>
                <w:lang w:eastAsia="en-US"/>
              </w:rPr>
              <w:t>щего содержания</w:t>
            </w:r>
            <w:r w:rsidR="006F2B22" w:rsidRPr="006F2B22">
              <w:rPr>
                <w:rFonts w:eastAsia="Calibri"/>
                <w:b/>
                <w:lang w:eastAsia="en-US"/>
              </w:rPr>
              <w:t>:</w:t>
            </w:r>
          </w:p>
          <w:p w:rsidR="006F2B22" w:rsidRPr="006F2B22" w:rsidRDefault="006F2B22" w:rsidP="006F2B22">
            <w:pPr>
              <w:widowControl w:val="0"/>
              <w:autoSpaceDE w:val="0"/>
              <w:autoSpaceDN w:val="0"/>
              <w:ind w:firstLine="175"/>
              <w:jc w:val="both"/>
              <w:outlineLvl w:val="0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«</w:t>
            </w:r>
            <w:r w:rsidRPr="006F2B22">
              <w:rPr>
                <w:b/>
                <w:color w:val="000000"/>
              </w:rPr>
              <w:t>Статья 2</w:t>
            </w:r>
          </w:p>
          <w:p w:rsidR="00913355" w:rsidRPr="00913355" w:rsidRDefault="00913355" w:rsidP="00913355">
            <w:pPr>
              <w:widowControl w:val="0"/>
              <w:autoSpaceDE w:val="0"/>
              <w:autoSpaceDN w:val="0"/>
              <w:ind w:firstLine="175"/>
              <w:jc w:val="both"/>
              <w:rPr>
                <w:rFonts w:eastAsia="Calibri"/>
                <w:bCs/>
                <w:lang w:eastAsia="en-US"/>
              </w:rPr>
            </w:pPr>
            <w:r w:rsidRPr="00913355">
              <w:rPr>
                <w:rFonts w:eastAsia="Calibri"/>
                <w:bCs/>
                <w:lang w:eastAsia="en-US"/>
              </w:rPr>
              <w:t>Внести в Закон Российской Ф</w:t>
            </w:r>
            <w:r w:rsidRPr="00913355">
              <w:rPr>
                <w:rFonts w:eastAsia="Calibri"/>
                <w:bCs/>
                <w:lang w:eastAsia="en-US"/>
              </w:rPr>
              <w:t>е</w:t>
            </w:r>
            <w:r w:rsidRPr="00913355">
              <w:rPr>
                <w:rFonts w:eastAsia="Calibri"/>
                <w:bCs/>
                <w:lang w:eastAsia="en-US"/>
              </w:rPr>
              <w:t>дерации от 15 апреля 1993 года № 4802-I «О статусе столицы Ро</w:t>
            </w:r>
            <w:r w:rsidRPr="00913355">
              <w:rPr>
                <w:rFonts w:eastAsia="Calibri"/>
                <w:bCs/>
                <w:lang w:eastAsia="en-US"/>
              </w:rPr>
              <w:t>с</w:t>
            </w:r>
            <w:r w:rsidRPr="00913355">
              <w:rPr>
                <w:rFonts w:eastAsia="Calibri"/>
                <w:bCs/>
                <w:lang w:eastAsia="en-US"/>
              </w:rPr>
              <w:t>сийской Федерации» (Ведомости Съезда народных депутатов Ро</w:t>
            </w:r>
            <w:r w:rsidRPr="00913355">
              <w:rPr>
                <w:rFonts w:eastAsia="Calibri"/>
                <w:bCs/>
                <w:lang w:eastAsia="en-US"/>
              </w:rPr>
              <w:t>с</w:t>
            </w:r>
            <w:r w:rsidRPr="00913355">
              <w:rPr>
                <w:rFonts w:eastAsia="Calibri"/>
                <w:bCs/>
                <w:lang w:eastAsia="en-US"/>
              </w:rPr>
              <w:t>сийской Федерации и Верховного Совета Российской Федерации, 1993, № 19, ст. 683; Собрание з</w:t>
            </w:r>
            <w:r w:rsidRPr="00913355">
              <w:rPr>
                <w:rFonts w:eastAsia="Calibri"/>
                <w:bCs/>
                <w:lang w:eastAsia="en-US"/>
              </w:rPr>
              <w:t>а</w:t>
            </w:r>
            <w:r w:rsidRPr="00913355">
              <w:rPr>
                <w:rFonts w:eastAsia="Calibri"/>
                <w:bCs/>
                <w:lang w:eastAsia="en-US"/>
              </w:rPr>
              <w:t>конодательства Российской Фед</w:t>
            </w:r>
            <w:r w:rsidRPr="00913355">
              <w:rPr>
                <w:rFonts w:eastAsia="Calibri"/>
                <w:bCs/>
                <w:lang w:eastAsia="en-US"/>
              </w:rPr>
              <w:t>е</w:t>
            </w:r>
            <w:r w:rsidRPr="00913355">
              <w:rPr>
                <w:rFonts w:eastAsia="Calibri"/>
                <w:bCs/>
                <w:lang w:eastAsia="en-US"/>
              </w:rPr>
              <w:t>рации, 2015, № 1, ст. 28; 2017, №</w:t>
            </w:r>
            <w:r>
              <w:rPr>
                <w:rFonts w:eastAsia="Calibri"/>
                <w:bCs/>
                <w:lang w:eastAsia="en-US"/>
              </w:rPr>
              <w:t> </w:t>
            </w:r>
            <w:r w:rsidRPr="00913355">
              <w:rPr>
                <w:rFonts w:eastAsia="Calibri"/>
                <w:bCs/>
                <w:lang w:eastAsia="en-US"/>
              </w:rPr>
              <w:t xml:space="preserve">27, ст. 3938; № 31, ст. 4767; 2018, № 1, ст. 91; </w:t>
            </w:r>
            <w:proofErr w:type="gramStart"/>
            <w:r w:rsidRPr="00913355">
              <w:rPr>
                <w:rFonts w:eastAsia="Calibri"/>
                <w:bCs/>
                <w:lang w:eastAsia="en-US"/>
              </w:rPr>
              <w:t>2019, № 26, ст.</w:t>
            </w:r>
            <w:r>
              <w:rPr>
                <w:rFonts w:eastAsia="Calibri"/>
                <w:bCs/>
                <w:lang w:eastAsia="en-US"/>
              </w:rPr>
              <w:t> </w:t>
            </w:r>
            <w:r w:rsidRPr="00913355">
              <w:rPr>
                <w:rFonts w:eastAsia="Calibri"/>
                <w:bCs/>
                <w:lang w:eastAsia="en-US"/>
              </w:rPr>
              <w:t>3317; № 52, ст. 7790; 2021, № 27, ст. 5057, 5103; 2023, № 29, ст.</w:t>
            </w:r>
            <w:r>
              <w:rPr>
                <w:rFonts w:eastAsia="Calibri"/>
                <w:bCs/>
                <w:lang w:eastAsia="en-US"/>
              </w:rPr>
              <w:t> </w:t>
            </w:r>
            <w:r w:rsidRPr="00913355">
              <w:rPr>
                <w:rFonts w:eastAsia="Calibri"/>
                <w:bCs/>
                <w:lang w:eastAsia="en-US"/>
              </w:rPr>
              <w:t xml:space="preserve">5328; № 47, ст. 8309; 2024, № 1, ст. 8; № 53, ст. 8496) следующие изменения: </w:t>
            </w:r>
            <w:proofErr w:type="gramEnd"/>
          </w:p>
          <w:p w:rsidR="00913355" w:rsidRPr="00913355" w:rsidRDefault="00913355" w:rsidP="00913355">
            <w:pPr>
              <w:widowControl w:val="0"/>
              <w:autoSpaceDE w:val="0"/>
              <w:autoSpaceDN w:val="0"/>
              <w:ind w:firstLine="175"/>
              <w:jc w:val="both"/>
              <w:rPr>
                <w:rFonts w:eastAsia="Calibri"/>
                <w:bCs/>
                <w:lang w:eastAsia="en-US"/>
              </w:rPr>
            </w:pPr>
            <w:r w:rsidRPr="00913355">
              <w:rPr>
                <w:rFonts w:eastAsia="Calibri"/>
                <w:bCs/>
                <w:lang w:eastAsia="en-US"/>
              </w:rPr>
              <w:t>1) в статье 4:</w:t>
            </w:r>
          </w:p>
          <w:p w:rsidR="00913355" w:rsidRPr="00913355" w:rsidRDefault="00913355" w:rsidP="00913355">
            <w:pPr>
              <w:widowControl w:val="0"/>
              <w:autoSpaceDE w:val="0"/>
              <w:autoSpaceDN w:val="0"/>
              <w:ind w:firstLine="175"/>
              <w:jc w:val="both"/>
              <w:rPr>
                <w:rFonts w:eastAsia="Calibri"/>
                <w:bCs/>
                <w:lang w:eastAsia="en-US"/>
              </w:rPr>
            </w:pPr>
            <w:proofErr w:type="gramStart"/>
            <w:r w:rsidRPr="00913355">
              <w:rPr>
                <w:rFonts w:eastAsia="Calibri"/>
                <w:bCs/>
                <w:lang w:eastAsia="en-US"/>
              </w:rPr>
              <w:t>а) в абзаце семнадцатом слова «Российской Федерации» (далее» заменить словами «Российской Федерации» (далее – Федеральный закон «Об участии в долевом строительстве многоквартирных домов и иных объектов недвиж</w:t>
            </w:r>
            <w:r w:rsidRPr="00913355">
              <w:rPr>
                <w:rFonts w:eastAsia="Calibri"/>
                <w:bCs/>
                <w:lang w:eastAsia="en-US"/>
              </w:rPr>
              <w:t>и</w:t>
            </w:r>
            <w:r w:rsidRPr="00913355">
              <w:rPr>
                <w:rFonts w:eastAsia="Calibri"/>
                <w:bCs/>
                <w:lang w:eastAsia="en-US"/>
              </w:rPr>
              <w:t>мости и о внесении изменений в некоторые законодательные акты Российской Федерации») (далее»;</w:t>
            </w:r>
            <w:proofErr w:type="gramEnd"/>
          </w:p>
          <w:p w:rsidR="00913355" w:rsidRPr="00913355" w:rsidRDefault="00913355" w:rsidP="00913355">
            <w:pPr>
              <w:widowControl w:val="0"/>
              <w:autoSpaceDE w:val="0"/>
              <w:autoSpaceDN w:val="0"/>
              <w:ind w:firstLine="175"/>
              <w:jc w:val="both"/>
              <w:rPr>
                <w:rFonts w:eastAsia="Calibri"/>
                <w:bCs/>
                <w:lang w:eastAsia="en-US"/>
              </w:rPr>
            </w:pPr>
            <w:r w:rsidRPr="00913355">
              <w:rPr>
                <w:rFonts w:eastAsia="Calibri"/>
                <w:bCs/>
                <w:lang w:eastAsia="en-US"/>
              </w:rPr>
              <w:t xml:space="preserve">б) дополнить абзацами тридцать четвертым – тридцать седьмым </w:t>
            </w:r>
            <w:r w:rsidRPr="00913355">
              <w:rPr>
                <w:rFonts w:eastAsia="Calibri"/>
                <w:bCs/>
                <w:lang w:eastAsia="en-US"/>
              </w:rPr>
              <w:lastRenderedPageBreak/>
              <w:t>следующего содержания:</w:t>
            </w:r>
          </w:p>
          <w:p w:rsidR="00913355" w:rsidRPr="00913355" w:rsidRDefault="00913355" w:rsidP="00913355">
            <w:pPr>
              <w:widowControl w:val="0"/>
              <w:autoSpaceDE w:val="0"/>
              <w:autoSpaceDN w:val="0"/>
              <w:ind w:firstLine="175"/>
              <w:jc w:val="both"/>
              <w:rPr>
                <w:rFonts w:eastAsia="Calibri"/>
                <w:bCs/>
                <w:lang w:eastAsia="en-US"/>
              </w:rPr>
            </w:pPr>
            <w:r w:rsidRPr="00913355">
              <w:rPr>
                <w:rFonts w:eastAsia="Calibri"/>
                <w:bCs/>
                <w:lang w:eastAsia="en-US"/>
              </w:rPr>
              <w:t xml:space="preserve">«устанавливают особенности </w:t>
            </w:r>
            <w:r w:rsidRPr="00913355">
              <w:rPr>
                <w:rFonts w:eastAsia="Calibri"/>
                <w:lang w:eastAsia="en-US"/>
              </w:rPr>
              <w:t>выдачи технических условий</w:t>
            </w:r>
            <w:r w:rsidRPr="00913355">
              <w:rPr>
                <w:rFonts w:eastAsia="Calibri"/>
                <w:bCs/>
                <w:lang w:eastAsia="en-US"/>
              </w:rPr>
              <w:t xml:space="preserve"> для подключения (технологического присоединения) к сетям инжене</w:t>
            </w:r>
            <w:r w:rsidRPr="00913355">
              <w:rPr>
                <w:rFonts w:eastAsia="Calibri"/>
                <w:bCs/>
                <w:lang w:eastAsia="en-US"/>
              </w:rPr>
              <w:t>р</w:t>
            </w:r>
            <w:r w:rsidRPr="00913355">
              <w:rPr>
                <w:rFonts w:eastAsia="Calibri"/>
                <w:bCs/>
                <w:lang w:eastAsia="en-US"/>
              </w:rPr>
              <w:t>но-технического обеспечения (электроснабжени</w:t>
            </w:r>
            <w:r w:rsidR="00E302B1">
              <w:rPr>
                <w:rFonts w:eastAsia="Calibri"/>
                <w:bCs/>
                <w:lang w:eastAsia="en-US"/>
              </w:rPr>
              <w:t>и</w:t>
            </w:r>
            <w:r w:rsidRPr="00913355">
              <w:rPr>
                <w:rFonts w:eastAsia="Calibri"/>
                <w:bCs/>
                <w:lang w:eastAsia="en-US"/>
              </w:rPr>
              <w:t>, теплоснабж</w:t>
            </w:r>
            <w:r w:rsidRPr="00913355">
              <w:rPr>
                <w:rFonts w:eastAsia="Calibri"/>
                <w:bCs/>
                <w:lang w:eastAsia="en-US"/>
              </w:rPr>
              <w:t>е</w:t>
            </w:r>
            <w:r w:rsidRPr="00913355">
              <w:rPr>
                <w:rFonts w:eastAsia="Calibri"/>
                <w:bCs/>
                <w:lang w:eastAsia="en-US"/>
              </w:rPr>
              <w:t>ни</w:t>
            </w:r>
            <w:r w:rsidR="00E302B1">
              <w:rPr>
                <w:rFonts w:eastAsia="Calibri"/>
                <w:bCs/>
                <w:lang w:eastAsia="en-US"/>
              </w:rPr>
              <w:t>и</w:t>
            </w:r>
            <w:r w:rsidRPr="00913355">
              <w:rPr>
                <w:rFonts w:eastAsia="Calibri"/>
                <w:bCs/>
                <w:lang w:eastAsia="en-US"/>
              </w:rPr>
              <w:t>, газоснабжени</w:t>
            </w:r>
            <w:r w:rsidR="00E302B1">
              <w:rPr>
                <w:rFonts w:eastAsia="Calibri"/>
                <w:bCs/>
                <w:lang w:eastAsia="en-US"/>
              </w:rPr>
              <w:t>и</w:t>
            </w:r>
            <w:r w:rsidRPr="00913355">
              <w:rPr>
                <w:rFonts w:eastAsia="Calibri"/>
                <w:bCs/>
                <w:lang w:eastAsia="en-US"/>
              </w:rPr>
              <w:t>, водоснабж</w:t>
            </w:r>
            <w:r w:rsidRPr="00913355">
              <w:rPr>
                <w:rFonts w:eastAsia="Calibri"/>
                <w:bCs/>
                <w:lang w:eastAsia="en-US"/>
              </w:rPr>
              <w:t>е</w:t>
            </w:r>
            <w:r w:rsidRPr="00913355">
              <w:rPr>
                <w:rFonts w:eastAsia="Calibri"/>
                <w:bCs/>
                <w:lang w:eastAsia="en-US"/>
              </w:rPr>
              <w:t>ни</w:t>
            </w:r>
            <w:r w:rsidR="00E302B1">
              <w:rPr>
                <w:rFonts w:eastAsia="Calibri"/>
                <w:bCs/>
                <w:lang w:eastAsia="en-US"/>
              </w:rPr>
              <w:t>и</w:t>
            </w:r>
            <w:r w:rsidRPr="00913355">
              <w:rPr>
                <w:rFonts w:eastAsia="Calibri"/>
                <w:bCs/>
                <w:lang w:eastAsia="en-US"/>
              </w:rPr>
              <w:t xml:space="preserve"> и водоотведени</w:t>
            </w:r>
            <w:r w:rsidR="00E302B1">
              <w:rPr>
                <w:rFonts w:eastAsia="Calibri"/>
                <w:bCs/>
                <w:lang w:eastAsia="en-US"/>
              </w:rPr>
              <w:t>и</w:t>
            </w:r>
            <w:r w:rsidRPr="00913355">
              <w:rPr>
                <w:rFonts w:eastAsia="Calibri"/>
                <w:bCs/>
                <w:lang w:eastAsia="en-US"/>
              </w:rPr>
              <w:t>, связ</w:t>
            </w:r>
            <w:r w:rsidR="00E302B1">
              <w:rPr>
                <w:rFonts w:eastAsia="Calibri"/>
                <w:bCs/>
                <w:lang w:eastAsia="en-US"/>
              </w:rPr>
              <w:t>и</w:t>
            </w:r>
            <w:r w:rsidRPr="00913355">
              <w:rPr>
                <w:rFonts w:eastAsia="Calibri"/>
                <w:bCs/>
                <w:lang w:eastAsia="en-US"/>
              </w:rPr>
              <w:t>) об</w:t>
            </w:r>
            <w:r w:rsidRPr="00913355">
              <w:rPr>
                <w:rFonts w:eastAsia="Calibri"/>
                <w:bCs/>
                <w:lang w:eastAsia="en-US"/>
              </w:rPr>
              <w:t>ъ</w:t>
            </w:r>
            <w:r w:rsidRPr="00913355">
              <w:rPr>
                <w:rFonts w:eastAsia="Calibri"/>
                <w:bCs/>
                <w:lang w:eastAsia="en-US"/>
              </w:rPr>
              <w:t>ектов капитального строител</w:t>
            </w:r>
            <w:r w:rsidRPr="00913355">
              <w:rPr>
                <w:rFonts w:eastAsia="Calibri"/>
                <w:bCs/>
                <w:lang w:eastAsia="en-US"/>
              </w:rPr>
              <w:t>ь</w:t>
            </w:r>
            <w:r w:rsidRPr="00913355">
              <w:rPr>
                <w:rFonts w:eastAsia="Calibri"/>
                <w:bCs/>
                <w:lang w:eastAsia="en-US"/>
              </w:rPr>
              <w:t>ства, необходимых для реализации р</w:t>
            </w:r>
            <w:r w:rsidRPr="00913355">
              <w:rPr>
                <w:rFonts w:eastAsia="Calibri"/>
                <w:bCs/>
                <w:lang w:eastAsia="en-US"/>
              </w:rPr>
              <w:t>е</w:t>
            </w:r>
            <w:r w:rsidRPr="00913355">
              <w:rPr>
                <w:rFonts w:eastAsia="Calibri"/>
                <w:bCs/>
                <w:lang w:eastAsia="en-US"/>
              </w:rPr>
              <w:t>шения о реновации, решения о комплексном развитии террит</w:t>
            </w:r>
            <w:r w:rsidRPr="00913355">
              <w:rPr>
                <w:rFonts w:eastAsia="Calibri"/>
                <w:bCs/>
                <w:lang w:eastAsia="en-US"/>
              </w:rPr>
              <w:t>о</w:t>
            </w:r>
            <w:r w:rsidRPr="00913355">
              <w:rPr>
                <w:rFonts w:eastAsia="Calibri"/>
                <w:bCs/>
                <w:lang w:eastAsia="en-US"/>
              </w:rPr>
              <w:t>рии, объектов регионального зн</w:t>
            </w:r>
            <w:r w:rsidRPr="00913355">
              <w:rPr>
                <w:rFonts w:eastAsia="Calibri"/>
                <w:bCs/>
                <w:lang w:eastAsia="en-US"/>
              </w:rPr>
              <w:t>а</w:t>
            </w:r>
            <w:r w:rsidRPr="00913355">
              <w:rPr>
                <w:rFonts w:eastAsia="Calibri"/>
                <w:bCs/>
                <w:lang w:eastAsia="en-US"/>
              </w:rPr>
              <w:t xml:space="preserve">чения, </w:t>
            </w:r>
            <w:r w:rsidRPr="00913355">
              <w:rPr>
                <w:rFonts w:eastAsia="Calibri"/>
                <w:lang w:eastAsia="en-US"/>
              </w:rPr>
              <w:t>порядка заключения дог</w:t>
            </w:r>
            <w:r w:rsidRPr="00913355">
              <w:rPr>
                <w:rFonts w:eastAsia="Calibri"/>
                <w:lang w:eastAsia="en-US"/>
              </w:rPr>
              <w:t>о</w:t>
            </w:r>
            <w:r w:rsidRPr="00913355">
              <w:rPr>
                <w:rFonts w:eastAsia="Calibri"/>
                <w:lang w:eastAsia="en-US"/>
              </w:rPr>
              <w:t xml:space="preserve">воров в таких целях, а также сроки этого </w:t>
            </w:r>
            <w:r w:rsidRPr="00913355">
              <w:rPr>
                <w:rFonts w:eastAsia="Calibri"/>
                <w:bCs/>
                <w:lang w:eastAsia="en-US"/>
              </w:rPr>
              <w:t>подключения (технологич</w:t>
            </w:r>
            <w:r w:rsidRPr="00913355">
              <w:rPr>
                <w:rFonts w:eastAsia="Calibri"/>
                <w:bCs/>
                <w:lang w:eastAsia="en-US"/>
              </w:rPr>
              <w:t>е</w:t>
            </w:r>
            <w:r w:rsidRPr="00913355">
              <w:rPr>
                <w:rFonts w:eastAsia="Calibri"/>
                <w:bCs/>
                <w:lang w:eastAsia="en-US"/>
              </w:rPr>
              <w:t>ского присоединения);</w:t>
            </w:r>
          </w:p>
          <w:p w:rsidR="00913355" w:rsidRPr="00913355" w:rsidRDefault="00913355" w:rsidP="00913355">
            <w:pPr>
              <w:widowControl w:val="0"/>
              <w:autoSpaceDE w:val="0"/>
              <w:autoSpaceDN w:val="0"/>
              <w:ind w:firstLine="175"/>
              <w:jc w:val="both"/>
              <w:rPr>
                <w:rFonts w:eastAsia="Calibri"/>
                <w:bCs/>
                <w:lang w:eastAsia="en-US"/>
              </w:rPr>
            </w:pPr>
            <w:proofErr w:type="gramStart"/>
            <w:r w:rsidRPr="00913355">
              <w:rPr>
                <w:rFonts w:eastAsia="Calibri"/>
                <w:bCs/>
                <w:lang w:eastAsia="en-US"/>
              </w:rPr>
              <w:t>устанавливают особенности р</w:t>
            </w:r>
            <w:r w:rsidRPr="00913355">
              <w:rPr>
                <w:rFonts w:eastAsia="Calibri"/>
                <w:bCs/>
                <w:lang w:eastAsia="en-US"/>
              </w:rPr>
              <w:t>е</w:t>
            </w:r>
            <w:r w:rsidRPr="00913355">
              <w:rPr>
                <w:rFonts w:eastAsia="Calibri"/>
                <w:bCs/>
                <w:lang w:eastAsia="en-US"/>
              </w:rPr>
              <w:t>конструкции, капитального р</w:t>
            </w:r>
            <w:r w:rsidRPr="00913355">
              <w:rPr>
                <w:rFonts w:eastAsia="Calibri"/>
                <w:bCs/>
                <w:lang w:eastAsia="en-US"/>
              </w:rPr>
              <w:t>е</w:t>
            </w:r>
            <w:r w:rsidRPr="00913355">
              <w:rPr>
                <w:rFonts w:eastAsia="Calibri"/>
                <w:bCs/>
                <w:lang w:eastAsia="en-US"/>
              </w:rPr>
              <w:t xml:space="preserve">монта существующих линейных объектов </w:t>
            </w:r>
            <w:r w:rsidRPr="00913355">
              <w:rPr>
                <w:rFonts w:eastAsia="Calibri"/>
                <w:lang w:eastAsia="en-US"/>
              </w:rPr>
              <w:t>(за исключением объе</w:t>
            </w:r>
            <w:r w:rsidRPr="00913355">
              <w:rPr>
                <w:rFonts w:eastAsia="Calibri"/>
                <w:lang w:eastAsia="en-US"/>
              </w:rPr>
              <w:t>к</w:t>
            </w:r>
            <w:r w:rsidRPr="00913355">
              <w:rPr>
                <w:rFonts w:eastAsia="Calibri"/>
                <w:lang w:eastAsia="en-US"/>
              </w:rPr>
              <w:t>тов, указанных в части 2 статьи 52</w:t>
            </w:r>
            <w:r w:rsidRPr="00913355">
              <w:rPr>
                <w:rFonts w:eastAsia="Calibri"/>
                <w:vertAlign w:val="superscript"/>
                <w:lang w:eastAsia="en-US"/>
              </w:rPr>
              <w:t>2</w:t>
            </w:r>
            <w:r w:rsidRPr="00913355">
              <w:rPr>
                <w:rFonts w:eastAsia="Calibri"/>
                <w:lang w:eastAsia="en-US"/>
              </w:rPr>
              <w:t xml:space="preserve"> Градостроительного кодекса Российской Федерации) </w:t>
            </w:r>
            <w:r w:rsidRPr="00913355">
              <w:rPr>
                <w:rFonts w:eastAsia="Calibri"/>
                <w:bCs/>
                <w:lang w:eastAsia="en-US"/>
              </w:rPr>
              <w:t>в связи с планируемым строительством, р</w:t>
            </w:r>
            <w:r w:rsidRPr="00913355">
              <w:rPr>
                <w:rFonts w:eastAsia="Calibri"/>
                <w:bCs/>
                <w:lang w:eastAsia="en-US"/>
              </w:rPr>
              <w:t>е</w:t>
            </w:r>
            <w:r w:rsidRPr="00913355">
              <w:rPr>
                <w:rFonts w:eastAsia="Calibri"/>
                <w:bCs/>
                <w:lang w:eastAsia="en-US"/>
              </w:rPr>
              <w:t>конструкцией объектов реги</w:t>
            </w:r>
            <w:r w:rsidRPr="00913355">
              <w:rPr>
                <w:rFonts w:eastAsia="Calibri"/>
                <w:bCs/>
                <w:lang w:eastAsia="en-US"/>
              </w:rPr>
              <w:t>о</w:t>
            </w:r>
            <w:r w:rsidRPr="00913355">
              <w:rPr>
                <w:rFonts w:eastAsia="Calibri"/>
                <w:bCs/>
                <w:lang w:eastAsia="en-US"/>
              </w:rPr>
              <w:t>нального значения, объектов кап</w:t>
            </w:r>
            <w:r w:rsidRPr="00913355">
              <w:rPr>
                <w:rFonts w:eastAsia="Calibri"/>
                <w:bCs/>
                <w:lang w:eastAsia="en-US"/>
              </w:rPr>
              <w:t>и</w:t>
            </w:r>
            <w:r w:rsidRPr="00913355">
              <w:rPr>
                <w:rFonts w:eastAsia="Calibri"/>
                <w:bCs/>
                <w:lang w:eastAsia="en-US"/>
              </w:rPr>
              <w:t>тального строительства, необх</w:t>
            </w:r>
            <w:r w:rsidRPr="00913355">
              <w:rPr>
                <w:rFonts w:eastAsia="Calibri"/>
                <w:bCs/>
                <w:lang w:eastAsia="en-US"/>
              </w:rPr>
              <w:t>о</w:t>
            </w:r>
            <w:r w:rsidRPr="00913355">
              <w:rPr>
                <w:rFonts w:eastAsia="Calibri"/>
                <w:bCs/>
                <w:lang w:eastAsia="en-US"/>
              </w:rPr>
              <w:t>димых для реализации решения о реновации, решения о комплек</w:t>
            </w:r>
            <w:r w:rsidRPr="00913355">
              <w:rPr>
                <w:rFonts w:eastAsia="Calibri"/>
                <w:bCs/>
                <w:lang w:eastAsia="en-US"/>
              </w:rPr>
              <w:t>с</w:t>
            </w:r>
            <w:r w:rsidRPr="00913355">
              <w:rPr>
                <w:rFonts w:eastAsia="Calibri"/>
                <w:bCs/>
                <w:lang w:eastAsia="en-US"/>
              </w:rPr>
              <w:t>ном развитии территории, в том числе особенности</w:t>
            </w:r>
            <w:r w:rsidRPr="00913355">
              <w:rPr>
                <w:rFonts w:eastAsia="Calibri"/>
                <w:lang w:eastAsia="en-US"/>
              </w:rPr>
              <w:t xml:space="preserve"> выдачи техн</w:t>
            </w:r>
            <w:r w:rsidRPr="00913355">
              <w:rPr>
                <w:rFonts w:eastAsia="Calibri"/>
                <w:lang w:eastAsia="en-US"/>
              </w:rPr>
              <w:t>и</w:t>
            </w:r>
            <w:r w:rsidRPr="00913355">
              <w:rPr>
                <w:rFonts w:eastAsia="Calibri"/>
                <w:lang w:eastAsia="en-US"/>
              </w:rPr>
              <w:t>ческих условий, порядка заключ</w:t>
            </w:r>
            <w:r w:rsidRPr="00913355">
              <w:rPr>
                <w:rFonts w:eastAsia="Calibri"/>
                <w:lang w:eastAsia="en-US"/>
              </w:rPr>
              <w:t>е</w:t>
            </w:r>
            <w:r w:rsidRPr="00913355">
              <w:rPr>
                <w:rFonts w:eastAsia="Calibri"/>
                <w:lang w:eastAsia="en-US"/>
              </w:rPr>
              <w:t>ния договоров в таких целях, а также сроки</w:t>
            </w:r>
            <w:proofErr w:type="gramEnd"/>
            <w:r w:rsidRPr="00913355">
              <w:rPr>
                <w:rFonts w:eastAsia="Calibri"/>
                <w:bCs/>
                <w:lang w:eastAsia="en-US"/>
              </w:rPr>
              <w:t xml:space="preserve"> реконструкции, кап</w:t>
            </w:r>
            <w:r w:rsidRPr="00913355">
              <w:rPr>
                <w:rFonts w:eastAsia="Calibri"/>
                <w:bCs/>
                <w:lang w:eastAsia="en-US"/>
              </w:rPr>
              <w:t>и</w:t>
            </w:r>
            <w:r w:rsidRPr="00913355">
              <w:rPr>
                <w:rFonts w:eastAsia="Calibri"/>
                <w:bCs/>
                <w:lang w:eastAsia="en-US"/>
              </w:rPr>
              <w:lastRenderedPageBreak/>
              <w:t>тального ремонта существующих линейных объектов;</w:t>
            </w:r>
          </w:p>
          <w:p w:rsidR="003F3FF9" w:rsidRPr="003F3FF9" w:rsidRDefault="003F3FF9" w:rsidP="003F3FF9">
            <w:pPr>
              <w:widowControl w:val="0"/>
              <w:autoSpaceDE w:val="0"/>
              <w:autoSpaceDN w:val="0"/>
              <w:ind w:firstLine="175"/>
              <w:jc w:val="both"/>
              <w:rPr>
                <w:rFonts w:eastAsia="Calibri"/>
                <w:bCs/>
                <w:lang w:eastAsia="en-US"/>
              </w:rPr>
            </w:pPr>
            <w:r w:rsidRPr="003F3FF9">
              <w:rPr>
                <w:rFonts w:eastAsia="Calibri"/>
                <w:bCs/>
                <w:lang w:eastAsia="en-US"/>
              </w:rPr>
              <w:t>устанавливают особенности с</w:t>
            </w:r>
            <w:r w:rsidRPr="003F3FF9">
              <w:rPr>
                <w:rFonts w:eastAsia="Calibri"/>
                <w:bCs/>
                <w:lang w:eastAsia="en-US"/>
              </w:rPr>
              <w:t>о</w:t>
            </w:r>
            <w:r w:rsidRPr="003F3FF9">
              <w:rPr>
                <w:rFonts w:eastAsia="Calibri"/>
                <w:bCs/>
                <w:lang w:eastAsia="en-US"/>
              </w:rPr>
              <w:t>держания, выдачи градостро</w:t>
            </w:r>
            <w:r w:rsidRPr="003F3FF9">
              <w:rPr>
                <w:rFonts w:eastAsia="Calibri"/>
                <w:bCs/>
                <w:lang w:eastAsia="en-US"/>
              </w:rPr>
              <w:t>и</w:t>
            </w:r>
            <w:r w:rsidRPr="003F3FF9">
              <w:rPr>
                <w:rFonts w:eastAsia="Calibri"/>
                <w:bCs/>
                <w:lang w:eastAsia="en-US"/>
              </w:rPr>
              <w:t>тельного плана земельного учас</w:t>
            </w:r>
            <w:r w:rsidRPr="003F3FF9">
              <w:rPr>
                <w:rFonts w:eastAsia="Calibri"/>
                <w:bCs/>
                <w:lang w:eastAsia="en-US"/>
              </w:rPr>
              <w:t>т</w:t>
            </w:r>
            <w:r w:rsidRPr="003F3FF9">
              <w:rPr>
                <w:rFonts w:eastAsia="Calibri"/>
                <w:bCs/>
                <w:lang w:eastAsia="en-US"/>
              </w:rPr>
              <w:t>ка, выдачи разрешений на строительство объектов кап</w:t>
            </w:r>
            <w:r w:rsidRPr="003F3FF9">
              <w:rPr>
                <w:rFonts w:eastAsia="Calibri"/>
                <w:bCs/>
                <w:lang w:eastAsia="en-US"/>
              </w:rPr>
              <w:t>и</w:t>
            </w:r>
            <w:r w:rsidRPr="003F3FF9">
              <w:rPr>
                <w:rFonts w:eastAsia="Calibri"/>
                <w:bCs/>
                <w:lang w:eastAsia="en-US"/>
              </w:rPr>
              <w:t>тального строительства, разреш</w:t>
            </w:r>
            <w:r w:rsidRPr="003F3FF9">
              <w:rPr>
                <w:rFonts w:eastAsia="Calibri"/>
                <w:bCs/>
                <w:lang w:eastAsia="en-US"/>
              </w:rPr>
              <w:t>е</w:t>
            </w:r>
            <w:r w:rsidRPr="003F3FF9">
              <w:rPr>
                <w:rFonts w:eastAsia="Calibri"/>
                <w:bCs/>
                <w:lang w:eastAsia="en-US"/>
              </w:rPr>
              <w:t>ний на ввод указанных объектов в эксплуатацию, внесения измен</w:t>
            </w:r>
            <w:r w:rsidRPr="003F3FF9">
              <w:rPr>
                <w:rFonts w:eastAsia="Calibri"/>
                <w:bCs/>
                <w:lang w:eastAsia="en-US"/>
              </w:rPr>
              <w:t>е</w:t>
            </w:r>
            <w:r w:rsidRPr="003F3FF9">
              <w:rPr>
                <w:rFonts w:eastAsia="Calibri"/>
                <w:bCs/>
                <w:lang w:eastAsia="en-US"/>
              </w:rPr>
              <w:t>ний в такие разрешения, особе</w:t>
            </w:r>
            <w:r w:rsidRPr="003F3FF9">
              <w:rPr>
                <w:rFonts w:eastAsia="Calibri"/>
                <w:bCs/>
                <w:lang w:eastAsia="en-US"/>
              </w:rPr>
              <w:t>н</w:t>
            </w:r>
            <w:r w:rsidRPr="003F3FF9">
              <w:rPr>
                <w:rFonts w:eastAsia="Calibri"/>
                <w:bCs/>
                <w:lang w:eastAsia="en-US"/>
              </w:rPr>
              <w:t>ности продления сроков действия разрешений на строительство об</w:t>
            </w:r>
            <w:r w:rsidRPr="003F3FF9">
              <w:rPr>
                <w:rFonts w:eastAsia="Calibri"/>
                <w:bCs/>
                <w:lang w:eastAsia="en-US"/>
              </w:rPr>
              <w:t>ъ</w:t>
            </w:r>
            <w:r w:rsidRPr="003F3FF9">
              <w:rPr>
                <w:rFonts w:eastAsia="Calibri"/>
                <w:bCs/>
                <w:lang w:eastAsia="en-US"/>
              </w:rPr>
              <w:t>ектов к</w:t>
            </w:r>
            <w:r w:rsidRPr="003F3FF9">
              <w:rPr>
                <w:rFonts w:eastAsia="Calibri"/>
                <w:bCs/>
                <w:lang w:eastAsia="en-US"/>
              </w:rPr>
              <w:t>а</w:t>
            </w:r>
            <w:r w:rsidRPr="003F3FF9">
              <w:rPr>
                <w:rFonts w:eastAsia="Calibri"/>
                <w:bCs/>
                <w:lang w:eastAsia="en-US"/>
              </w:rPr>
              <w:t>питального строительства, пр</w:t>
            </w:r>
            <w:r w:rsidRPr="003F3FF9">
              <w:rPr>
                <w:rFonts w:eastAsia="Calibri"/>
                <w:bCs/>
                <w:lang w:eastAsia="en-US"/>
              </w:rPr>
              <w:t>е</w:t>
            </w:r>
            <w:r w:rsidRPr="003F3FF9">
              <w:rPr>
                <w:rFonts w:eastAsia="Calibri"/>
                <w:bCs/>
                <w:lang w:eastAsia="en-US"/>
              </w:rPr>
              <w:t>кращения, приостановления действия таких разрешений;</w:t>
            </w:r>
          </w:p>
          <w:p w:rsidR="00913355" w:rsidRPr="00913355" w:rsidRDefault="00913355" w:rsidP="00913355">
            <w:pPr>
              <w:widowControl w:val="0"/>
              <w:autoSpaceDE w:val="0"/>
              <w:autoSpaceDN w:val="0"/>
              <w:ind w:firstLine="175"/>
              <w:jc w:val="both"/>
              <w:rPr>
                <w:rFonts w:eastAsia="Calibri"/>
                <w:lang w:eastAsia="en-US"/>
              </w:rPr>
            </w:pPr>
            <w:r w:rsidRPr="00913355">
              <w:rPr>
                <w:rFonts w:eastAsia="Calibri"/>
                <w:lang w:eastAsia="en-US"/>
              </w:rPr>
              <w:t>устанавливают особенности по</w:t>
            </w:r>
            <w:r w:rsidRPr="00913355">
              <w:rPr>
                <w:rFonts w:eastAsia="Calibri"/>
                <w:lang w:eastAsia="en-US"/>
              </w:rPr>
              <w:t>д</w:t>
            </w:r>
            <w:r w:rsidRPr="00913355">
              <w:rPr>
                <w:rFonts w:eastAsia="Calibri"/>
                <w:lang w:eastAsia="en-US"/>
              </w:rPr>
              <w:t>готовки проектной документации, рабочей документации в форме информационной модели объекта капитального строительства, ос</w:t>
            </w:r>
            <w:r w:rsidRPr="00913355">
              <w:rPr>
                <w:rFonts w:eastAsia="Calibri"/>
                <w:lang w:eastAsia="en-US"/>
              </w:rPr>
              <w:t>о</w:t>
            </w:r>
            <w:r w:rsidRPr="00913355">
              <w:rPr>
                <w:rFonts w:eastAsia="Calibri"/>
                <w:lang w:eastAsia="en-US"/>
              </w:rPr>
              <w:t>бенности состава данной инфо</w:t>
            </w:r>
            <w:r w:rsidRPr="00913355">
              <w:rPr>
                <w:rFonts w:eastAsia="Calibri"/>
                <w:lang w:eastAsia="en-US"/>
              </w:rPr>
              <w:t>р</w:t>
            </w:r>
            <w:r w:rsidRPr="00913355">
              <w:rPr>
                <w:rFonts w:eastAsia="Calibri"/>
                <w:lang w:eastAsia="en-US"/>
              </w:rPr>
              <w:t>мационной модели, особенности государственной экспертизы пр</w:t>
            </w:r>
            <w:r w:rsidRPr="00913355">
              <w:rPr>
                <w:rFonts w:eastAsia="Calibri"/>
                <w:lang w:eastAsia="en-US"/>
              </w:rPr>
              <w:t>о</w:t>
            </w:r>
            <w:r w:rsidRPr="00913355">
              <w:rPr>
                <w:rFonts w:eastAsia="Calibri"/>
                <w:lang w:eastAsia="en-US"/>
              </w:rPr>
              <w:t>ектной документации и (или) р</w:t>
            </w:r>
            <w:r w:rsidRPr="00913355">
              <w:rPr>
                <w:rFonts w:eastAsia="Calibri"/>
                <w:lang w:eastAsia="en-US"/>
              </w:rPr>
              <w:t>е</w:t>
            </w:r>
            <w:r w:rsidRPr="00913355">
              <w:rPr>
                <w:rFonts w:eastAsia="Calibri"/>
                <w:lang w:eastAsia="en-US"/>
              </w:rPr>
              <w:t>зультатов инженерных изысканий в форме информационной мод</w:t>
            </w:r>
            <w:r w:rsidRPr="00913355">
              <w:rPr>
                <w:rFonts w:eastAsia="Calibri"/>
                <w:lang w:eastAsia="en-US"/>
              </w:rPr>
              <w:t>е</w:t>
            </w:r>
            <w:r w:rsidRPr="00913355">
              <w:rPr>
                <w:rFonts w:eastAsia="Calibri"/>
                <w:lang w:eastAsia="en-US"/>
              </w:rPr>
              <w:t>ли</w:t>
            </w:r>
            <w:proofErr w:type="gramStart"/>
            <w:r w:rsidRPr="00913355">
              <w:rPr>
                <w:rFonts w:eastAsia="Calibri"/>
                <w:lang w:eastAsia="en-US"/>
              </w:rPr>
              <w:t>.»;</w:t>
            </w:r>
            <w:proofErr w:type="gramEnd"/>
          </w:p>
          <w:p w:rsidR="00913355" w:rsidRPr="00913355" w:rsidRDefault="00913355" w:rsidP="00913355">
            <w:pPr>
              <w:widowControl w:val="0"/>
              <w:autoSpaceDE w:val="0"/>
              <w:autoSpaceDN w:val="0"/>
              <w:ind w:firstLine="175"/>
              <w:jc w:val="both"/>
              <w:rPr>
                <w:rFonts w:eastAsia="Calibri"/>
                <w:lang w:eastAsia="en-US"/>
              </w:rPr>
            </w:pPr>
            <w:r w:rsidRPr="00913355">
              <w:rPr>
                <w:rFonts w:eastAsia="Calibri"/>
                <w:lang w:eastAsia="en-US"/>
              </w:rPr>
              <w:t>2) в части десятой статьи 7</w:t>
            </w:r>
            <w:r w:rsidRPr="00913355">
              <w:rPr>
                <w:rFonts w:eastAsia="Calibri"/>
                <w:vertAlign w:val="superscript"/>
                <w:lang w:eastAsia="en-US"/>
              </w:rPr>
              <w:t>7</w:t>
            </w:r>
            <w:r w:rsidRPr="00913355">
              <w:rPr>
                <w:rFonts w:eastAsia="Calibri"/>
                <w:lang w:eastAsia="en-US"/>
              </w:rPr>
              <w:t>:</w:t>
            </w:r>
          </w:p>
          <w:p w:rsidR="00913355" w:rsidRPr="00913355" w:rsidRDefault="00913355" w:rsidP="00913355">
            <w:pPr>
              <w:widowControl w:val="0"/>
              <w:autoSpaceDE w:val="0"/>
              <w:autoSpaceDN w:val="0"/>
              <w:ind w:firstLine="175"/>
              <w:jc w:val="both"/>
              <w:rPr>
                <w:rFonts w:eastAsia="Calibri"/>
                <w:lang w:eastAsia="en-US"/>
              </w:rPr>
            </w:pPr>
            <w:r w:rsidRPr="00913355">
              <w:rPr>
                <w:rFonts w:eastAsia="Calibri"/>
                <w:lang w:eastAsia="en-US"/>
              </w:rPr>
              <w:t>а) в абзаце первом слова «от 30 декабря 2004 года № 214-ФЗ» и слова «(далее – Федеральный закон «Об участии в долевом строительстве многоквартирных домов и иных объектов недвиж</w:t>
            </w:r>
            <w:r w:rsidRPr="00913355">
              <w:rPr>
                <w:rFonts w:eastAsia="Calibri"/>
                <w:lang w:eastAsia="en-US"/>
              </w:rPr>
              <w:t>и</w:t>
            </w:r>
            <w:r w:rsidRPr="00913355">
              <w:rPr>
                <w:rFonts w:eastAsia="Calibri"/>
                <w:lang w:eastAsia="en-US"/>
              </w:rPr>
              <w:t xml:space="preserve">мости и о внесении изменений в </w:t>
            </w:r>
            <w:r w:rsidRPr="00913355">
              <w:rPr>
                <w:rFonts w:eastAsia="Calibri"/>
                <w:lang w:eastAsia="en-US"/>
              </w:rPr>
              <w:lastRenderedPageBreak/>
              <w:t>некоторые законодательные акты Российской Федерации»)» искл</w:t>
            </w:r>
            <w:r w:rsidRPr="00913355">
              <w:rPr>
                <w:rFonts w:eastAsia="Calibri"/>
                <w:lang w:eastAsia="en-US"/>
              </w:rPr>
              <w:t>ю</w:t>
            </w:r>
            <w:r w:rsidRPr="00913355">
              <w:rPr>
                <w:rFonts w:eastAsia="Calibri"/>
                <w:lang w:eastAsia="en-US"/>
              </w:rPr>
              <w:t>чить;</w:t>
            </w:r>
          </w:p>
          <w:p w:rsidR="00913355" w:rsidRPr="00913355" w:rsidRDefault="00913355" w:rsidP="00913355">
            <w:pPr>
              <w:widowControl w:val="0"/>
              <w:autoSpaceDE w:val="0"/>
              <w:autoSpaceDN w:val="0"/>
              <w:ind w:firstLine="175"/>
              <w:jc w:val="both"/>
              <w:rPr>
                <w:rFonts w:eastAsia="Calibri"/>
                <w:lang w:eastAsia="en-US"/>
              </w:rPr>
            </w:pPr>
            <w:r w:rsidRPr="00913355">
              <w:rPr>
                <w:rFonts w:eastAsia="Calibri"/>
                <w:lang w:eastAsia="en-US"/>
              </w:rPr>
              <w:t>б) абзац второй изложить в сл</w:t>
            </w:r>
            <w:r w:rsidRPr="00913355">
              <w:rPr>
                <w:rFonts w:eastAsia="Calibri"/>
                <w:lang w:eastAsia="en-US"/>
              </w:rPr>
              <w:t>е</w:t>
            </w:r>
            <w:r w:rsidRPr="00913355">
              <w:rPr>
                <w:rFonts w:eastAsia="Calibri"/>
                <w:lang w:eastAsia="en-US"/>
              </w:rPr>
              <w:t xml:space="preserve">дующей редакции: </w:t>
            </w:r>
          </w:p>
          <w:p w:rsidR="00D60DD1" w:rsidRPr="00913355" w:rsidRDefault="00913355" w:rsidP="00913355">
            <w:pPr>
              <w:widowControl w:val="0"/>
              <w:autoSpaceDE w:val="0"/>
              <w:autoSpaceDN w:val="0"/>
              <w:ind w:firstLine="175"/>
              <w:jc w:val="both"/>
              <w:rPr>
                <w:rFonts w:eastAsia="Calibri"/>
                <w:lang w:eastAsia="en-US"/>
              </w:rPr>
            </w:pPr>
            <w:proofErr w:type="gramStart"/>
            <w:r w:rsidRPr="00913355">
              <w:rPr>
                <w:rFonts w:eastAsia="Calibri"/>
                <w:lang w:eastAsia="en-US"/>
              </w:rPr>
              <w:t xml:space="preserve">«положения статьи 2, частей 1 </w:t>
            </w:r>
            <w:r w:rsidRPr="00913355">
              <w:rPr>
                <w:rFonts w:eastAsia="Calibri"/>
                <w:bCs/>
                <w:lang w:eastAsia="en-US"/>
              </w:rPr>
              <w:t>–</w:t>
            </w:r>
            <w:r w:rsidRPr="00913355">
              <w:rPr>
                <w:rFonts w:eastAsia="Calibri"/>
                <w:lang w:eastAsia="en-US"/>
              </w:rPr>
              <w:t xml:space="preserve"> 2, 2</w:t>
            </w:r>
            <w:r w:rsidRPr="00913355">
              <w:rPr>
                <w:rFonts w:eastAsia="Calibri"/>
                <w:vertAlign w:val="superscript"/>
                <w:lang w:eastAsia="en-US"/>
              </w:rPr>
              <w:t>2</w:t>
            </w:r>
            <w:r w:rsidRPr="00913355">
              <w:rPr>
                <w:rFonts w:eastAsia="Calibri"/>
                <w:lang w:eastAsia="en-US"/>
              </w:rPr>
              <w:t xml:space="preserve"> </w:t>
            </w:r>
            <w:r w:rsidRPr="00913355">
              <w:rPr>
                <w:rFonts w:eastAsia="Calibri"/>
                <w:bCs/>
                <w:lang w:eastAsia="en-US"/>
              </w:rPr>
              <w:t>–</w:t>
            </w:r>
            <w:r w:rsidRPr="00913355">
              <w:rPr>
                <w:rFonts w:eastAsia="Calibri"/>
                <w:lang w:eastAsia="en-US"/>
              </w:rPr>
              <w:t xml:space="preserve"> 2</w:t>
            </w:r>
            <w:r w:rsidRPr="00913355">
              <w:rPr>
                <w:rFonts w:eastAsia="Calibri"/>
                <w:vertAlign w:val="superscript"/>
                <w:lang w:eastAsia="en-US"/>
              </w:rPr>
              <w:t>3-4</w:t>
            </w:r>
            <w:r w:rsidRPr="00913355">
              <w:rPr>
                <w:rFonts w:eastAsia="Calibri"/>
                <w:lang w:eastAsia="en-US"/>
              </w:rPr>
              <w:t>, 2</w:t>
            </w:r>
            <w:r w:rsidRPr="00913355">
              <w:rPr>
                <w:rFonts w:eastAsia="Calibri"/>
                <w:vertAlign w:val="superscript"/>
                <w:lang w:eastAsia="en-US"/>
              </w:rPr>
              <w:t>6</w:t>
            </w:r>
            <w:r w:rsidRPr="00913355">
              <w:rPr>
                <w:rFonts w:eastAsia="Calibri"/>
                <w:lang w:eastAsia="en-US"/>
              </w:rPr>
              <w:t>, 4 и 5 статьи 3, части 1, пунктов 2, 7 части 2 статьи 3</w:t>
            </w:r>
            <w:r w:rsidRPr="00913355">
              <w:rPr>
                <w:rFonts w:eastAsia="Calibri"/>
                <w:vertAlign w:val="superscript"/>
                <w:lang w:eastAsia="en-US"/>
              </w:rPr>
              <w:t>1</w:t>
            </w:r>
            <w:r w:rsidRPr="00913355">
              <w:rPr>
                <w:rFonts w:eastAsia="Calibri"/>
                <w:lang w:eastAsia="en-US"/>
              </w:rPr>
              <w:t>, статей 13, 15, 15</w:t>
            </w:r>
            <w:r w:rsidRPr="00913355">
              <w:rPr>
                <w:rFonts w:eastAsia="Calibri"/>
                <w:vertAlign w:val="superscript"/>
                <w:lang w:eastAsia="en-US"/>
              </w:rPr>
              <w:t>4</w:t>
            </w:r>
            <w:r w:rsidRPr="00913355">
              <w:rPr>
                <w:rFonts w:eastAsia="Calibri"/>
                <w:lang w:eastAsia="en-US"/>
              </w:rPr>
              <w:t xml:space="preserve">, 18 </w:t>
            </w:r>
            <w:r w:rsidRPr="00913355">
              <w:rPr>
                <w:rFonts w:eastAsia="Calibri"/>
                <w:bCs/>
                <w:lang w:eastAsia="en-US"/>
              </w:rPr>
              <w:t>–</w:t>
            </w:r>
            <w:r w:rsidRPr="00913355">
              <w:rPr>
                <w:rFonts w:eastAsia="Calibri"/>
                <w:lang w:eastAsia="en-US"/>
              </w:rPr>
              <w:t xml:space="preserve"> 18</w:t>
            </w:r>
            <w:r w:rsidRPr="00913355">
              <w:rPr>
                <w:rFonts w:eastAsia="Calibri"/>
                <w:vertAlign w:val="superscript"/>
                <w:lang w:eastAsia="en-US"/>
              </w:rPr>
              <w:t>2</w:t>
            </w:r>
            <w:r w:rsidRPr="00913355">
              <w:rPr>
                <w:rFonts w:eastAsia="Calibri"/>
                <w:lang w:eastAsia="en-US"/>
              </w:rPr>
              <w:t>, пун</w:t>
            </w:r>
            <w:r w:rsidRPr="00913355">
              <w:rPr>
                <w:rFonts w:eastAsia="Calibri"/>
                <w:lang w:eastAsia="en-US"/>
              </w:rPr>
              <w:t>к</w:t>
            </w:r>
            <w:r w:rsidRPr="00913355">
              <w:rPr>
                <w:rFonts w:eastAsia="Calibri"/>
                <w:lang w:eastAsia="en-US"/>
              </w:rPr>
              <w:t>тов 4, 7 части 1, пункта 5 части 2 статьи 20 и статьи 23</w:t>
            </w:r>
            <w:r w:rsidRPr="00913355">
              <w:rPr>
                <w:rFonts w:eastAsia="Calibri"/>
                <w:vertAlign w:val="superscript"/>
                <w:lang w:eastAsia="en-US"/>
              </w:rPr>
              <w:t>2</w:t>
            </w:r>
            <w:r w:rsidRPr="00913355">
              <w:rPr>
                <w:rFonts w:eastAsia="Calibri"/>
                <w:lang w:eastAsia="en-US"/>
              </w:rPr>
              <w:t xml:space="preserve"> Федерал</w:t>
            </w:r>
            <w:r w:rsidRPr="00913355">
              <w:rPr>
                <w:rFonts w:eastAsia="Calibri"/>
                <w:lang w:eastAsia="en-US"/>
              </w:rPr>
              <w:t>ь</w:t>
            </w:r>
            <w:r w:rsidRPr="00913355">
              <w:rPr>
                <w:rFonts w:eastAsia="Calibri"/>
                <w:lang w:eastAsia="en-US"/>
              </w:rPr>
              <w:t>ного закона «Об участии в дол</w:t>
            </w:r>
            <w:r w:rsidRPr="00913355">
              <w:rPr>
                <w:rFonts w:eastAsia="Calibri"/>
                <w:lang w:eastAsia="en-US"/>
              </w:rPr>
              <w:t>е</w:t>
            </w:r>
            <w:r w:rsidRPr="00913355">
              <w:rPr>
                <w:rFonts w:eastAsia="Calibri"/>
                <w:lang w:eastAsia="en-US"/>
              </w:rPr>
              <w:t>вом строительстве многокварти</w:t>
            </w:r>
            <w:r w:rsidRPr="00913355">
              <w:rPr>
                <w:rFonts w:eastAsia="Calibri"/>
                <w:lang w:eastAsia="en-US"/>
              </w:rPr>
              <w:t>р</w:t>
            </w:r>
            <w:r w:rsidRPr="00913355">
              <w:rPr>
                <w:rFonts w:eastAsia="Calibri"/>
                <w:lang w:eastAsia="en-US"/>
              </w:rPr>
              <w:t>ных домов и иных объектов н</w:t>
            </w:r>
            <w:r w:rsidRPr="00913355">
              <w:rPr>
                <w:rFonts w:eastAsia="Calibri"/>
                <w:lang w:eastAsia="en-US"/>
              </w:rPr>
              <w:t>е</w:t>
            </w:r>
            <w:r w:rsidRPr="00913355">
              <w:rPr>
                <w:rFonts w:eastAsia="Calibri"/>
                <w:lang w:eastAsia="en-US"/>
              </w:rPr>
              <w:t>движимости и о внесении измен</w:t>
            </w:r>
            <w:r w:rsidRPr="00913355">
              <w:rPr>
                <w:rFonts w:eastAsia="Calibri"/>
                <w:lang w:eastAsia="en-US"/>
              </w:rPr>
              <w:t>е</w:t>
            </w:r>
            <w:r w:rsidRPr="00913355">
              <w:rPr>
                <w:rFonts w:eastAsia="Calibri"/>
                <w:lang w:eastAsia="en-US"/>
              </w:rPr>
              <w:t>ний</w:t>
            </w:r>
            <w:proofErr w:type="gramEnd"/>
            <w:r w:rsidRPr="00913355">
              <w:rPr>
                <w:rFonts w:eastAsia="Calibri"/>
                <w:lang w:eastAsia="en-US"/>
              </w:rPr>
              <w:t xml:space="preserve"> </w:t>
            </w:r>
            <w:proofErr w:type="gramStart"/>
            <w:r w:rsidRPr="00913355">
              <w:rPr>
                <w:rFonts w:eastAsia="Calibri"/>
                <w:lang w:eastAsia="en-US"/>
              </w:rPr>
              <w:t>в некоторые законодательные акты Российской Федерации» не применяются в отношении де</w:t>
            </w:r>
            <w:r w:rsidRPr="00913355">
              <w:rPr>
                <w:rFonts w:eastAsia="Calibri"/>
                <w:lang w:eastAsia="en-US"/>
              </w:rPr>
              <w:t>я</w:t>
            </w:r>
            <w:r w:rsidRPr="00913355">
              <w:rPr>
                <w:rFonts w:eastAsia="Calibri"/>
                <w:lang w:eastAsia="en-US"/>
              </w:rPr>
              <w:t>тельности фонда, а также в отн</w:t>
            </w:r>
            <w:r w:rsidRPr="00913355">
              <w:rPr>
                <w:rFonts w:eastAsia="Calibri"/>
                <w:lang w:eastAsia="en-US"/>
              </w:rPr>
              <w:t>о</w:t>
            </w:r>
            <w:r w:rsidRPr="00913355">
              <w:rPr>
                <w:rFonts w:eastAsia="Calibri"/>
                <w:lang w:eastAsia="en-US"/>
              </w:rPr>
              <w:t>шении деятельности застройщиков по проектам строительства мног</w:t>
            </w:r>
            <w:r w:rsidRPr="00913355">
              <w:rPr>
                <w:rFonts w:eastAsia="Calibri"/>
                <w:lang w:eastAsia="en-US"/>
              </w:rPr>
              <w:t>о</w:t>
            </w:r>
            <w:r w:rsidRPr="00913355">
              <w:rPr>
                <w:rFonts w:eastAsia="Calibri"/>
                <w:lang w:eastAsia="en-US"/>
              </w:rPr>
              <w:t>квартирных домов и (или) иных объектов недвижимости, стро</w:t>
            </w:r>
            <w:r w:rsidRPr="00913355">
              <w:rPr>
                <w:rFonts w:eastAsia="Calibri"/>
                <w:lang w:eastAsia="en-US"/>
              </w:rPr>
              <w:t>и</w:t>
            </w:r>
            <w:r w:rsidRPr="00913355">
              <w:rPr>
                <w:rFonts w:eastAsia="Calibri"/>
                <w:lang w:eastAsia="en-US"/>
              </w:rPr>
              <w:t>тельство которых осуществляется в пределах одного разрешения на строительство, проект</w:t>
            </w:r>
            <w:r w:rsidR="00EC58C3">
              <w:rPr>
                <w:rFonts w:eastAsia="Calibri"/>
                <w:lang w:eastAsia="en-US"/>
              </w:rPr>
              <w:t>ам</w:t>
            </w:r>
            <w:r w:rsidRPr="00913355">
              <w:rPr>
                <w:rFonts w:eastAsia="Calibri"/>
                <w:lang w:eastAsia="en-US"/>
              </w:rPr>
              <w:t xml:space="preserve"> стро</w:t>
            </w:r>
            <w:r w:rsidRPr="00913355">
              <w:rPr>
                <w:rFonts w:eastAsia="Calibri"/>
                <w:lang w:eastAsia="en-US"/>
              </w:rPr>
              <w:t>и</w:t>
            </w:r>
            <w:r w:rsidRPr="00913355">
              <w:rPr>
                <w:rFonts w:eastAsia="Calibri"/>
                <w:lang w:eastAsia="en-US"/>
              </w:rPr>
              <w:t>тельства малоэтажных жилых комплексов (далее в настоящем абзаце – проект строительства), реализация которых осуществл</w:t>
            </w:r>
            <w:r w:rsidRPr="00913355">
              <w:rPr>
                <w:rFonts w:eastAsia="Calibri"/>
                <w:lang w:eastAsia="en-US"/>
              </w:rPr>
              <w:t>я</w:t>
            </w:r>
            <w:r w:rsidRPr="00913355">
              <w:rPr>
                <w:rFonts w:eastAsia="Calibri"/>
                <w:lang w:eastAsia="en-US"/>
              </w:rPr>
              <w:t>ется при выполнении мероприятий программы реновации, решений о реновации.</w:t>
            </w:r>
            <w:proofErr w:type="gramEnd"/>
            <w:r w:rsidRPr="00913355">
              <w:rPr>
                <w:rFonts w:eastAsia="Calibri"/>
                <w:lang w:eastAsia="en-US"/>
              </w:rPr>
              <w:t xml:space="preserve"> </w:t>
            </w:r>
            <w:proofErr w:type="gramStart"/>
            <w:r w:rsidRPr="00913355">
              <w:rPr>
                <w:rFonts w:eastAsia="Calibri"/>
                <w:lang w:eastAsia="en-US"/>
              </w:rPr>
              <w:t>Допускается заключ</w:t>
            </w:r>
            <w:r w:rsidRPr="00913355">
              <w:rPr>
                <w:rFonts w:eastAsia="Calibri"/>
                <w:lang w:eastAsia="en-US"/>
              </w:rPr>
              <w:t>е</w:t>
            </w:r>
            <w:r w:rsidRPr="00913355">
              <w:rPr>
                <w:rFonts w:eastAsia="Calibri"/>
                <w:lang w:eastAsia="en-US"/>
              </w:rPr>
              <w:t xml:space="preserve">ние договоров участия в долевом строительстве, </w:t>
            </w:r>
            <w:r w:rsidR="00D615C6">
              <w:rPr>
                <w:rFonts w:eastAsia="Calibri"/>
                <w:lang w:eastAsia="en-US"/>
              </w:rPr>
              <w:t xml:space="preserve">которые </w:t>
            </w:r>
            <w:r w:rsidRPr="00913355">
              <w:rPr>
                <w:rFonts w:eastAsia="Calibri"/>
                <w:lang w:eastAsia="en-US"/>
              </w:rPr>
              <w:t>определ</w:t>
            </w:r>
            <w:r w:rsidRPr="00913355">
              <w:rPr>
                <w:rFonts w:eastAsia="Calibri"/>
                <w:lang w:eastAsia="en-US"/>
              </w:rPr>
              <w:t>я</w:t>
            </w:r>
            <w:r w:rsidR="00D615C6">
              <w:rPr>
                <w:rFonts w:eastAsia="Calibri"/>
                <w:lang w:eastAsia="en-US"/>
              </w:rPr>
              <w:t>ются</w:t>
            </w:r>
            <w:r w:rsidRPr="00913355">
              <w:rPr>
                <w:rFonts w:eastAsia="Calibri"/>
                <w:lang w:eastAsia="en-US"/>
              </w:rPr>
              <w:t xml:space="preserve"> в соответствии со  статьей 2 </w:t>
            </w:r>
            <w:r w:rsidRPr="00913355">
              <w:rPr>
                <w:rFonts w:eastAsia="Calibri"/>
                <w:lang w:eastAsia="en-US"/>
              </w:rPr>
              <w:lastRenderedPageBreak/>
              <w:t>Федерального закона «Об участии в долевом строительстве мног</w:t>
            </w:r>
            <w:r w:rsidRPr="00913355">
              <w:rPr>
                <w:rFonts w:eastAsia="Calibri"/>
                <w:lang w:eastAsia="en-US"/>
              </w:rPr>
              <w:t>о</w:t>
            </w:r>
            <w:r w:rsidRPr="00913355">
              <w:rPr>
                <w:rFonts w:eastAsia="Calibri"/>
                <w:lang w:eastAsia="en-US"/>
              </w:rPr>
              <w:t>квартирных домов и иных объе</w:t>
            </w:r>
            <w:r w:rsidRPr="00913355">
              <w:rPr>
                <w:rFonts w:eastAsia="Calibri"/>
                <w:lang w:eastAsia="en-US"/>
              </w:rPr>
              <w:t>к</w:t>
            </w:r>
            <w:r w:rsidRPr="00913355">
              <w:rPr>
                <w:rFonts w:eastAsia="Calibri"/>
                <w:lang w:eastAsia="en-US"/>
              </w:rPr>
              <w:t>тов недвижимости и о внесении изменений в некоторые законод</w:t>
            </w:r>
            <w:r w:rsidRPr="00913355">
              <w:rPr>
                <w:rFonts w:eastAsia="Calibri"/>
                <w:lang w:eastAsia="en-US"/>
              </w:rPr>
              <w:t>а</w:t>
            </w:r>
            <w:r w:rsidRPr="00913355">
              <w:rPr>
                <w:rFonts w:eastAsia="Calibri"/>
                <w:lang w:eastAsia="en-US"/>
              </w:rPr>
              <w:t>тельные акты Российской Федер</w:t>
            </w:r>
            <w:r w:rsidRPr="00913355">
              <w:rPr>
                <w:rFonts w:eastAsia="Calibri"/>
                <w:lang w:eastAsia="en-US"/>
              </w:rPr>
              <w:t>а</w:t>
            </w:r>
            <w:r w:rsidRPr="00913355">
              <w:rPr>
                <w:rFonts w:eastAsia="Calibri"/>
                <w:lang w:eastAsia="en-US"/>
              </w:rPr>
              <w:t>ции», по которым фонд в</w:t>
            </w:r>
            <w:r w:rsidRPr="00913355">
              <w:rPr>
                <w:rFonts w:eastAsia="Calibri"/>
                <w:lang w:eastAsia="en-US"/>
              </w:rPr>
              <w:t>ы</w:t>
            </w:r>
            <w:r w:rsidRPr="00913355">
              <w:rPr>
                <w:rFonts w:eastAsia="Calibri"/>
                <w:lang w:eastAsia="en-US"/>
              </w:rPr>
              <w:t>ступает в качестве участника долевого строительства, без открытия сч</w:t>
            </w:r>
            <w:r w:rsidRPr="00913355">
              <w:rPr>
                <w:rFonts w:eastAsia="Calibri"/>
                <w:lang w:eastAsia="en-US"/>
              </w:rPr>
              <w:t>е</w:t>
            </w:r>
            <w:r w:rsidRPr="00913355">
              <w:rPr>
                <w:rFonts w:eastAsia="Calibri"/>
                <w:lang w:eastAsia="en-US"/>
              </w:rPr>
              <w:t xml:space="preserve">тов </w:t>
            </w:r>
            <w:proofErr w:type="spellStart"/>
            <w:r w:rsidRPr="00913355">
              <w:rPr>
                <w:rFonts w:eastAsia="Calibri"/>
                <w:lang w:eastAsia="en-US"/>
              </w:rPr>
              <w:t>эскроу</w:t>
            </w:r>
            <w:proofErr w:type="spellEnd"/>
            <w:r w:rsidRPr="00913355">
              <w:rPr>
                <w:rFonts w:eastAsia="Calibri"/>
                <w:lang w:eastAsia="en-US"/>
              </w:rPr>
              <w:t xml:space="preserve"> по таким дог</w:t>
            </w:r>
            <w:r w:rsidRPr="00913355">
              <w:rPr>
                <w:rFonts w:eastAsia="Calibri"/>
                <w:lang w:eastAsia="en-US"/>
              </w:rPr>
              <w:t>о</w:t>
            </w:r>
            <w:r w:rsidRPr="00913355">
              <w:rPr>
                <w:rFonts w:eastAsia="Calibri"/>
                <w:lang w:eastAsia="en-US"/>
              </w:rPr>
              <w:t>ворам в случае, если фонд закл</w:t>
            </w:r>
            <w:r w:rsidRPr="00913355">
              <w:rPr>
                <w:rFonts w:eastAsia="Calibri"/>
                <w:lang w:eastAsia="en-US"/>
              </w:rPr>
              <w:t>ю</w:t>
            </w:r>
            <w:r w:rsidRPr="00913355">
              <w:rPr>
                <w:rFonts w:eastAsia="Calibri"/>
                <w:lang w:eastAsia="en-US"/>
              </w:rPr>
              <w:t>чает такие договоры</w:t>
            </w:r>
            <w:proofErr w:type="gramEnd"/>
            <w:r w:rsidRPr="00913355">
              <w:rPr>
                <w:rFonts w:eastAsia="Calibri"/>
                <w:lang w:eastAsia="en-US"/>
              </w:rPr>
              <w:t xml:space="preserve"> в отношении всех об</w:t>
            </w:r>
            <w:r w:rsidRPr="00913355">
              <w:rPr>
                <w:rFonts w:eastAsia="Calibri"/>
                <w:lang w:eastAsia="en-US"/>
              </w:rPr>
              <w:t>ъ</w:t>
            </w:r>
            <w:r w:rsidRPr="00913355">
              <w:rPr>
                <w:rFonts w:eastAsia="Calibri"/>
                <w:lang w:eastAsia="en-US"/>
              </w:rPr>
              <w:t>ектов долевого строительства, входящих в прое</w:t>
            </w:r>
            <w:proofErr w:type="gramStart"/>
            <w:r w:rsidRPr="00913355">
              <w:rPr>
                <w:rFonts w:eastAsia="Calibri"/>
                <w:lang w:eastAsia="en-US"/>
              </w:rPr>
              <w:t>кт стр</w:t>
            </w:r>
            <w:proofErr w:type="gramEnd"/>
            <w:r w:rsidRPr="00913355">
              <w:rPr>
                <w:rFonts w:eastAsia="Calibri"/>
                <w:lang w:eastAsia="en-US"/>
              </w:rPr>
              <w:t>о</w:t>
            </w:r>
            <w:r w:rsidRPr="00913355">
              <w:rPr>
                <w:rFonts w:eastAsia="Calibri"/>
                <w:lang w:eastAsia="en-US"/>
              </w:rPr>
              <w:t>и</w:t>
            </w:r>
            <w:r w:rsidRPr="00913355">
              <w:rPr>
                <w:rFonts w:eastAsia="Calibri"/>
                <w:lang w:eastAsia="en-US"/>
              </w:rPr>
              <w:t>тельства. При этом в рамках проекта стро</w:t>
            </w:r>
            <w:r w:rsidRPr="00913355">
              <w:rPr>
                <w:rFonts w:eastAsia="Calibri"/>
                <w:lang w:eastAsia="en-US"/>
              </w:rPr>
              <w:t>и</w:t>
            </w:r>
            <w:r w:rsidRPr="00913355">
              <w:rPr>
                <w:rFonts w:eastAsia="Calibri"/>
                <w:lang w:eastAsia="en-US"/>
              </w:rPr>
              <w:t>тельства не допускается заключ</w:t>
            </w:r>
            <w:r w:rsidRPr="00913355">
              <w:rPr>
                <w:rFonts w:eastAsia="Calibri"/>
                <w:lang w:eastAsia="en-US"/>
              </w:rPr>
              <w:t>е</w:t>
            </w:r>
            <w:r w:rsidRPr="00913355">
              <w:rPr>
                <w:rFonts w:eastAsia="Calibri"/>
                <w:lang w:eastAsia="en-US"/>
              </w:rPr>
              <w:t>ние договоров участия в  долевом строител</w:t>
            </w:r>
            <w:r w:rsidRPr="00913355">
              <w:rPr>
                <w:rFonts w:eastAsia="Calibri"/>
                <w:lang w:eastAsia="en-US"/>
              </w:rPr>
              <w:t>ь</w:t>
            </w:r>
            <w:r w:rsidRPr="00913355">
              <w:rPr>
                <w:rFonts w:eastAsia="Calibri"/>
                <w:lang w:eastAsia="en-US"/>
              </w:rPr>
              <w:t>стве с иными лицами, за исключением фонда, а также п</w:t>
            </w:r>
            <w:r w:rsidRPr="00913355">
              <w:rPr>
                <w:rFonts w:eastAsia="Calibri"/>
                <w:lang w:eastAsia="en-US"/>
              </w:rPr>
              <w:t>е</w:t>
            </w:r>
            <w:r w:rsidRPr="00913355">
              <w:rPr>
                <w:rFonts w:eastAsia="Calibri"/>
                <w:lang w:eastAsia="en-US"/>
              </w:rPr>
              <w:t>реуступка фондом прав по догов</w:t>
            </w:r>
            <w:r w:rsidRPr="00913355">
              <w:rPr>
                <w:rFonts w:eastAsia="Calibri"/>
                <w:lang w:eastAsia="en-US"/>
              </w:rPr>
              <w:t>о</w:t>
            </w:r>
            <w:r w:rsidRPr="00913355">
              <w:rPr>
                <w:rFonts w:eastAsia="Calibri"/>
                <w:lang w:eastAsia="en-US"/>
              </w:rPr>
              <w:t>рам участия в долевом строител</w:t>
            </w:r>
            <w:r w:rsidRPr="00913355">
              <w:rPr>
                <w:rFonts w:eastAsia="Calibri"/>
                <w:lang w:eastAsia="en-US"/>
              </w:rPr>
              <w:t>ь</w:t>
            </w:r>
            <w:r w:rsidRPr="00913355">
              <w:rPr>
                <w:rFonts w:eastAsia="Calibri"/>
                <w:lang w:eastAsia="en-US"/>
              </w:rPr>
              <w:t>стве до получения ра</w:t>
            </w:r>
            <w:r w:rsidRPr="00913355">
              <w:rPr>
                <w:rFonts w:eastAsia="Calibri"/>
                <w:lang w:eastAsia="en-US"/>
              </w:rPr>
              <w:t>з</w:t>
            </w:r>
            <w:r w:rsidRPr="00913355">
              <w:rPr>
                <w:rFonts w:eastAsia="Calibri"/>
                <w:lang w:eastAsia="en-US"/>
              </w:rPr>
              <w:t>решения на ввод в эксплуатацию многоква</w:t>
            </w:r>
            <w:r w:rsidRPr="00913355">
              <w:rPr>
                <w:rFonts w:eastAsia="Calibri"/>
                <w:lang w:eastAsia="en-US"/>
              </w:rPr>
              <w:t>р</w:t>
            </w:r>
            <w:r w:rsidRPr="00913355">
              <w:rPr>
                <w:rFonts w:eastAsia="Calibri"/>
                <w:lang w:eastAsia="en-US"/>
              </w:rPr>
              <w:t>тирного дома и его п</w:t>
            </w:r>
            <w:r w:rsidRPr="00913355">
              <w:rPr>
                <w:rFonts w:eastAsia="Calibri"/>
                <w:lang w:eastAsia="en-US"/>
              </w:rPr>
              <w:t>о</w:t>
            </w:r>
            <w:r w:rsidRPr="00913355">
              <w:rPr>
                <w:rFonts w:eastAsia="Calibri"/>
                <w:lang w:eastAsia="en-US"/>
              </w:rPr>
              <w:t>становки на государственный кадастровый учет</w:t>
            </w:r>
            <w:proofErr w:type="gramStart"/>
            <w:r w:rsidRPr="00913355">
              <w:rPr>
                <w:rFonts w:eastAsia="Calibri"/>
                <w:lang w:eastAsia="en-US"/>
              </w:rPr>
              <w:t>;»</w:t>
            </w:r>
            <w:proofErr w:type="gramEnd"/>
            <w:r w:rsidRPr="00913355">
              <w:rPr>
                <w:rFonts w:eastAsia="Calibri"/>
                <w:lang w:eastAsia="en-US"/>
              </w:rPr>
              <w:t>.</w:t>
            </w:r>
          </w:p>
          <w:p w:rsidR="00913355" w:rsidRPr="00E306D0" w:rsidRDefault="00913355" w:rsidP="00913355">
            <w:pPr>
              <w:widowControl w:val="0"/>
              <w:autoSpaceDE w:val="0"/>
              <w:autoSpaceDN w:val="0"/>
              <w:ind w:firstLine="175"/>
              <w:jc w:val="both"/>
              <w:rPr>
                <w:rFonts w:eastAsia="Calibri"/>
                <w:b/>
                <w:lang w:eastAsia="en-US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B22" w:rsidRPr="006F2B22" w:rsidRDefault="006F2B22" w:rsidP="006F2B22">
            <w:pPr>
              <w:widowControl w:val="0"/>
              <w:autoSpaceDE w:val="0"/>
              <w:autoSpaceDN w:val="0"/>
              <w:ind w:firstLine="175"/>
              <w:jc w:val="both"/>
              <w:outlineLvl w:val="0"/>
              <w:rPr>
                <w:b/>
                <w:color w:val="000000"/>
              </w:rPr>
            </w:pPr>
            <w:r w:rsidRPr="006F2B22">
              <w:rPr>
                <w:color w:val="000000"/>
              </w:rPr>
              <w:lastRenderedPageBreak/>
              <w:t>«</w:t>
            </w:r>
            <w:r w:rsidRPr="006F2B22">
              <w:rPr>
                <w:b/>
                <w:color w:val="000000"/>
              </w:rPr>
              <w:t>Статья 2</w:t>
            </w:r>
          </w:p>
          <w:p w:rsidR="00913355" w:rsidRPr="00913355" w:rsidRDefault="00913355" w:rsidP="00913355">
            <w:pPr>
              <w:widowControl w:val="0"/>
              <w:autoSpaceDE w:val="0"/>
              <w:autoSpaceDN w:val="0"/>
              <w:ind w:firstLine="175"/>
              <w:jc w:val="both"/>
              <w:rPr>
                <w:b/>
                <w:bCs/>
                <w:color w:val="000000"/>
              </w:rPr>
            </w:pPr>
            <w:r w:rsidRPr="00913355">
              <w:rPr>
                <w:b/>
                <w:bCs/>
                <w:color w:val="000000"/>
              </w:rPr>
              <w:t>Внести в Закон Российской Федерации от 15 апреля 1993 г</w:t>
            </w:r>
            <w:r w:rsidRPr="00913355">
              <w:rPr>
                <w:b/>
                <w:bCs/>
                <w:color w:val="000000"/>
              </w:rPr>
              <w:t>о</w:t>
            </w:r>
            <w:r w:rsidRPr="00913355">
              <w:rPr>
                <w:b/>
                <w:bCs/>
                <w:color w:val="000000"/>
              </w:rPr>
              <w:t>да № 4802-I «О статусе столицы Российской Федерации» (Вед</w:t>
            </w:r>
            <w:r w:rsidRPr="00913355">
              <w:rPr>
                <w:b/>
                <w:bCs/>
                <w:color w:val="000000"/>
              </w:rPr>
              <w:t>о</w:t>
            </w:r>
            <w:r w:rsidRPr="00913355">
              <w:rPr>
                <w:b/>
                <w:bCs/>
                <w:color w:val="000000"/>
              </w:rPr>
              <w:t>мости Съезда народных депут</w:t>
            </w:r>
            <w:r w:rsidRPr="00913355">
              <w:rPr>
                <w:b/>
                <w:bCs/>
                <w:color w:val="000000"/>
              </w:rPr>
              <w:t>а</w:t>
            </w:r>
            <w:r w:rsidRPr="00913355">
              <w:rPr>
                <w:b/>
                <w:bCs/>
                <w:color w:val="000000"/>
              </w:rPr>
              <w:t>тов Российской Федерации и Верховного Совета Российской Федерации, 1993, № 19, ст. 683; Собрание законодательства Ро</w:t>
            </w:r>
            <w:r w:rsidRPr="00913355">
              <w:rPr>
                <w:b/>
                <w:bCs/>
                <w:color w:val="000000"/>
              </w:rPr>
              <w:t>с</w:t>
            </w:r>
            <w:r w:rsidRPr="00913355">
              <w:rPr>
                <w:b/>
                <w:bCs/>
                <w:color w:val="000000"/>
              </w:rPr>
              <w:t xml:space="preserve">сийской Федерации, 2015, № 1, ст. 28; 2017, № 27, ст. 3938; № 31, ст. 4767; 2018, № 1, ст. 91; </w:t>
            </w:r>
            <w:proofErr w:type="gramStart"/>
            <w:r w:rsidRPr="00913355">
              <w:rPr>
                <w:b/>
                <w:bCs/>
                <w:color w:val="000000"/>
              </w:rPr>
              <w:t xml:space="preserve">2019, № 26, ст. 3317; № 52, ст. 7790; 2021, № 27, ст. 5057, 5103; 2023, № 29, ст. 5328; № 47, ст. 8309; 2024, № 1, ст. 8; № 53, ст. 8496) следующие изменения: </w:t>
            </w:r>
            <w:proofErr w:type="gramEnd"/>
          </w:p>
          <w:p w:rsidR="00913355" w:rsidRPr="00913355" w:rsidRDefault="00913355" w:rsidP="00913355">
            <w:pPr>
              <w:widowControl w:val="0"/>
              <w:autoSpaceDE w:val="0"/>
              <w:autoSpaceDN w:val="0"/>
              <w:ind w:firstLine="175"/>
              <w:jc w:val="both"/>
              <w:rPr>
                <w:b/>
                <w:bCs/>
                <w:color w:val="000000"/>
              </w:rPr>
            </w:pPr>
            <w:r w:rsidRPr="00913355">
              <w:rPr>
                <w:b/>
                <w:bCs/>
                <w:color w:val="000000"/>
              </w:rPr>
              <w:t>1) в статье 4:</w:t>
            </w:r>
          </w:p>
          <w:p w:rsidR="00913355" w:rsidRPr="00913355" w:rsidRDefault="00913355" w:rsidP="00913355">
            <w:pPr>
              <w:widowControl w:val="0"/>
              <w:autoSpaceDE w:val="0"/>
              <w:autoSpaceDN w:val="0"/>
              <w:ind w:firstLine="175"/>
              <w:jc w:val="both"/>
              <w:rPr>
                <w:b/>
                <w:bCs/>
                <w:color w:val="000000"/>
              </w:rPr>
            </w:pPr>
            <w:proofErr w:type="gramStart"/>
            <w:r w:rsidRPr="00913355">
              <w:rPr>
                <w:b/>
                <w:bCs/>
                <w:color w:val="000000"/>
              </w:rPr>
              <w:t>а) в абзаце семнадцатом слова «Российской Федерации» (д</w:t>
            </w:r>
            <w:r w:rsidRPr="00913355">
              <w:rPr>
                <w:b/>
                <w:bCs/>
                <w:color w:val="000000"/>
              </w:rPr>
              <w:t>а</w:t>
            </w:r>
            <w:r w:rsidRPr="00913355">
              <w:rPr>
                <w:b/>
                <w:bCs/>
                <w:color w:val="000000"/>
              </w:rPr>
              <w:t>лее» заменить словами «Росси</w:t>
            </w:r>
            <w:r w:rsidRPr="00913355">
              <w:rPr>
                <w:b/>
                <w:bCs/>
                <w:color w:val="000000"/>
              </w:rPr>
              <w:t>й</w:t>
            </w:r>
            <w:r w:rsidRPr="00913355">
              <w:rPr>
                <w:b/>
                <w:bCs/>
                <w:color w:val="000000"/>
              </w:rPr>
              <w:t>ской Федерации» (далее – Фед</w:t>
            </w:r>
            <w:r w:rsidRPr="00913355">
              <w:rPr>
                <w:b/>
                <w:bCs/>
                <w:color w:val="000000"/>
              </w:rPr>
              <w:t>е</w:t>
            </w:r>
            <w:r w:rsidRPr="00913355">
              <w:rPr>
                <w:b/>
                <w:bCs/>
                <w:color w:val="000000"/>
              </w:rPr>
              <w:t>ральный закон «Об участии в долевом строительстве мног</w:t>
            </w:r>
            <w:r w:rsidRPr="00913355">
              <w:rPr>
                <w:b/>
                <w:bCs/>
                <w:color w:val="000000"/>
              </w:rPr>
              <w:t>о</w:t>
            </w:r>
            <w:r w:rsidRPr="00913355">
              <w:rPr>
                <w:b/>
                <w:bCs/>
                <w:color w:val="000000"/>
              </w:rPr>
              <w:t>квартирных домов и иных об</w:t>
            </w:r>
            <w:r w:rsidRPr="00913355">
              <w:rPr>
                <w:b/>
                <w:bCs/>
                <w:color w:val="000000"/>
              </w:rPr>
              <w:t>ъ</w:t>
            </w:r>
            <w:r w:rsidRPr="00913355">
              <w:rPr>
                <w:b/>
                <w:bCs/>
                <w:color w:val="000000"/>
              </w:rPr>
              <w:t>ектов недвижимости и о внес</w:t>
            </w:r>
            <w:r w:rsidRPr="00913355">
              <w:rPr>
                <w:b/>
                <w:bCs/>
                <w:color w:val="000000"/>
              </w:rPr>
              <w:t>е</w:t>
            </w:r>
            <w:r w:rsidRPr="00913355">
              <w:rPr>
                <w:b/>
                <w:bCs/>
                <w:color w:val="000000"/>
              </w:rPr>
              <w:t>нии изменений в некоторые з</w:t>
            </w:r>
            <w:r w:rsidRPr="00913355">
              <w:rPr>
                <w:b/>
                <w:bCs/>
                <w:color w:val="000000"/>
              </w:rPr>
              <w:t>а</w:t>
            </w:r>
            <w:r w:rsidRPr="00913355">
              <w:rPr>
                <w:b/>
                <w:bCs/>
                <w:color w:val="000000"/>
              </w:rPr>
              <w:t>конодательные акты Росси</w:t>
            </w:r>
            <w:r w:rsidRPr="00913355">
              <w:rPr>
                <w:b/>
                <w:bCs/>
                <w:color w:val="000000"/>
              </w:rPr>
              <w:t>й</w:t>
            </w:r>
            <w:r w:rsidRPr="00913355">
              <w:rPr>
                <w:b/>
                <w:bCs/>
                <w:color w:val="000000"/>
              </w:rPr>
              <w:t>ской Федерации») (далее»;</w:t>
            </w:r>
            <w:proofErr w:type="gramEnd"/>
          </w:p>
          <w:p w:rsidR="00913355" w:rsidRPr="00913355" w:rsidRDefault="00913355" w:rsidP="00913355">
            <w:pPr>
              <w:widowControl w:val="0"/>
              <w:autoSpaceDE w:val="0"/>
              <w:autoSpaceDN w:val="0"/>
              <w:ind w:firstLine="175"/>
              <w:jc w:val="both"/>
              <w:rPr>
                <w:b/>
                <w:bCs/>
                <w:color w:val="000000"/>
              </w:rPr>
            </w:pPr>
            <w:r w:rsidRPr="00913355">
              <w:rPr>
                <w:b/>
                <w:bCs/>
                <w:color w:val="000000"/>
              </w:rPr>
              <w:t>б) дополнить абзацами три</w:t>
            </w:r>
            <w:r w:rsidRPr="00913355">
              <w:rPr>
                <w:b/>
                <w:bCs/>
                <w:color w:val="000000"/>
              </w:rPr>
              <w:t>д</w:t>
            </w:r>
            <w:r w:rsidRPr="00913355">
              <w:rPr>
                <w:b/>
                <w:bCs/>
                <w:color w:val="000000"/>
              </w:rPr>
              <w:t>цать четвертым – тридцать седьмым следующего содерж</w:t>
            </w:r>
            <w:r w:rsidRPr="00913355">
              <w:rPr>
                <w:b/>
                <w:bCs/>
                <w:color w:val="000000"/>
              </w:rPr>
              <w:t>а</w:t>
            </w:r>
            <w:r w:rsidRPr="00913355">
              <w:rPr>
                <w:b/>
                <w:bCs/>
                <w:color w:val="000000"/>
              </w:rPr>
              <w:lastRenderedPageBreak/>
              <w:t>ния:</w:t>
            </w:r>
          </w:p>
          <w:p w:rsidR="00913355" w:rsidRPr="00913355" w:rsidRDefault="00913355" w:rsidP="00913355">
            <w:pPr>
              <w:widowControl w:val="0"/>
              <w:autoSpaceDE w:val="0"/>
              <w:autoSpaceDN w:val="0"/>
              <w:ind w:firstLine="175"/>
              <w:jc w:val="both"/>
              <w:rPr>
                <w:b/>
                <w:bCs/>
                <w:color w:val="000000"/>
              </w:rPr>
            </w:pPr>
            <w:r w:rsidRPr="00913355">
              <w:rPr>
                <w:b/>
                <w:bCs/>
                <w:color w:val="000000"/>
              </w:rPr>
              <w:t xml:space="preserve">«устанавливают особенности </w:t>
            </w:r>
            <w:r w:rsidRPr="00913355">
              <w:rPr>
                <w:b/>
                <w:color w:val="000000"/>
              </w:rPr>
              <w:t>выдачи технических условий</w:t>
            </w:r>
            <w:r w:rsidRPr="00913355">
              <w:rPr>
                <w:b/>
                <w:bCs/>
                <w:color w:val="000000"/>
              </w:rPr>
              <w:t xml:space="preserve"> для подключения (технологич</w:t>
            </w:r>
            <w:r w:rsidRPr="00913355">
              <w:rPr>
                <w:b/>
                <w:bCs/>
                <w:color w:val="000000"/>
              </w:rPr>
              <w:t>е</w:t>
            </w:r>
            <w:r w:rsidRPr="00913355">
              <w:rPr>
                <w:b/>
                <w:bCs/>
                <w:color w:val="000000"/>
              </w:rPr>
              <w:t>ского присоединения) к сетям инженерно-технического обе</w:t>
            </w:r>
            <w:r w:rsidRPr="00913355">
              <w:rPr>
                <w:b/>
                <w:bCs/>
                <w:color w:val="000000"/>
              </w:rPr>
              <w:t>с</w:t>
            </w:r>
            <w:r w:rsidRPr="00913355">
              <w:rPr>
                <w:b/>
                <w:bCs/>
                <w:color w:val="000000"/>
              </w:rPr>
              <w:t>печения (электроснабжени</w:t>
            </w:r>
            <w:r w:rsidR="00E302B1">
              <w:rPr>
                <w:b/>
                <w:bCs/>
                <w:color w:val="000000"/>
              </w:rPr>
              <w:t>я</w:t>
            </w:r>
            <w:r w:rsidRPr="00913355">
              <w:rPr>
                <w:b/>
                <w:bCs/>
                <w:color w:val="000000"/>
              </w:rPr>
              <w:t>, теплоснабжени</w:t>
            </w:r>
            <w:r w:rsidR="00E302B1">
              <w:rPr>
                <w:b/>
                <w:bCs/>
                <w:color w:val="000000"/>
              </w:rPr>
              <w:t>я</w:t>
            </w:r>
            <w:r w:rsidRPr="00913355">
              <w:rPr>
                <w:b/>
                <w:bCs/>
                <w:color w:val="000000"/>
              </w:rPr>
              <w:t>, газоснабжен</w:t>
            </w:r>
            <w:r w:rsidRPr="00913355">
              <w:rPr>
                <w:b/>
                <w:bCs/>
                <w:color w:val="000000"/>
              </w:rPr>
              <w:t>и</w:t>
            </w:r>
            <w:r w:rsidR="00E302B1">
              <w:rPr>
                <w:b/>
                <w:bCs/>
                <w:color w:val="000000"/>
              </w:rPr>
              <w:t>я</w:t>
            </w:r>
            <w:r w:rsidRPr="00913355">
              <w:rPr>
                <w:b/>
                <w:bCs/>
                <w:color w:val="000000"/>
              </w:rPr>
              <w:t>, водоснабжени</w:t>
            </w:r>
            <w:r w:rsidR="00E302B1">
              <w:rPr>
                <w:b/>
                <w:bCs/>
                <w:color w:val="000000"/>
              </w:rPr>
              <w:t>я</w:t>
            </w:r>
            <w:r w:rsidRPr="00913355">
              <w:rPr>
                <w:b/>
                <w:bCs/>
                <w:color w:val="000000"/>
              </w:rPr>
              <w:t xml:space="preserve"> и водоотведен</w:t>
            </w:r>
            <w:r w:rsidRPr="00913355">
              <w:rPr>
                <w:b/>
                <w:bCs/>
                <w:color w:val="000000"/>
              </w:rPr>
              <w:t>и</w:t>
            </w:r>
            <w:r w:rsidR="00E302B1">
              <w:rPr>
                <w:b/>
                <w:bCs/>
                <w:color w:val="000000"/>
              </w:rPr>
              <w:t>я</w:t>
            </w:r>
            <w:r w:rsidRPr="00913355">
              <w:rPr>
                <w:b/>
                <w:bCs/>
                <w:color w:val="000000"/>
              </w:rPr>
              <w:t>, связ</w:t>
            </w:r>
            <w:r w:rsidR="00E302B1">
              <w:rPr>
                <w:b/>
                <w:bCs/>
                <w:color w:val="000000"/>
              </w:rPr>
              <w:t>и</w:t>
            </w:r>
            <w:r w:rsidRPr="00913355">
              <w:rPr>
                <w:b/>
                <w:bCs/>
                <w:color w:val="000000"/>
              </w:rPr>
              <w:t>) объектов капитальн</w:t>
            </w:r>
            <w:r w:rsidRPr="00913355">
              <w:rPr>
                <w:b/>
                <w:bCs/>
                <w:color w:val="000000"/>
              </w:rPr>
              <w:t>о</w:t>
            </w:r>
            <w:r w:rsidRPr="00913355">
              <w:rPr>
                <w:b/>
                <w:bCs/>
                <w:color w:val="000000"/>
              </w:rPr>
              <w:t>го строительства, необход</w:t>
            </w:r>
            <w:r w:rsidRPr="00913355">
              <w:rPr>
                <w:b/>
                <w:bCs/>
                <w:color w:val="000000"/>
              </w:rPr>
              <w:t>и</w:t>
            </w:r>
            <w:r w:rsidRPr="00913355">
              <w:rPr>
                <w:b/>
                <w:bCs/>
                <w:color w:val="000000"/>
              </w:rPr>
              <w:t>мых для реализации решения о реновации, решения о ко</w:t>
            </w:r>
            <w:r w:rsidRPr="00913355">
              <w:rPr>
                <w:b/>
                <w:bCs/>
                <w:color w:val="000000"/>
              </w:rPr>
              <w:t>м</w:t>
            </w:r>
            <w:r w:rsidRPr="00913355">
              <w:rPr>
                <w:b/>
                <w:bCs/>
                <w:color w:val="000000"/>
              </w:rPr>
              <w:t>плексном развитии территории, объектов регионального знач</w:t>
            </w:r>
            <w:r w:rsidRPr="00913355">
              <w:rPr>
                <w:b/>
                <w:bCs/>
                <w:color w:val="000000"/>
              </w:rPr>
              <w:t>е</w:t>
            </w:r>
            <w:r w:rsidRPr="00913355">
              <w:rPr>
                <w:b/>
                <w:bCs/>
                <w:color w:val="000000"/>
              </w:rPr>
              <w:t xml:space="preserve">ния, </w:t>
            </w:r>
            <w:r w:rsidRPr="00913355">
              <w:rPr>
                <w:b/>
                <w:color w:val="000000"/>
              </w:rPr>
              <w:t>порядка заключения дог</w:t>
            </w:r>
            <w:r w:rsidRPr="00913355">
              <w:rPr>
                <w:b/>
                <w:color w:val="000000"/>
              </w:rPr>
              <w:t>о</w:t>
            </w:r>
            <w:r w:rsidRPr="00913355">
              <w:rPr>
                <w:b/>
                <w:color w:val="000000"/>
              </w:rPr>
              <w:t xml:space="preserve">воров в таких целях, а также сроки этого </w:t>
            </w:r>
            <w:r w:rsidRPr="00913355">
              <w:rPr>
                <w:b/>
                <w:bCs/>
                <w:color w:val="000000"/>
              </w:rPr>
              <w:t>подключения (те</w:t>
            </w:r>
            <w:r w:rsidRPr="00913355">
              <w:rPr>
                <w:b/>
                <w:bCs/>
                <w:color w:val="000000"/>
              </w:rPr>
              <w:t>х</w:t>
            </w:r>
            <w:r w:rsidRPr="00913355">
              <w:rPr>
                <w:b/>
                <w:bCs/>
                <w:color w:val="000000"/>
              </w:rPr>
              <w:t>нологического присоединения);</w:t>
            </w:r>
          </w:p>
          <w:p w:rsidR="00913355" w:rsidRPr="00913355" w:rsidRDefault="00913355" w:rsidP="00913355">
            <w:pPr>
              <w:widowControl w:val="0"/>
              <w:autoSpaceDE w:val="0"/>
              <w:autoSpaceDN w:val="0"/>
              <w:ind w:firstLine="175"/>
              <w:jc w:val="both"/>
              <w:rPr>
                <w:b/>
                <w:bCs/>
                <w:color w:val="000000"/>
              </w:rPr>
            </w:pPr>
            <w:proofErr w:type="gramStart"/>
            <w:r w:rsidRPr="00913355">
              <w:rPr>
                <w:b/>
                <w:bCs/>
                <w:color w:val="000000"/>
              </w:rPr>
              <w:t>устанавливают особенности реконструкции, капитального ремонта существующих лине</w:t>
            </w:r>
            <w:r w:rsidRPr="00913355">
              <w:rPr>
                <w:b/>
                <w:bCs/>
                <w:color w:val="000000"/>
              </w:rPr>
              <w:t>й</w:t>
            </w:r>
            <w:r w:rsidRPr="00913355">
              <w:rPr>
                <w:b/>
                <w:bCs/>
                <w:color w:val="000000"/>
              </w:rPr>
              <w:t xml:space="preserve">ных объектов </w:t>
            </w:r>
            <w:r w:rsidRPr="00913355">
              <w:rPr>
                <w:b/>
                <w:color w:val="000000"/>
              </w:rPr>
              <w:t>(за исключением объектов, указанных в части 2 статьи 52</w:t>
            </w:r>
            <w:r w:rsidRPr="00913355">
              <w:rPr>
                <w:b/>
                <w:color w:val="000000"/>
                <w:vertAlign w:val="superscript"/>
              </w:rPr>
              <w:t>2</w:t>
            </w:r>
            <w:r w:rsidRPr="00913355">
              <w:rPr>
                <w:b/>
                <w:color w:val="000000"/>
              </w:rPr>
              <w:t xml:space="preserve"> Градостроительного кодекса Российской Федерации) </w:t>
            </w:r>
            <w:r w:rsidRPr="00913355">
              <w:rPr>
                <w:b/>
                <w:bCs/>
                <w:color w:val="000000"/>
              </w:rPr>
              <w:t>в связи с планируемым стро</w:t>
            </w:r>
            <w:r w:rsidRPr="00913355">
              <w:rPr>
                <w:b/>
                <w:bCs/>
                <w:color w:val="000000"/>
              </w:rPr>
              <w:t>и</w:t>
            </w:r>
            <w:r w:rsidRPr="00913355">
              <w:rPr>
                <w:b/>
                <w:bCs/>
                <w:color w:val="000000"/>
              </w:rPr>
              <w:t>тельством, реконструкцией об</w:t>
            </w:r>
            <w:r w:rsidRPr="00913355">
              <w:rPr>
                <w:b/>
                <w:bCs/>
                <w:color w:val="000000"/>
              </w:rPr>
              <w:t>ъ</w:t>
            </w:r>
            <w:r w:rsidRPr="00913355">
              <w:rPr>
                <w:b/>
                <w:bCs/>
                <w:color w:val="000000"/>
              </w:rPr>
              <w:t>ектов регионального значения, объектов капитального стро</w:t>
            </w:r>
            <w:r w:rsidRPr="00913355">
              <w:rPr>
                <w:b/>
                <w:bCs/>
                <w:color w:val="000000"/>
              </w:rPr>
              <w:t>и</w:t>
            </w:r>
            <w:r w:rsidRPr="00913355">
              <w:rPr>
                <w:b/>
                <w:bCs/>
                <w:color w:val="000000"/>
              </w:rPr>
              <w:t>тельства, необходимых для ре</w:t>
            </w:r>
            <w:r w:rsidRPr="00913355">
              <w:rPr>
                <w:b/>
                <w:bCs/>
                <w:color w:val="000000"/>
              </w:rPr>
              <w:t>а</w:t>
            </w:r>
            <w:r w:rsidRPr="00913355">
              <w:rPr>
                <w:b/>
                <w:bCs/>
                <w:color w:val="000000"/>
              </w:rPr>
              <w:t>лизации решения о реновации, решения о комплексном разв</w:t>
            </w:r>
            <w:r w:rsidRPr="00913355">
              <w:rPr>
                <w:b/>
                <w:bCs/>
                <w:color w:val="000000"/>
              </w:rPr>
              <w:t>и</w:t>
            </w:r>
            <w:r w:rsidRPr="00913355">
              <w:rPr>
                <w:b/>
                <w:bCs/>
                <w:color w:val="000000"/>
              </w:rPr>
              <w:t>тии территории, в том числе особенности</w:t>
            </w:r>
            <w:r w:rsidRPr="00913355">
              <w:rPr>
                <w:b/>
                <w:color w:val="000000"/>
              </w:rPr>
              <w:t xml:space="preserve"> выдачи технич</w:t>
            </w:r>
            <w:r w:rsidRPr="00913355">
              <w:rPr>
                <w:b/>
                <w:color w:val="000000"/>
              </w:rPr>
              <w:t>е</w:t>
            </w:r>
            <w:r w:rsidRPr="00913355">
              <w:rPr>
                <w:b/>
                <w:color w:val="000000"/>
              </w:rPr>
              <w:t>ских условий, порядка заключ</w:t>
            </w:r>
            <w:r w:rsidRPr="00913355">
              <w:rPr>
                <w:b/>
                <w:color w:val="000000"/>
              </w:rPr>
              <w:t>е</w:t>
            </w:r>
            <w:r w:rsidRPr="00913355">
              <w:rPr>
                <w:b/>
                <w:color w:val="000000"/>
              </w:rPr>
              <w:lastRenderedPageBreak/>
              <w:t>ния договоров в таких целях, а также сроки</w:t>
            </w:r>
            <w:proofErr w:type="gramEnd"/>
            <w:r w:rsidRPr="00913355">
              <w:rPr>
                <w:b/>
                <w:bCs/>
                <w:color w:val="000000"/>
              </w:rPr>
              <w:t xml:space="preserve"> реконструкции, к</w:t>
            </w:r>
            <w:r w:rsidRPr="00913355">
              <w:rPr>
                <w:b/>
                <w:bCs/>
                <w:color w:val="000000"/>
              </w:rPr>
              <w:t>а</w:t>
            </w:r>
            <w:r w:rsidRPr="00913355">
              <w:rPr>
                <w:b/>
                <w:bCs/>
                <w:color w:val="000000"/>
              </w:rPr>
              <w:t>питального ремонта существ</w:t>
            </w:r>
            <w:r w:rsidRPr="00913355">
              <w:rPr>
                <w:b/>
                <w:bCs/>
                <w:color w:val="000000"/>
              </w:rPr>
              <w:t>у</w:t>
            </w:r>
            <w:r w:rsidRPr="00913355">
              <w:rPr>
                <w:b/>
                <w:bCs/>
                <w:color w:val="000000"/>
              </w:rPr>
              <w:t>ющих линейных объектов;</w:t>
            </w:r>
          </w:p>
          <w:p w:rsidR="003F3FF9" w:rsidRPr="003F3FF9" w:rsidRDefault="003F3FF9" w:rsidP="003F3FF9">
            <w:pPr>
              <w:widowControl w:val="0"/>
              <w:autoSpaceDE w:val="0"/>
              <w:autoSpaceDN w:val="0"/>
              <w:ind w:firstLine="175"/>
              <w:jc w:val="both"/>
              <w:rPr>
                <w:b/>
                <w:bCs/>
                <w:color w:val="000000"/>
              </w:rPr>
            </w:pPr>
            <w:r w:rsidRPr="003F3FF9">
              <w:rPr>
                <w:b/>
                <w:bCs/>
                <w:color w:val="000000"/>
              </w:rPr>
              <w:t>устанавливают особенности содержания, выдачи градостр</w:t>
            </w:r>
            <w:r w:rsidRPr="003F3FF9">
              <w:rPr>
                <w:b/>
                <w:bCs/>
                <w:color w:val="000000"/>
              </w:rPr>
              <w:t>о</w:t>
            </w:r>
            <w:r w:rsidRPr="003F3FF9">
              <w:rPr>
                <w:b/>
                <w:bCs/>
                <w:color w:val="000000"/>
              </w:rPr>
              <w:t>ительного плана земельного участка, выдачи разрешений на строительство объектов к</w:t>
            </w:r>
            <w:r w:rsidRPr="003F3FF9">
              <w:rPr>
                <w:b/>
                <w:bCs/>
                <w:color w:val="000000"/>
              </w:rPr>
              <w:t>а</w:t>
            </w:r>
            <w:r w:rsidRPr="003F3FF9">
              <w:rPr>
                <w:b/>
                <w:bCs/>
                <w:color w:val="000000"/>
              </w:rPr>
              <w:t>питального строительства, ра</w:t>
            </w:r>
            <w:r w:rsidRPr="003F3FF9">
              <w:rPr>
                <w:b/>
                <w:bCs/>
                <w:color w:val="000000"/>
              </w:rPr>
              <w:t>з</w:t>
            </w:r>
            <w:r w:rsidRPr="003F3FF9">
              <w:rPr>
                <w:b/>
                <w:bCs/>
                <w:color w:val="000000"/>
              </w:rPr>
              <w:t>решений на ввод указанных объектов в эксплуатацию, вн</w:t>
            </w:r>
            <w:r w:rsidRPr="003F3FF9">
              <w:rPr>
                <w:b/>
                <w:bCs/>
                <w:color w:val="000000"/>
              </w:rPr>
              <w:t>е</w:t>
            </w:r>
            <w:r w:rsidRPr="003F3FF9">
              <w:rPr>
                <w:b/>
                <w:bCs/>
                <w:color w:val="000000"/>
              </w:rPr>
              <w:t>сения изменений в такие разр</w:t>
            </w:r>
            <w:r w:rsidRPr="003F3FF9">
              <w:rPr>
                <w:b/>
                <w:bCs/>
                <w:color w:val="000000"/>
              </w:rPr>
              <w:t>е</w:t>
            </w:r>
            <w:r w:rsidRPr="003F3FF9">
              <w:rPr>
                <w:b/>
                <w:bCs/>
                <w:color w:val="000000"/>
              </w:rPr>
              <w:t>шения, особенности продления сроков действия разрешений на строительство объектов к</w:t>
            </w:r>
            <w:r w:rsidRPr="003F3FF9">
              <w:rPr>
                <w:b/>
                <w:bCs/>
                <w:color w:val="000000"/>
              </w:rPr>
              <w:t>а</w:t>
            </w:r>
            <w:r w:rsidRPr="003F3FF9">
              <w:rPr>
                <w:b/>
                <w:bCs/>
                <w:color w:val="000000"/>
              </w:rPr>
              <w:t>питального строительства, пр</w:t>
            </w:r>
            <w:r w:rsidRPr="003F3FF9">
              <w:rPr>
                <w:b/>
                <w:bCs/>
                <w:color w:val="000000"/>
              </w:rPr>
              <w:t>е</w:t>
            </w:r>
            <w:r w:rsidRPr="003F3FF9">
              <w:rPr>
                <w:b/>
                <w:bCs/>
                <w:color w:val="000000"/>
              </w:rPr>
              <w:t>кращения, приостановления действия таких разрешений;</w:t>
            </w:r>
          </w:p>
          <w:p w:rsidR="00913355" w:rsidRPr="00913355" w:rsidRDefault="00913355" w:rsidP="00913355">
            <w:pPr>
              <w:widowControl w:val="0"/>
              <w:autoSpaceDE w:val="0"/>
              <w:autoSpaceDN w:val="0"/>
              <w:ind w:firstLine="175"/>
              <w:jc w:val="both"/>
              <w:rPr>
                <w:b/>
                <w:color w:val="000000"/>
              </w:rPr>
            </w:pPr>
            <w:r w:rsidRPr="00913355">
              <w:rPr>
                <w:b/>
                <w:color w:val="000000"/>
              </w:rPr>
              <w:t>устанавливают особенности подготовки проектной докуме</w:t>
            </w:r>
            <w:r w:rsidRPr="00913355">
              <w:rPr>
                <w:b/>
                <w:color w:val="000000"/>
              </w:rPr>
              <w:t>н</w:t>
            </w:r>
            <w:r w:rsidRPr="00913355">
              <w:rPr>
                <w:b/>
                <w:color w:val="000000"/>
              </w:rPr>
              <w:t>тации, рабочей документации в форме информационной модели объекта капитального стро</w:t>
            </w:r>
            <w:r w:rsidRPr="00913355">
              <w:rPr>
                <w:b/>
                <w:color w:val="000000"/>
              </w:rPr>
              <w:t>и</w:t>
            </w:r>
            <w:r w:rsidRPr="00913355">
              <w:rPr>
                <w:b/>
                <w:color w:val="000000"/>
              </w:rPr>
              <w:t>тельства, особенности состава данной информационной мод</w:t>
            </w:r>
            <w:r w:rsidRPr="00913355">
              <w:rPr>
                <w:b/>
                <w:color w:val="000000"/>
              </w:rPr>
              <w:t>е</w:t>
            </w:r>
            <w:r w:rsidRPr="00913355">
              <w:rPr>
                <w:b/>
                <w:color w:val="000000"/>
              </w:rPr>
              <w:t>ли, особенности государстве</w:t>
            </w:r>
            <w:r w:rsidRPr="00913355">
              <w:rPr>
                <w:b/>
                <w:color w:val="000000"/>
              </w:rPr>
              <w:t>н</w:t>
            </w:r>
            <w:r w:rsidRPr="00913355">
              <w:rPr>
                <w:b/>
                <w:color w:val="000000"/>
              </w:rPr>
              <w:t>ной экспертизы проектной д</w:t>
            </w:r>
            <w:r w:rsidRPr="00913355">
              <w:rPr>
                <w:b/>
                <w:color w:val="000000"/>
              </w:rPr>
              <w:t>о</w:t>
            </w:r>
            <w:r w:rsidRPr="00913355">
              <w:rPr>
                <w:b/>
                <w:color w:val="000000"/>
              </w:rPr>
              <w:t>кументации и (или) результатов инженерных изысканий в форме информационной модели</w:t>
            </w:r>
            <w:proofErr w:type="gramStart"/>
            <w:r w:rsidRPr="00913355">
              <w:rPr>
                <w:b/>
                <w:color w:val="000000"/>
              </w:rPr>
              <w:t>.»;</w:t>
            </w:r>
            <w:proofErr w:type="gramEnd"/>
          </w:p>
          <w:p w:rsidR="00913355" w:rsidRPr="00913355" w:rsidRDefault="00913355" w:rsidP="00913355">
            <w:pPr>
              <w:widowControl w:val="0"/>
              <w:autoSpaceDE w:val="0"/>
              <w:autoSpaceDN w:val="0"/>
              <w:ind w:firstLine="175"/>
              <w:jc w:val="both"/>
              <w:rPr>
                <w:b/>
                <w:color w:val="000000"/>
              </w:rPr>
            </w:pPr>
            <w:r w:rsidRPr="00913355">
              <w:rPr>
                <w:b/>
                <w:color w:val="000000"/>
              </w:rPr>
              <w:t>2) в части десятой статьи 7</w:t>
            </w:r>
            <w:r w:rsidRPr="00913355">
              <w:rPr>
                <w:b/>
                <w:color w:val="000000"/>
                <w:vertAlign w:val="superscript"/>
              </w:rPr>
              <w:t>7</w:t>
            </w:r>
            <w:r w:rsidRPr="00913355">
              <w:rPr>
                <w:b/>
                <w:color w:val="000000"/>
              </w:rPr>
              <w:t>:</w:t>
            </w:r>
          </w:p>
          <w:p w:rsidR="00913355" w:rsidRPr="00913355" w:rsidRDefault="00913355" w:rsidP="00913355">
            <w:pPr>
              <w:widowControl w:val="0"/>
              <w:autoSpaceDE w:val="0"/>
              <w:autoSpaceDN w:val="0"/>
              <w:ind w:firstLine="175"/>
              <w:jc w:val="both"/>
              <w:rPr>
                <w:b/>
                <w:color w:val="000000"/>
              </w:rPr>
            </w:pPr>
            <w:r w:rsidRPr="00913355">
              <w:rPr>
                <w:b/>
                <w:color w:val="000000"/>
              </w:rPr>
              <w:t xml:space="preserve">а) в абзаце первом слова «от 30 декабря 2004 года № 214-ФЗ» и слова «(далее – Федеральный закон «Об участии в долевом </w:t>
            </w:r>
            <w:r w:rsidRPr="00913355">
              <w:rPr>
                <w:b/>
                <w:color w:val="000000"/>
              </w:rPr>
              <w:lastRenderedPageBreak/>
              <w:t>строительстве многокварти</w:t>
            </w:r>
            <w:r w:rsidRPr="00913355">
              <w:rPr>
                <w:b/>
                <w:color w:val="000000"/>
              </w:rPr>
              <w:t>р</w:t>
            </w:r>
            <w:r w:rsidRPr="00913355">
              <w:rPr>
                <w:b/>
                <w:color w:val="000000"/>
              </w:rPr>
              <w:t>ных домов и иных объектов н</w:t>
            </w:r>
            <w:r w:rsidRPr="00913355">
              <w:rPr>
                <w:b/>
                <w:color w:val="000000"/>
              </w:rPr>
              <w:t>е</w:t>
            </w:r>
            <w:r w:rsidRPr="00913355">
              <w:rPr>
                <w:b/>
                <w:color w:val="000000"/>
              </w:rPr>
              <w:t>движимости и о внесении изм</w:t>
            </w:r>
            <w:r w:rsidRPr="00913355">
              <w:rPr>
                <w:b/>
                <w:color w:val="000000"/>
              </w:rPr>
              <w:t>е</w:t>
            </w:r>
            <w:r w:rsidRPr="00913355">
              <w:rPr>
                <w:b/>
                <w:color w:val="000000"/>
              </w:rPr>
              <w:t>нений в некоторые законод</w:t>
            </w:r>
            <w:r w:rsidRPr="00913355">
              <w:rPr>
                <w:b/>
                <w:color w:val="000000"/>
              </w:rPr>
              <w:t>а</w:t>
            </w:r>
            <w:r w:rsidRPr="00913355">
              <w:rPr>
                <w:b/>
                <w:color w:val="000000"/>
              </w:rPr>
              <w:t>тельные акты Российской Фед</w:t>
            </w:r>
            <w:r w:rsidRPr="00913355">
              <w:rPr>
                <w:b/>
                <w:color w:val="000000"/>
              </w:rPr>
              <w:t>е</w:t>
            </w:r>
            <w:r w:rsidRPr="00913355">
              <w:rPr>
                <w:b/>
                <w:color w:val="000000"/>
              </w:rPr>
              <w:t>рации»)» исключить;</w:t>
            </w:r>
          </w:p>
          <w:p w:rsidR="00913355" w:rsidRPr="00913355" w:rsidRDefault="00913355" w:rsidP="00913355">
            <w:pPr>
              <w:widowControl w:val="0"/>
              <w:autoSpaceDE w:val="0"/>
              <w:autoSpaceDN w:val="0"/>
              <w:ind w:firstLine="175"/>
              <w:jc w:val="both"/>
              <w:rPr>
                <w:b/>
                <w:color w:val="000000"/>
              </w:rPr>
            </w:pPr>
            <w:r w:rsidRPr="00913355">
              <w:rPr>
                <w:b/>
                <w:color w:val="000000"/>
              </w:rPr>
              <w:t xml:space="preserve">б) абзац второй изложить в следующей редакции: </w:t>
            </w:r>
          </w:p>
          <w:p w:rsidR="00E645A2" w:rsidRPr="00913355" w:rsidRDefault="00913355" w:rsidP="00D615C6">
            <w:pPr>
              <w:widowControl w:val="0"/>
              <w:autoSpaceDE w:val="0"/>
              <w:autoSpaceDN w:val="0"/>
              <w:ind w:firstLine="175"/>
              <w:jc w:val="both"/>
              <w:rPr>
                <w:color w:val="000000"/>
              </w:rPr>
            </w:pPr>
            <w:proofErr w:type="gramStart"/>
            <w:r w:rsidRPr="00913355">
              <w:rPr>
                <w:b/>
                <w:color w:val="000000"/>
              </w:rPr>
              <w:t xml:space="preserve">«положения статьи 2, частей 1 </w:t>
            </w:r>
            <w:r w:rsidRPr="00913355">
              <w:rPr>
                <w:b/>
                <w:bCs/>
                <w:color w:val="000000"/>
              </w:rPr>
              <w:t>–</w:t>
            </w:r>
            <w:r w:rsidRPr="00913355">
              <w:rPr>
                <w:b/>
                <w:color w:val="000000"/>
              </w:rPr>
              <w:t xml:space="preserve"> 2, 2</w:t>
            </w:r>
            <w:r w:rsidRPr="00913355">
              <w:rPr>
                <w:b/>
                <w:color w:val="000000"/>
                <w:vertAlign w:val="superscript"/>
              </w:rPr>
              <w:t>2</w:t>
            </w:r>
            <w:r w:rsidRPr="00913355">
              <w:rPr>
                <w:b/>
                <w:color w:val="000000"/>
              </w:rPr>
              <w:t xml:space="preserve"> </w:t>
            </w:r>
            <w:r w:rsidRPr="00913355">
              <w:rPr>
                <w:b/>
                <w:bCs/>
                <w:color w:val="000000"/>
              </w:rPr>
              <w:t>–</w:t>
            </w:r>
            <w:r w:rsidRPr="00913355">
              <w:rPr>
                <w:b/>
                <w:color w:val="000000"/>
              </w:rPr>
              <w:t xml:space="preserve"> 2</w:t>
            </w:r>
            <w:r w:rsidRPr="00913355">
              <w:rPr>
                <w:b/>
                <w:color w:val="000000"/>
                <w:vertAlign w:val="superscript"/>
              </w:rPr>
              <w:t>3-4</w:t>
            </w:r>
            <w:r w:rsidRPr="00913355">
              <w:rPr>
                <w:b/>
                <w:color w:val="000000"/>
              </w:rPr>
              <w:t>, 2</w:t>
            </w:r>
            <w:r w:rsidRPr="00913355">
              <w:rPr>
                <w:b/>
                <w:color w:val="000000"/>
                <w:vertAlign w:val="superscript"/>
              </w:rPr>
              <w:t>6</w:t>
            </w:r>
            <w:r w:rsidRPr="00913355">
              <w:rPr>
                <w:b/>
                <w:color w:val="000000"/>
              </w:rPr>
              <w:t>, 4 и 5 статьи 3, ч</w:t>
            </w:r>
            <w:r w:rsidRPr="00913355">
              <w:rPr>
                <w:b/>
                <w:color w:val="000000"/>
              </w:rPr>
              <w:t>а</w:t>
            </w:r>
            <w:r w:rsidRPr="00913355">
              <w:rPr>
                <w:b/>
                <w:color w:val="000000"/>
              </w:rPr>
              <w:t>сти 1, пунктов 2, 7 части 2 ст</w:t>
            </w:r>
            <w:r w:rsidRPr="00913355">
              <w:rPr>
                <w:b/>
                <w:color w:val="000000"/>
              </w:rPr>
              <w:t>а</w:t>
            </w:r>
            <w:r w:rsidRPr="00913355">
              <w:rPr>
                <w:b/>
                <w:color w:val="000000"/>
              </w:rPr>
              <w:t>тьи 3</w:t>
            </w:r>
            <w:r w:rsidRPr="00913355">
              <w:rPr>
                <w:b/>
                <w:color w:val="000000"/>
                <w:vertAlign w:val="superscript"/>
              </w:rPr>
              <w:t>1</w:t>
            </w:r>
            <w:r w:rsidRPr="00913355">
              <w:rPr>
                <w:b/>
                <w:color w:val="000000"/>
              </w:rPr>
              <w:t>, статей 13, 15, 15</w:t>
            </w:r>
            <w:r w:rsidRPr="00913355">
              <w:rPr>
                <w:b/>
                <w:color w:val="000000"/>
                <w:vertAlign w:val="superscript"/>
              </w:rPr>
              <w:t>4</w:t>
            </w:r>
            <w:r w:rsidRPr="00913355">
              <w:rPr>
                <w:b/>
                <w:color w:val="000000"/>
              </w:rPr>
              <w:t xml:space="preserve">, 18 </w:t>
            </w:r>
            <w:r w:rsidRPr="00913355">
              <w:rPr>
                <w:b/>
                <w:bCs/>
                <w:color w:val="000000"/>
              </w:rPr>
              <w:t>–</w:t>
            </w:r>
            <w:r w:rsidRPr="00913355">
              <w:rPr>
                <w:b/>
                <w:color w:val="000000"/>
              </w:rPr>
              <w:t xml:space="preserve"> 18</w:t>
            </w:r>
            <w:r w:rsidRPr="00913355">
              <w:rPr>
                <w:b/>
                <w:color w:val="000000"/>
                <w:vertAlign w:val="superscript"/>
              </w:rPr>
              <w:t>2</w:t>
            </w:r>
            <w:r w:rsidRPr="00913355">
              <w:rPr>
                <w:b/>
                <w:color w:val="000000"/>
              </w:rPr>
              <w:t>, пунктов 4, 7 части 1, пункта 5 части 2 статьи 20 и статьи 23</w:t>
            </w:r>
            <w:r w:rsidRPr="00913355">
              <w:rPr>
                <w:b/>
                <w:color w:val="000000"/>
                <w:vertAlign w:val="superscript"/>
              </w:rPr>
              <w:t>2</w:t>
            </w:r>
            <w:r w:rsidRPr="00913355">
              <w:rPr>
                <w:b/>
                <w:color w:val="000000"/>
              </w:rPr>
              <w:t xml:space="preserve"> Федерального закона «Об уч</w:t>
            </w:r>
            <w:r w:rsidRPr="00913355">
              <w:rPr>
                <w:b/>
                <w:color w:val="000000"/>
              </w:rPr>
              <w:t>а</w:t>
            </w:r>
            <w:r w:rsidRPr="00913355">
              <w:rPr>
                <w:b/>
                <w:color w:val="000000"/>
              </w:rPr>
              <w:t>стии в долевом строительстве многоквартирных домов и иных объектов недвижимости и о вн</w:t>
            </w:r>
            <w:r w:rsidRPr="00913355">
              <w:rPr>
                <w:b/>
                <w:color w:val="000000"/>
              </w:rPr>
              <w:t>е</w:t>
            </w:r>
            <w:r w:rsidRPr="00913355">
              <w:rPr>
                <w:b/>
                <w:color w:val="000000"/>
              </w:rPr>
              <w:t>сении изменений</w:t>
            </w:r>
            <w:proofErr w:type="gramEnd"/>
            <w:r w:rsidRPr="00913355">
              <w:rPr>
                <w:b/>
                <w:color w:val="000000"/>
              </w:rPr>
              <w:t xml:space="preserve"> </w:t>
            </w:r>
            <w:proofErr w:type="gramStart"/>
            <w:r w:rsidRPr="00913355">
              <w:rPr>
                <w:b/>
                <w:color w:val="000000"/>
              </w:rPr>
              <w:t>в некоторые законодательные акты Росси</w:t>
            </w:r>
            <w:r w:rsidRPr="00913355">
              <w:rPr>
                <w:b/>
                <w:color w:val="000000"/>
              </w:rPr>
              <w:t>й</w:t>
            </w:r>
            <w:r w:rsidRPr="00913355">
              <w:rPr>
                <w:b/>
                <w:color w:val="000000"/>
              </w:rPr>
              <w:t>ской Федерации» не примен</w:t>
            </w:r>
            <w:r w:rsidRPr="00913355">
              <w:rPr>
                <w:b/>
                <w:color w:val="000000"/>
              </w:rPr>
              <w:t>я</w:t>
            </w:r>
            <w:r w:rsidRPr="00913355">
              <w:rPr>
                <w:b/>
                <w:color w:val="000000"/>
              </w:rPr>
              <w:t>ются в отношении деятельности фонда, а также в отношении д</w:t>
            </w:r>
            <w:r w:rsidRPr="00913355">
              <w:rPr>
                <w:b/>
                <w:color w:val="000000"/>
              </w:rPr>
              <w:t>е</w:t>
            </w:r>
            <w:r w:rsidRPr="00913355">
              <w:rPr>
                <w:b/>
                <w:color w:val="000000"/>
              </w:rPr>
              <w:t>ятельности застройщиков по проектам строительства мног</w:t>
            </w:r>
            <w:r w:rsidRPr="00913355">
              <w:rPr>
                <w:b/>
                <w:color w:val="000000"/>
              </w:rPr>
              <w:t>о</w:t>
            </w:r>
            <w:r w:rsidRPr="00913355">
              <w:rPr>
                <w:b/>
                <w:color w:val="000000"/>
              </w:rPr>
              <w:t>квартирных домов и (или) иных объектов недвижимости, стро</w:t>
            </w:r>
            <w:r w:rsidRPr="00913355">
              <w:rPr>
                <w:b/>
                <w:color w:val="000000"/>
              </w:rPr>
              <w:t>и</w:t>
            </w:r>
            <w:r w:rsidRPr="00913355">
              <w:rPr>
                <w:b/>
                <w:color w:val="000000"/>
              </w:rPr>
              <w:t>тельство которых осуществл</w:t>
            </w:r>
            <w:r w:rsidRPr="00913355">
              <w:rPr>
                <w:b/>
                <w:color w:val="000000"/>
              </w:rPr>
              <w:t>я</w:t>
            </w:r>
            <w:r w:rsidRPr="00913355">
              <w:rPr>
                <w:b/>
                <w:color w:val="000000"/>
              </w:rPr>
              <w:t>ется в пределах одного разреш</w:t>
            </w:r>
            <w:r w:rsidRPr="00913355">
              <w:rPr>
                <w:b/>
                <w:color w:val="000000"/>
              </w:rPr>
              <w:t>е</w:t>
            </w:r>
            <w:r w:rsidRPr="00913355">
              <w:rPr>
                <w:b/>
                <w:color w:val="000000"/>
              </w:rPr>
              <w:t>ния на строительство, прое</w:t>
            </w:r>
            <w:r w:rsidRPr="00913355">
              <w:rPr>
                <w:b/>
                <w:color w:val="000000"/>
              </w:rPr>
              <w:t>к</w:t>
            </w:r>
            <w:r w:rsidRPr="00913355">
              <w:rPr>
                <w:b/>
                <w:color w:val="000000"/>
              </w:rPr>
              <w:t>т</w:t>
            </w:r>
            <w:r w:rsidR="00EC58C3">
              <w:rPr>
                <w:b/>
                <w:color w:val="000000"/>
              </w:rPr>
              <w:t>ам</w:t>
            </w:r>
            <w:r w:rsidRPr="00913355">
              <w:rPr>
                <w:b/>
                <w:color w:val="000000"/>
              </w:rPr>
              <w:t xml:space="preserve"> строительства малоэтажных жилых комплексов (далее в настоящем абзаце – проект строительства), реализация к</w:t>
            </w:r>
            <w:r w:rsidRPr="00913355">
              <w:rPr>
                <w:b/>
                <w:color w:val="000000"/>
              </w:rPr>
              <w:t>о</w:t>
            </w:r>
            <w:r w:rsidRPr="00913355">
              <w:rPr>
                <w:b/>
                <w:color w:val="000000"/>
              </w:rPr>
              <w:t>торых осуществляется при в</w:t>
            </w:r>
            <w:r w:rsidRPr="00913355">
              <w:rPr>
                <w:b/>
                <w:color w:val="000000"/>
              </w:rPr>
              <w:t>ы</w:t>
            </w:r>
            <w:r w:rsidRPr="00913355">
              <w:rPr>
                <w:b/>
                <w:color w:val="000000"/>
              </w:rPr>
              <w:t>полнении мероприятий пр</w:t>
            </w:r>
            <w:r w:rsidRPr="00913355">
              <w:rPr>
                <w:b/>
                <w:color w:val="000000"/>
              </w:rPr>
              <w:t>о</w:t>
            </w:r>
            <w:r w:rsidRPr="00913355">
              <w:rPr>
                <w:b/>
                <w:color w:val="000000"/>
              </w:rPr>
              <w:lastRenderedPageBreak/>
              <w:t>граммы реновации, решений о реновации.</w:t>
            </w:r>
            <w:proofErr w:type="gramEnd"/>
            <w:r w:rsidRPr="00913355">
              <w:rPr>
                <w:b/>
                <w:color w:val="000000"/>
              </w:rPr>
              <w:t xml:space="preserve"> </w:t>
            </w:r>
            <w:proofErr w:type="gramStart"/>
            <w:r w:rsidRPr="00913355">
              <w:rPr>
                <w:b/>
                <w:color w:val="000000"/>
              </w:rPr>
              <w:t>Допускается закл</w:t>
            </w:r>
            <w:r w:rsidRPr="00913355">
              <w:rPr>
                <w:b/>
                <w:color w:val="000000"/>
              </w:rPr>
              <w:t>ю</w:t>
            </w:r>
            <w:r w:rsidRPr="00913355">
              <w:rPr>
                <w:b/>
                <w:color w:val="000000"/>
              </w:rPr>
              <w:t>чение договоров участия в дол</w:t>
            </w:r>
            <w:r w:rsidRPr="00913355">
              <w:rPr>
                <w:b/>
                <w:color w:val="000000"/>
              </w:rPr>
              <w:t>е</w:t>
            </w:r>
            <w:r w:rsidRPr="00913355">
              <w:rPr>
                <w:b/>
                <w:color w:val="000000"/>
              </w:rPr>
              <w:t xml:space="preserve">вом строительстве, </w:t>
            </w:r>
            <w:r w:rsidR="00D615C6">
              <w:rPr>
                <w:b/>
                <w:color w:val="000000"/>
              </w:rPr>
              <w:t xml:space="preserve">которые </w:t>
            </w:r>
            <w:r w:rsidRPr="00913355">
              <w:rPr>
                <w:b/>
                <w:color w:val="000000"/>
              </w:rPr>
              <w:t>определя</w:t>
            </w:r>
            <w:r w:rsidR="00D615C6">
              <w:rPr>
                <w:b/>
                <w:color w:val="000000"/>
              </w:rPr>
              <w:t>ются</w:t>
            </w:r>
            <w:r w:rsidRPr="00913355">
              <w:rPr>
                <w:b/>
                <w:color w:val="000000"/>
              </w:rPr>
              <w:t xml:space="preserve"> в соответствии со  статьей 2 Федерального з</w:t>
            </w:r>
            <w:r w:rsidRPr="00913355">
              <w:rPr>
                <w:b/>
                <w:color w:val="000000"/>
              </w:rPr>
              <w:t>а</w:t>
            </w:r>
            <w:r w:rsidRPr="00913355">
              <w:rPr>
                <w:b/>
                <w:color w:val="000000"/>
              </w:rPr>
              <w:t>кона «Об участии в долевом строительстве многокварти</w:t>
            </w:r>
            <w:r w:rsidRPr="00913355">
              <w:rPr>
                <w:b/>
                <w:color w:val="000000"/>
              </w:rPr>
              <w:t>р</w:t>
            </w:r>
            <w:r w:rsidRPr="00913355">
              <w:rPr>
                <w:b/>
                <w:color w:val="000000"/>
              </w:rPr>
              <w:t>ных домов и иных объектов н</w:t>
            </w:r>
            <w:r w:rsidRPr="00913355">
              <w:rPr>
                <w:b/>
                <w:color w:val="000000"/>
              </w:rPr>
              <w:t>е</w:t>
            </w:r>
            <w:r w:rsidRPr="00913355">
              <w:rPr>
                <w:b/>
                <w:color w:val="000000"/>
              </w:rPr>
              <w:t>движимости и о внесении изм</w:t>
            </w:r>
            <w:r w:rsidRPr="00913355">
              <w:rPr>
                <w:b/>
                <w:color w:val="000000"/>
              </w:rPr>
              <w:t>е</w:t>
            </w:r>
            <w:r w:rsidRPr="00913355">
              <w:rPr>
                <w:b/>
                <w:color w:val="000000"/>
              </w:rPr>
              <w:t>нений в некоторые законод</w:t>
            </w:r>
            <w:r w:rsidRPr="00913355">
              <w:rPr>
                <w:b/>
                <w:color w:val="000000"/>
              </w:rPr>
              <w:t>а</w:t>
            </w:r>
            <w:r w:rsidRPr="00913355">
              <w:rPr>
                <w:b/>
                <w:color w:val="000000"/>
              </w:rPr>
              <w:t>тельные акты Российской Фед</w:t>
            </w:r>
            <w:r w:rsidRPr="00913355">
              <w:rPr>
                <w:b/>
                <w:color w:val="000000"/>
              </w:rPr>
              <w:t>е</w:t>
            </w:r>
            <w:r w:rsidRPr="00913355">
              <w:rPr>
                <w:b/>
                <w:color w:val="000000"/>
              </w:rPr>
              <w:t>рации», по которым фонд в</w:t>
            </w:r>
            <w:r w:rsidRPr="00913355">
              <w:rPr>
                <w:b/>
                <w:color w:val="000000"/>
              </w:rPr>
              <w:t>ы</w:t>
            </w:r>
            <w:r w:rsidRPr="00913355">
              <w:rPr>
                <w:b/>
                <w:color w:val="000000"/>
              </w:rPr>
              <w:t>ступает в качестве участника долевого строительства, без о</w:t>
            </w:r>
            <w:r w:rsidRPr="00913355">
              <w:rPr>
                <w:b/>
                <w:color w:val="000000"/>
              </w:rPr>
              <w:t>т</w:t>
            </w:r>
            <w:r w:rsidRPr="00913355">
              <w:rPr>
                <w:b/>
                <w:color w:val="000000"/>
              </w:rPr>
              <w:t xml:space="preserve">крытия счетов </w:t>
            </w:r>
            <w:proofErr w:type="spellStart"/>
            <w:r w:rsidRPr="00913355">
              <w:rPr>
                <w:b/>
                <w:color w:val="000000"/>
              </w:rPr>
              <w:t>э</w:t>
            </w:r>
            <w:r w:rsidRPr="00913355">
              <w:rPr>
                <w:b/>
                <w:color w:val="000000"/>
              </w:rPr>
              <w:t>с</w:t>
            </w:r>
            <w:r w:rsidRPr="00913355">
              <w:rPr>
                <w:b/>
                <w:color w:val="000000"/>
              </w:rPr>
              <w:t>кроу</w:t>
            </w:r>
            <w:proofErr w:type="spellEnd"/>
            <w:r w:rsidRPr="00913355">
              <w:rPr>
                <w:b/>
                <w:color w:val="000000"/>
              </w:rPr>
              <w:t xml:space="preserve"> по таким договорам в сл</w:t>
            </w:r>
            <w:r w:rsidRPr="00913355">
              <w:rPr>
                <w:b/>
                <w:color w:val="000000"/>
              </w:rPr>
              <w:t>у</w:t>
            </w:r>
            <w:r w:rsidRPr="00913355">
              <w:rPr>
                <w:b/>
                <w:color w:val="000000"/>
              </w:rPr>
              <w:t>чае, если фонд заключает такие договоры</w:t>
            </w:r>
            <w:proofErr w:type="gramEnd"/>
            <w:r w:rsidRPr="00913355">
              <w:rPr>
                <w:b/>
                <w:color w:val="000000"/>
              </w:rPr>
              <w:t xml:space="preserve"> в отношении всех объектов д</w:t>
            </w:r>
            <w:r w:rsidRPr="00913355">
              <w:rPr>
                <w:b/>
                <w:color w:val="000000"/>
              </w:rPr>
              <w:t>о</w:t>
            </w:r>
            <w:r w:rsidRPr="00913355">
              <w:rPr>
                <w:b/>
                <w:color w:val="000000"/>
              </w:rPr>
              <w:t>левого строител</w:t>
            </w:r>
            <w:r w:rsidRPr="00913355">
              <w:rPr>
                <w:b/>
                <w:color w:val="000000"/>
              </w:rPr>
              <w:t>ь</w:t>
            </w:r>
            <w:r w:rsidRPr="00913355">
              <w:rPr>
                <w:b/>
                <w:color w:val="000000"/>
              </w:rPr>
              <w:t>ства, входящих в прое</w:t>
            </w:r>
            <w:proofErr w:type="gramStart"/>
            <w:r w:rsidRPr="00913355">
              <w:rPr>
                <w:b/>
                <w:color w:val="000000"/>
              </w:rPr>
              <w:t>кт стр</w:t>
            </w:r>
            <w:proofErr w:type="gramEnd"/>
            <w:r w:rsidRPr="00913355">
              <w:rPr>
                <w:b/>
                <w:color w:val="000000"/>
              </w:rPr>
              <w:t>оительства. При этом в рамках проекта стро</w:t>
            </w:r>
            <w:r w:rsidRPr="00913355">
              <w:rPr>
                <w:b/>
                <w:color w:val="000000"/>
              </w:rPr>
              <w:t>и</w:t>
            </w:r>
            <w:r w:rsidRPr="00913355">
              <w:rPr>
                <w:b/>
                <w:color w:val="000000"/>
              </w:rPr>
              <w:t>тельства не допускается закл</w:t>
            </w:r>
            <w:r w:rsidRPr="00913355">
              <w:rPr>
                <w:b/>
                <w:color w:val="000000"/>
              </w:rPr>
              <w:t>ю</w:t>
            </w:r>
            <w:r w:rsidRPr="00913355">
              <w:rPr>
                <w:b/>
                <w:color w:val="000000"/>
              </w:rPr>
              <w:t>чение договоров участия в  д</w:t>
            </w:r>
            <w:r w:rsidRPr="00913355">
              <w:rPr>
                <w:b/>
                <w:color w:val="000000"/>
              </w:rPr>
              <w:t>о</w:t>
            </w:r>
            <w:r w:rsidRPr="00913355">
              <w:rPr>
                <w:b/>
                <w:color w:val="000000"/>
              </w:rPr>
              <w:t>левом строительстве с иными лицами, за искл</w:t>
            </w:r>
            <w:r w:rsidRPr="00913355">
              <w:rPr>
                <w:b/>
                <w:color w:val="000000"/>
              </w:rPr>
              <w:t>ю</w:t>
            </w:r>
            <w:r w:rsidRPr="00913355">
              <w:rPr>
                <w:b/>
                <w:color w:val="000000"/>
              </w:rPr>
              <w:t>чением фонда, а также переуступка фондом прав по договорам участия в д</w:t>
            </w:r>
            <w:r w:rsidRPr="00913355">
              <w:rPr>
                <w:b/>
                <w:color w:val="000000"/>
              </w:rPr>
              <w:t>о</w:t>
            </w:r>
            <w:r w:rsidRPr="00913355">
              <w:rPr>
                <w:b/>
                <w:color w:val="000000"/>
              </w:rPr>
              <w:t>левом строительстве до получ</w:t>
            </w:r>
            <w:r w:rsidRPr="00913355">
              <w:rPr>
                <w:b/>
                <w:color w:val="000000"/>
              </w:rPr>
              <w:t>е</w:t>
            </w:r>
            <w:r w:rsidRPr="00913355">
              <w:rPr>
                <w:b/>
                <w:color w:val="000000"/>
              </w:rPr>
              <w:t>ния разрешения на ввод в эк</w:t>
            </w:r>
            <w:r w:rsidRPr="00913355">
              <w:rPr>
                <w:b/>
                <w:color w:val="000000"/>
              </w:rPr>
              <w:t>с</w:t>
            </w:r>
            <w:r w:rsidRPr="00913355">
              <w:rPr>
                <w:b/>
                <w:color w:val="000000"/>
              </w:rPr>
              <w:t>плуатацию многоквартирн</w:t>
            </w:r>
            <w:r w:rsidRPr="00913355">
              <w:rPr>
                <w:b/>
                <w:color w:val="000000"/>
              </w:rPr>
              <w:t>о</w:t>
            </w:r>
            <w:r w:rsidRPr="00913355">
              <w:rPr>
                <w:b/>
                <w:color w:val="000000"/>
              </w:rPr>
              <w:t>го дома и его постановки на гос</w:t>
            </w:r>
            <w:r w:rsidRPr="00913355">
              <w:rPr>
                <w:b/>
                <w:color w:val="000000"/>
              </w:rPr>
              <w:t>у</w:t>
            </w:r>
            <w:r w:rsidRPr="00913355">
              <w:rPr>
                <w:b/>
                <w:color w:val="000000"/>
              </w:rPr>
              <w:t>дарственный кадастровый учет</w:t>
            </w:r>
            <w:proofErr w:type="gramStart"/>
            <w:r w:rsidRPr="00913355">
              <w:rPr>
                <w:b/>
                <w:color w:val="000000"/>
              </w:rPr>
              <w:t>;»</w:t>
            </w:r>
            <w:proofErr w:type="gramEnd"/>
            <w:r w:rsidRPr="00913355">
              <w:rPr>
                <w:b/>
                <w:color w:val="000000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5A2" w:rsidRPr="001034CD" w:rsidRDefault="006F2B22" w:rsidP="00726AF0">
            <w:pPr>
              <w:jc w:val="center"/>
              <w:rPr>
                <w:bCs/>
              </w:rPr>
            </w:pPr>
            <w:r w:rsidRPr="006F2B22">
              <w:rPr>
                <w:bCs/>
              </w:rPr>
              <w:lastRenderedPageBreak/>
              <w:t>Принять</w:t>
            </w:r>
          </w:p>
        </w:tc>
      </w:tr>
      <w:tr w:rsidR="00E645A2" w:rsidRPr="00726AF0" w:rsidTr="0007515C">
        <w:trPr>
          <w:trHeight w:val="131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5A2" w:rsidRDefault="006F2B22" w:rsidP="00726AF0">
            <w:pPr>
              <w:jc w:val="center"/>
              <w:rPr>
                <w:bCs/>
              </w:rPr>
            </w:pPr>
            <w:r>
              <w:rPr>
                <w:bCs/>
              </w:rPr>
              <w:lastRenderedPageBreak/>
              <w:t>4.</w:t>
            </w:r>
          </w:p>
        </w:tc>
        <w:tc>
          <w:tcPr>
            <w:tcW w:w="3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0B3" w:rsidRPr="007670B3" w:rsidRDefault="007B017B" w:rsidP="007670B3">
            <w:pPr>
              <w:ind w:firstLine="181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Новая с</w:t>
            </w:r>
            <w:r w:rsidR="007670B3" w:rsidRPr="007670B3">
              <w:rPr>
                <w:b/>
                <w:bCs/>
              </w:rPr>
              <w:t xml:space="preserve">татья </w:t>
            </w:r>
          </w:p>
          <w:p w:rsidR="00E645A2" w:rsidRPr="007B017B" w:rsidRDefault="00E645A2" w:rsidP="007670B3">
            <w:pPr>
              <w:ind w:firstLine="181"/>
              <w:jc w:val="both"/>
              <w:rPr>
                <w:bCs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76FA" w:rsidRPr="00BD76FA" w:rsidRDefault="00BD76FA" w:rsidP="00BD76FA">
            <w:pPr>
              <w:shd w:val="clear" w:color="00FFFF" w:fill="auto"/>
              <w:jc w:val="center"/>
              <w:rPr>
                <w:bCs/>
              </w:rPr>
            </w:pPr>
            <w:r w:rsidRPr="00BD76FA">
              <w:rPr>
                <w:bCs/>
              </w:rPr>
              <w:t xml:space="preserve">Правительство </w:t>
            </w:r>
            <w:proofErr w:type="gramStart"/>
            <w:r w:rsidRPr="00BD76FA">
              <w:rPr>
                <w:bCs/>
              </w:rPr>
              <w:t>Российской</w:t>
            </w:r>
            <w:proofErr w:type="gramEnd"/>
            <w:r w:rsidRPr="00BD76FA">
              <w:rPr>
                <w:bCs/>
              </w:rPr>
              <w:t xml:space="preserve"> </w:t>
            </w:r>
          </w:p>
          <w:p w:rsidR="00BD76FA" w:rsidRDefault="00BD76FA" w:rsidP="00BD76FA">
            <w:pPr>
              <w:shd w:val="clear" w:color="00FFFF" w:fill="auto"/>
              <w:jc w:val="center"/>
              <w:rPr>
                <w:bCs/>
              </w:rPr>
            </w:pPr>
            <w:r w:rsidRPr="00BD76FA">
              <w:rPr>
                <w:bCs/>
              </w:rPr>
              <w:lastRenderedPageBreak/>
              <w:t>Федерации</w:t>
            </w:r>
          </w:p>
          <w:p w:rsidR="006F2B22" w:rsidRPr="006F2B22" w:rsidRDefault="006F2B22" w:rsidP="006F2B22">
            <w:pPr>
              <w:shd w:val="clear" w:color="00FFFF" w:fill="auto"/>
              <w:jc w:val="center"/>
              <w:rPr>
                <w:bCs/>
              </w:rPr>
            </w:pPr>
            <w:r w:rsidRPr="006F2B22">
              <w:rPr>
                <w:bCs/>
              </w:rPr>
              <w:t xml:space="preserve">Депутат </w:t>
            </w:r>
          </w:p>
          <w:p w:rsidR="006F2B22" w:rsidRPr="006F2B22" w:rsidRDefault="006F2B22" w:rsidP="006F2B22">
            <w:pPr>
              <w:shd w:val="clear" w:color="00FFFF" w:fill="auto"/>
              <w:jc w:val="center"/>
              <w:rPr>
                <w:bCs/>
              </w:rPr>
            </w:pPr>
            <w:r w:rsidRPr="006F2B22">
              <w:rPr>
                <w:bCs/>
              </w:rPr>
              <w:t>ГД ФС РФ</w:t>
            </w:r>
          </w:p>
          <w:p w:rsidR="00E645A2" w:rsidRDefault="006F2B22" w:rsidP="006F2B22">
            <w:pPr>
              <w:shd w:val="clear" w:color="00FFFF" w:fill="auto"/>
              <w:jc w:val="center"/>
              <w:rPr>
                <w:bCs/>
              </w:rPr>
            </w:pPr>
            <w:proofErr w:type="spellStart"/>
            <w:r w:rsidRPr="006F2B22">
              <w:rPr>
                <w:bCs/>
              </w:rPr>
              <w:t>С.А.Пахомов</w:t>
            </w:r>
            <w:proofErr w:type="spellEnd"/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E75" w:rsidRPr="006F2B22" w:rsidRDefault="007B017B" w:rsidP="006E7E75">
            <w:pPr>
              <w:ind w:firstLine="175"/>
              <w:jc w:val="both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lastRenderedPageBreak/>
              <w:t>Дополнить с</w:t>
            </w:r>
            <w:r w:rsidR="006E7E75" w:rsidRPr="006F2B22">
              <w:rPr>
                <w:rFonts w:eastAsia="Calibri"/>
                <w:b/>
                <w:lang w:eastAsia="en-US"/>
              </w:rPr>
              <w:t>тать</w:t>
            </w:r>
            <w:r>
              <w:rPr>
                <w:rFonts w:eastAsia="Calibri"/>
                <w:b/>
                <w:lang w:eastAsia="en-US"/>
              </w:rPr>
              <w:t>ей</w:t>
            </w:r>
            <w:r w:rsidR="006E7E75" w:rsidRPr="006F2B22">
              <w:rPr>
                <w:rFonts w:eastAsia="Calibri"/>
                <w:b/>
                <w:lang w:eastAsia="en-US"/>
              </w:rPr>
              <w:t xml:space="preserve"> </w:t>
            </w:r>
            <w:r w:rsidR="006E7E75">
              <w:rPr>
                <w:rFonts w:eastAsia="Calibri"/>
                <w:b/>
                <w:lang w:eastAsia="en-US"/>
              </w:rPr>
              <w:t>3</w:t>
            </w:r>
            <w:r w:rsidR="006E7E75" w:rsidRPr="006F2B22">
              <w:rPr>
                <w:rFonts w:eastAsia="Calibri"/>
                <w:b/>
                <w:lang w:eastAsia="en-US"/>
              </w:rPr>
              <w:t xml:space="preserve"> </w:t>
            </w:r>
            <w:r>
              <w:rPr>
                <w:rFonts w:eastAsia="Calibri"/>
                <w:b/>
                <w:lang w:eastAsia="en-US"/>
              </w:rPr>
              <w:t>следу</w:t>
            </w:r>
            <w:r>
              <w:rPr>
                <w:rFonts w:eastAsia="Calibri"/>
                <w:b/>
                <w:lang w:eastAsia="en-US"/>
              </w:rPr>
              <w:t>ю</w:t>
            </w:r>
            <w:r>
              <w:rPr>
                <w:rFonts w:eastAsia="Calibri"/>
                <w:b/>
                <w:lang w:eastAsia="en-US"/>
              </w:rPr>
              <w:t>щего содержания</w:t>
            </w:r>
            <w:r w:rsidR="006E7E75" w:rsidRPr="006F2B22">
              <w:rPr>
                <w:rFonts w:eastAsia="Calibri"/>
                <w:b/>
                <w:lang w:eastAsia="en-US"/>
              </w:rPr>
              <w:t>:</w:t>
            </w:r>
          </w:p>
          <w:p w:rsidR="00384340" w:rsidRPr="00384340" w:rsidRDefault="00384340" w:rsidP="00384340">
            <w:pPr>
              <w:ind w:firstLine="176"/>
              <w:jc w:val="both"/>
              <w:rPr>
                <w:rFonts w:eastAsia="Calibri"/>
                <w:b/>
                <w:lang w:eastAsia="en-US"/>
              </w:rPr>
            </w:pPr>
            <w:r w:rsidRPr="00384340">
              <w:rPr>
                <w:rFonts w:eastAsia="Calibri"/>
                <w:b/>
                <w:lang w:eastAsia="en-US"/>
              </w:rPr>
              <w:lastRenderedPageBreak/>
              <w:t>«Статья 3</w:t>
            </w:r>
          </w:p>
          <w:p w:rsidR="007B017B" w:rsidRPr="007B017B" w:rsidRDefault="007B017B" w:rsidP="007B017B">
            <w:pPr>
              <w:ind w:firstLine="176"/>
              <w:jc w:val="both"/>
              <w:rPr>
                <w:rFonts w:eastAsia="Calibri"/>
                <w:lang w:eastAsia="en-US"/>
              </w:rPr>
            </w:pPr>
            <w:r w:rsidRPr="007B017B">
              <w:rPr>
                <w:rFonts w:eastAsia="Calibri"/>
                <w:lang w:eastAsia="en-US"/>
              </w:rPr>
              <w:t>Внести в Федеральный закон от 29 декабря 2004 года № 191-ФЗ «О введении в действие Град</w:t>
            </w:r>
            <w:r w:rsidRPr="007B017B">
              <w:rPr>
                <w:rFonts w:eastAsia="Calibri"/>
                <w:lang w:eastAsia="en-US"/>
              </w:rPr>
              <w:t>о</w:t>
            </w:r>
            <w:r w:rsidRPr="007B017B">
              <w:rPr>
                <w:rFonts w:eastAsia="Calibri"/>
                <w:lang w:eastAsia="en-US"/>
              </w:rPr>
              <w:t>строительного кодекса Российской Федерации» (Собрание законод</w:t>
            </w:r>
            <w:r w:rsidRPr="007B017B">
              <w:rPr>
                <w:rFonts w:eastAsia="Calibri"/>
                <w:lang w:eastAsia="en-US"/>
              </w:rPr>
              <w:t>а</w:t>
            </w:r>
            <w:r w:rsidRPr="007B017B">
              <w:rPr>
                <w:rFonts w:eastAsia="Calibri"/>
                <w:lang w:eastAsia="en-US"/>
              </w:rPr>
              <w:t>тельства Российской Федерации, 2005, № 1, ст. 17; 2017, № 27, ст. 3938; 2018, № 26, ст. 3317; 2019, № 52, ст. 7790; 2024, № 53, ст. 8496; 2025, № 52, ст. 8294) сл</w:t>
            </w:r>
            <w:r w:rsidRPr="007B017B">
              <w:rPr>
                <w:rFonts w:eastAsia="Calibri"/>
                <w:lang w:eastAsia="en-US"/>
              </w:rPr>
              <w:t>е</w:t>
            </w:r>
            <w:r w:rsidRPr="007B017B">
              <w:rPr>
                <w:rFonts w:eastAsia="Calibri"/>
                <w:lang w:eastAsia="en-US"/>
              </w:rPr>
              <w:t>дующие изменения:</w:t>
            </w:r>
          </w:p>
          <w:p w:rsidR="007B017B" w:rsidRPr="007B017B" w:rsidRDefault="007B017B" w:rsidP="007B017B">
            <w:pPr>
              <w:ind w:firstLine="176"/>
              <w:jc w:val="both"/>
              <w:rPr>
                <w:rFonts w:eastAsia="Calibri"/>
                <w:lang w:eastAsia="en-US"/>
              </w:rPr>
            </w:pPr>
            <w:r w:rsidRPr="007B017B">
              <w:rPr>
                <w:rFonts w:eastAsia="Calibri"/>
                <w:lang w:eastAsia="en-US"/>
              </w:rPr>
              <w:t>1) дополнить статьей 8</w:t>
            </w:r>
            <w:r w:rsidRPr="007B017B">
              <w:rPr>
                <w:rFonts w:eastAsia="Calibri"/>
                <w:vertAlign w:val="superscript"/>
                <w:lang w:eastAsia="en-US"/>
              </w:rPr>
              <w:t>1</w:t>
            </w:r>
            <w:r w:rsidRPr="007B017B">
              <w:rPr>
                <w:rFonts w:eastAsia="Calibri"/>
                <w:lang w:eastAsia="en-US"/>
              </w:rPr>
              <w:t xml:space="preserve"> следу</w:t>
            </w:r>
            <w:r w:rsidRPr="007B017B">
              <w:rPr>
                <w:rFonts w:eastAsia="Calibri"/>
                <w:lang w:eastAsia="en-US"/>
              </w:rPr>
              <w:t>ю</w:t>
            </w:r>
            <w:r w:rsidRPr="007B017B">
              <w:rPr>
                <w:rFonts w:eastAsia="Calibri"/>
                <w:lang w:eastAsia="en-US"/>
              </w:rPr>
              <w:t>щего содержания:</w:t>
            </w:r>
          </w:p>
          <w:p w:rsidR="007B017B" w:rsidRPr="007B017B" w:rsidRDefault="007B017B" w:rsidP="007B017B">
            <w:pPr>
              <w:ind w:firstLine="176"/>
              <w:jc w:val="both"/>
              <w:rPr>
                <w:rFonts w:eastAsia="Calibri"/>
                <w:lang w:eastAsia="en-US"/>
              </w:rPr>
            </w:pPr>
            <w:r w:rsidRPr="007B017B">
              <w:rPr>
                <w:rFonts w:eastAsia="Calibri"/>
                <w:lang w:eastAsia="en-US"/>
              </w:rPr>
              <w:t>«Статья 8</w:t>
            </w:r>
            <w:r w:rsidRPr="007B017B">
              <w:rPr>
                <w:rFonts w:eastAsia="Calibri"/>
                <w:vertAlign w:val="superscript"/>
                <w:lang w:eastAsia="en-US"/>
              </w:rPr>
              <w:t>1</w:t>
            </w:r>
          </w:p>
          <w:p w:rsidR="007B017B" w:rsidRPr="007B017B" w:rsidRDefault="007B017B" w:rsidP="007B017B">
            <w:pPr>
              <w:ind w:firstLine="176"/>
              <w:jc w:val="both"/>
              <w:rPr>
                <w:rFonts w:eastAsia="Calibri"/>
                <w:lang w:eastAsia="en-US"/>
              </w:rPr>
            </w:pPr>
            <w:r w:rsidRPr="007B017B">
              <w:rPr>
                <w:rFonts w:eastAsia="Calibri"/>
                <w:lang w:eastAsia="en-US"/>
              </w:rPr>
              <w:t>1. Действие разрешений на стр</w:t>
            </w:r>
            <w:r w:rsidRPr="007B017B">
              <w:rPr>
                <w:rFonts w:eastAsia="Calibri"/>
                <w:lang w:eastAsia="en-US"/>
              </w:rPr>
              <w:t>о</w:t>
            </w:r>
            <w:r w:rsidRPr="007B017B">
              <w:rPr>
                <w:rFonts w:eastAsia="Calibri"/>
                <w:lang w:eastAsia="en-US"/>
              </w:rPr>
              <w:t>ительство и разрешений на ввод объект</w:t>
            </w:r>
            <w:r w:rsidR="00AC1F83">
              <w:rPr>
                <w:rFonts w:eastAsia="Calibri"/>
                <w:lang w:eastAsia="en-US"/>
              </w:rPr>
              <w:t>ов</w:t>
            </w:r>
            <w:r w:rsidRPr="007B017B">
              <w:rPr>
                <w:rFonts w:eastAsia="Calibri"/>
                <w:lang w:eastAsia="en-US"/>
              </w:rPr>
              <w:t xml:space="preserve"> в эксплуатацию, выда</w:t>
            </w:r>
            <w:r w:rsidRPr="007B017B">
              <w:rPr>
                <w:rFonts w:eastAsia="Calibri"/>
                <w:lang w:eastAsia="en-US"/>
              </w:rPr>
              <w:t>н</w:t>
            </w:r>
            <w:r w:rsidRPr="007B017B">
              <w:rPr>
                <w:rFonts w:eastAsia="Calibri"/>
                <w:lang w:eastAsia="en-US"/>
              </w:rPr>
              <w:t>ных до 1 сентября 2026 года в соответствии со статьями 51 и 55 Градостроительного кодекса Ро</w:t>
            </w:r>
            <w:r w:rsidRPr="007B017B">
              <w:rPr>
                <w:rFonts w:eastAsia="Calibri"/>
                <w:lang w:eastAsia="en-US"/>
              </w:rPr>
              <w:t>с</w:t>
            </w:r>
            <w:r w:rsidRPr="007B017B">
              <w:rPr>
                <w:rFonts w:eastAsia="Calibri"/>
                <w:lang w:eastAsia="en-US"/>
              </w:rPr>
              <w:t xml:space="preserve">сийской Федерации, продолжается до истечения срока действия таких разрешений. </w:t>
            </w:r>
          </w:p>
          <w:p w:rsidR="007B017B" w:rsidRPr="007B017B" w:rsidRDefault="007B017B" w:rsidP="007B017B">
            <w:pPr>
              <w:ind w:firstLine="176"/>
              <w:jc w:val="both"/>
              <w:rPr>
                <w:rFonts w:eastAsia="Calibri"/>
                <w:lang w:eastAsia="en-US"/>
              </w:rPr>
            </w:pPr>
            <w:r w:rsidRPr="007B017B">
              <w:rPr>
                <w:rFonts w:eastAsia="Calibri"/>
                <w:lang w:eastAsia="en-US"/>
              </w:rPr>
              <w:t>2. </w:t>
            </w:r>
            <w:proofErr w:type="gramStart"/>
            <w:r w:rsidRPr="007B017B">
              <w:rPr>
                <w:rFonts w:eastAsia="Calibri"/>
                <w:lang w:eastAsia="en-US"/>
              </w:rPr>
              <w:t xml:space="preserve">После 1 сентября 2026 года внесение изменений в  разрешения на строительство, </w:t>
            </w:r>
            <w:r w:rsidRPr="007B017B">
              <w:rPr>
                <w:rFonts w:eastAsia="Calibri"/>
                <w:bCs/>
                <w:lang w:eastAsia="en-US"/>
              </w:rPr>
              <w:t>прекращение действия таких разрешений, вн</w:t>
            </w:r>
            <w:r w:rsidRPr="007B017B">
              <w:rPr>
                <w:rFonts w:eastAsia="Calibri"/>
                <w:bCs/>
                <w:lang w:eastAsia="en-US"/>
              </w:rPr>
              <w:t>е</w:t>
            </w:r>
            <w:r w:rsidRPr="007B017B">
              <w:rPr>
                <w:rFonts w:eastAsia="Calibri"/>
                <w:bCs/>
                <w:lang w:eastAsia="en-US"/>
              </w:rPr>
              <w:t>сение изменений в ранее выда</w:t>
            </w:r>
            <w:r w:rsidRPr="007B017B">
              <w:rPr>
                <w:rFonts w:eastAsia="Calibri"/>
                <w:bCs/>
                <w:lang w:eastAsia="en-US"/>
              </w:rPr>
              <w:t>н</w:t>
            </w:r>
            <w:r w:rsidRPr="007B017B">
              <w:rPr>
                <w:rFonts w:eastAsia="Calibri"/>
                <w:bCs/>
                <w:lang w:eastAsia="en-US"/>
              </w:rPr>
              <w:t xml:space="preserve">ные разрешения на </w:t>
            </w:r>
            <w:r w:rsidRPr="007B017B">
              <w:rPr>
                <w:rFonts w:eastAsia="Calibri"/>
                <w:lang w:eastAsia="en-US"/>
              </w:rPr>
              <w:t>ввод объект</w:t>
            </w:r>
            <w:r w:rsidR="00AC1F83">
              <w:rPr>
                <w:rFonts w:eastAsia="Calibri"/>
                <w:lang w:eastAsia="en-US"/>
              </w:rPr>
              <w:t>ов</w:t>
            </w:r>
            <w:r w:rsidRPr="007B017B">
              <w:rPr>
                <w:rFonts w:eastAsia="Calibri"/>
                <w:lang w:eastAsia="en-US"/>
              </w:rPr>
              <w:t xml:space="preserve"> в эксплуатацию осуществляются путем внесения в реестр разреш</w:t>
            </w:r>
            <w:r w:rsidRPr="007B017B">
              <w:rPr>
                <w:rFonts w:eastAsia="Calibri"/>
                <w:lang w:eastAsia="en-US"/>
              </w:rPr>
              <w:t>е</w:t>
            </w:r>
            <w:r w:rsidRPr="007B017B">
              <w:rPr>
                <w:rFonts w:eastAsia="Calibri"/>
                <w:lang w:eastAsia="en-US"/>
              </w:rPr>
              <w:t>ний на строительство и</w:t>
            </w:r>
            <w:r w:rsidR="00AC1F83">
              <w:rPr>
                <w:rFonts w:eastAsia="Calibri"/>
                <w:lang w:eastAsia="en-US"/>
              </w:rPr>
              <w:t>ли</w:t>
            </w:r>
            <w:r w:rsidRPr="007B017B">
              <w:rPr>
                <w:rFonts w:eastAsia="Calibri"/>
                <w:lang w:eastAsia="en-US"/>
              </w:rPr>
              <w:t xml:space="preserve"> реестр разрешений на ввод объектов к</w:t>
            </w:r>
            <w:r w:rsidRPr="007B017B">
              <w:rPr>
                <w:rFonts w:eastAsia="Calibri"/>
                <w:lang w:eastAsia="en-US"/>
              </w:rPr>
              <w:t>а</w:t>
            </w:r>
            <w:r w:rsidRPr="007B017B">
              <w:rPr>
                <w:rFonts w:eastAsia="Calibri"/>
                <w:lang w:eastAsia="en-US"/>
              </w:rPr>
              <w:t>питального строительства в эк</w:t>
            </w:r>
            <w:r w:rsidRPr="007B017B">
              <w:rPr>
                <w:rFonts w:eastAsia="Calibri"/>
                <w:lang w:eastAsia="en-US"/>
              </w:rPr>
              <w:t>с</w:t>
            </w:r>
            <w:r w:rsidRPr="007B017B">
              <w:rPr>
                <w:rFonts w:eastAsia="Calibri"/>
                <w:lang w:eastAsia="en-US"/>
              </w:rPr>
              <w:t xml:space="preserve">плуатацию записи о выданном </w:t>
            </w:r>
            <w:r w:rsidRPr="007B017B">
              <w:rPr>
                <w:rFonts w:eastAsia="Calibri"/>
                <w:lang w:eastAsia="en-US"/>
              </w:rPr>
              <w:lastRenderedPageBreak/>
              <w:t>разрешении на  строительство или записи о выданном разрешении на ввод объекта в эксплуатацию</w:t>
            </w:r>
            <w:proofErr w:type="gramEnd"/>
            <w:r w:rsidRPr="007B017B">
              <w:rPr>
                <w:rFonts w:eastAsia="Calibri"/>
                <w:lang w:eastAsia="en-US"/>
              </w:rPr>
              <w:t xml:space="preserve"> в с</w:t>
            </w:r>
            <w:r w:rsidRPr="007B017B">
              <w:rPr>
                <w:rFonts w:eastAsia="Calibri"/>
                <w:lang w:eastAsia="en-US"/>
              </w:rPr>
              <w:t>о</w:t>
            </w:r>
            <w:r w:rsidRPr="007B017B">
              <w:rPr>
                <w:rFonts w:eastAsia="Calibri"/>
                <w:lang w:eastAsia="en-US"/>
              </w:rPr>
              <w:t>ответствии со статьями 51 и 55 Градостроительного кодекса Ро</w:t>
            </w:r>
            <w:r w:rsidRPr="007B017B">
              <w:rPr>
                <w:rFonts w:eastAsia="Calibri"/>
                <w:lang w:eastAsia="en-US"/>
              </w:rPr>
              <w:t>с</w:t>
            </w:r>
            <w:r w:rsidRPr="007B017B">
              <w:rPr>
                <w:rFonts w:eastAsia="Calibri"/>
                <w:lang w:eastAsia="en-US"/>
              </w:rPr>
              <w:t>сийской Федерации.</w:t>
            </w:r>
          </w:p>
          <w:p w:rsidR="007B017B" w:rsidRPr="007B017B" w:rsidRDefault="007B017B" w:rsidP="007B017B">
            <w:pPr>
              <w:ind w:firstLine="176"/>
              <w:jc w:val="both"/>
              <w:rPr>
                <w:rFonts w:eastAsia="Calibri"/>
                <w:lang w:eastAsia="en-US"/>
              </w:rPr>
            </w:pPr>
            <w:r w:rsidRPr="007B017B">
              <w:rPr>
                <w:rFonts w:eastAsia="Calibri"/>
                <w:lang w:eastAsia="en-US"/>
              </w:rPr>
              <w:t>3. </w:t>
            </w:r>
            <w:proofErr w:type="gramStart"/>
            <w:r w:rsidRPr="007B017B">
              <w:rPr>
                <w:rFonts w:eastAsia="Calibri"/>
                <w:lang w:eastAsia="en-US"/>
              </w:rPr>
              <w:t>Нормативным правовым актом высшего исполнительного органа субъекта Российской Федерации может быть установлено, что в</w:t>
            </w:r>
            <w:r w:rsidRPr="007B017B">
              <w:rPr>
                <w:rFonts w:eastAsia="Calibri"/>
                <w:lang w:eastAsia="en-US"/>
              </w:rPr>
              <w:t>ы</w:t>
            </w:r>
            <w:r w:rsidRPr="007B017B">
              <w:rPr>
                <w:rFonts w:eastAsia="Calibri"/>
                <w:lang w:eastAsia="en-US"/>
              </w:rPr>
              <w:t>дача разрешений на строительство, прекращение действия таких разрешений, выд</w:t>
            </w:r>
            <w:r w:rsidRPr="007B017B">
              <w:rPr>
                <w:rFonts w:eastAsia="Calibri"/>
                <w:lang w:eastAsia="en-US"/>
              </w:rPr>
              <w:t>а</w:t>
            </w:r>
            <w:r w:rsidRPr="007B017B">
              <w:rPr>
                <w:rFonts w:eastAsia="Calibri"/>
                <w:lang w:eastAsia="en-US"/>
              </w:rPr>
              <w:t>ча разрешений на ввод объект</w:t>
            </w:r>
            <w:r w:rsidR="00AC1F83">
              <w:rPr>
                <w:rFonts w:eastAsia="Calibri"/>
                <w:lang w:eastAsia="en-US"/>
              </w:rPr>
              <w:t>ов</w:t>
            </w:r>
            <w:r w:rsidRPr="007B017B">
              <w:rPr>
                <w:rFonts w:eastAsia="Calibri"/>
                <w:lang w:eastAsia="en-US"/>
              </w:rPr>
              <w:t xml:space="preserve"> в эксплуатацию, внесение измен</w:t>
            </w:r>
            <w:r w:rsidRPr="007B017B">
              <w:rPr>
                <w:rFonts w:eastAsia="Calibri"/>
                <w:lang w:eastAsia="en-US"/>
              </w:rPr>
              <w:t>е</w:t>
            </w:r>
            <w:r w:rsidRPr="007B017B">
              <w:rPr>
                <w:rFonts w:eastAsia="Calibri"/>
                <w:lang w:eastAsia="en-US"/>
              </w:rPr>
              <w:t>ний в ранее выданные разрешения на строительство, разрешения на  ввод объект</w:t>
            </w:r>
            <w:r w:rsidR="00AC1F83">
              <w:rPr>
                <w:rFonts w:eastAsia="Calibri"/>
                <w:lang w:eastAsia="en-US"/>
              </w:rPr>
              <w:t>ов</w:t>
            </w:r>
            <w:r w:rsidRPr="007B017B">
              <w:rPr>
                <w:rFonts w:eastAsia="Calibri"/>
                <w:lang w:eastAsia="en-US"/>
              </w:rPr>
              <w:t xml:space="preserve"> в эксплуатацию, рассмотрение уведомлений о планируемых строительстве или реконструкции объект</w:t>
            </w:r>
            <w:r w:rsidR="00AC1F83">
              <w:rPr>
                <w:rFonts w:eastAsia="Calibri"/>
                <w:lang w:eastAsia="en-US"/>
              </w:rPr>
              <w:t>ов</w:t>
            </w:r>
            <w:r w:rsidRPr="007B017B">
              <w:rPr>
                <w:rFonts w:eastAsia="Calibri"/>
                <w:lang w:eastAsia="en-US"/>
              </w:rPr>
              <w:t xml:space="preserve"> индив</w:t>
            </w:r>
            <w:r w:rsidRPr="007B017B">
              <w:rPr>
                <w:rFonts w:eastAsia="Calibri"/>
                <w:lang w:eastAsia="en-US"/>
              </w:rPr>
              <w:t>и</w:t>
            </w:r>
            <w:r w:rsidRPr="007B017B">
              <w:rPr>
                <w:rFonts w:eastAsia="Calibri"/>
                <w:lang w:eastAsia="en-US"/>
              </w:rPr>
              <w:t>дуального жилищного строител</w:t>
            </w:r>
            <w:r w:rsidRPr="007B017B">
              <w:rPr>
                <w:rFonts w:eastAsia="Calibri"/>
                <w:lang w:eastAsia="en-US"/>
              </w:rPr>
              <w:t>ь</w:t>
            </w:r>
            <w:r w:rsidRPr="007B017B">
              <w:rPr>
                <w:rFonts w:eastAsia="Calibri"/>
                <w:lang w:eastAsia="en-US"/>
              </w:rPr>
              <w:t>ства или садового дома, уведомл</w:t>
            </w:r>
            <w:r w:rsidRPr="007B017B">
              <w:rPr>
                <w:rFonts w:eastAsia="Calibri"/>
                <w:lang w:eastAsia="en-US"/>
              </w:rPr>
              <w:t>е</w:t>
            </w:r>
            <w:r w:rsidRPr="007B017B">
              <w:rPr>
                <w:rFonts w:eastAsia="Calibri"/>
                <w:lang w:eastAsia="en-US"/>
              </w:rPr>
              <w:t>ний об окончании строительства</w:t>
            </w:r>
            <w:proofErr w:type="gramEnd"/>
            <w:r w:rsidRPr="007B017B">
              <w:rPr>
                <w:rFonts w:eastAsia="Calibri"/>
                <w:lang w:eastAsia="en-US"/>
              </w:rPr>
              <w:t xml:space="preserve"> или реконструкции объекта инд</w:t>
            </w:r>
            <w:r w:rsidRPr="007B017B">
              <w:rPr>
                <w:rFonts w:eastAsia="Calibri"/>
                <w:lang w:eastAsia="en-US"/>
              </w:rPr>
              <w:t>и</w:t>
            </w:r>
            <w:r w:rsidRPr="007B017B">
              <w:rPr>
                <w:rFonts w:eastAsia="Calibri"/>
                <w:lang w:eastAsia="en-US"/>
              </w:rPr>
              <w:t>видуального жилищного стро</w:t>
            </w:r>
            <w:r w:rsidRPr="007B017B">
              <w:rPr>
                <w:rFonts w:eastAsia="Calibri"/>
                <w:lang w:eastAsia="en-US"/>
              </w:rPr>
              <w:t>и</w:t>
            </w:r>
            <w:r w:rsidRPr="007B017B">
              <w:rPr>
                <w:rFonts w:eastAsia="Calibri"/>
                <w:lang w:eastAsia="en-US"/>
              </w:rPr>
              <w:t>тельства или садового дома в срок до 1 сентября 2027 года осущест</w:t>
            </w:r>
            <w:r w:rsidRPr="007B017B">
              <w:rPr>
                <w:rFonts w:eastAsia="Calibri"/>
                <w:lang w:eastAsia="en-US"/>
              </w:rPr>
              <w:t>в</w:t>
            </w:r>
            <w:r w:rsidRPr="007B017B">
              <w:rPr>
                <w:rFonts w:eastAsia="Calibri"/>
                <w:lang w:eastAsia="en-US"/>
              </w:rPr>
              <w:t>ляются в соответствии со статьями 51, 51</w:t>
            </w:r>
            <w:r w:rsidRPr="007B017B">
              <w:rPr>
                <w:rFonts w:eastAsia="Calibri"/>
                <w:vertAlign w:val="superscript"/>
                <w:lang w:eastAsia="en-US"/>
              </w:rPr>
              <w:t>1</w:t>
            </w:r>
            <w:r w:rsidRPr="007B017B">
              <w:rPr>
                <w:rFonts w:eastAsia="Calibri"/>
                <w:lang w:eastAsia="en-US"/>
              </w:rPr>
              <w:t xml:space="preserve"> и 55 Градостроительного кодекса Российской Федерации (в редакции, действовавшей до 1 сентября 2026 года) с учетом п</w:t>
            </w:r>
            <w:r w:rsidRPr="007B017B">
              <w:rPr>
                <w:rFonts w:eastAsia="Calibri"/>
                <w:lang w:eastAsia="en-US"/>
              </w:rPr>
              <w:t>о</w:t>
            </w:r>
            <w:r w:rsidRPr="007B017B">
              <w:rPr>
                <w:rFonts w:eastAsia="Calibri"/>
                <w:lang w:eastAsia="en-US"/>
              </w:rPr>
              <w:t>ложений, предусмотренных ч</w:t>
            </w:r>
            <w:r w:rsidRPr="007B017B">
              <w:rPr>
                <w:rFonts w:eastAsia="Calibri"/>
                <w:lang w:eastAsia="en-US"/>
              </w:rPr>
              <w:t>а</w:t>
            </w:r>
            <w:r w:rsidRPr="007B017B">
              <w:rPr>
                <w:rFonts w:eastAsia="Calibri"/>
                <w:lang w:eastAsia="en-US"/>
              </w:rPr>
              <w:t xml:space="preserve">стями 9 и 10 статьи 4 настоящего Федерального закона. </w:t>
            </w:r>
            <w:proofErr w:type="gramStart"/>
            <w:r w:rsidRPr="007B017B">
              <w:rPr>
                <w:rFonts w:eastAsia="Calibri"/>
                <w:lang w:eastAsia="en-US"/>
              </w:rPr>
              <w:t>В этом сл</w:t>
            </w:r>
            <w:r w:rsidRPr="007B017B">
              <w:rPr>
                <w:rFonts w:eastAsia="Calibri"/>
                <w:lang w:eastAsia="en-US"/>
              </w:rPr>
              <w:t>у</w:t>
            </w:r>
            <w:r w:rsidRPr="007B017B">
              <w:rPr>
                <w:rFonts w:eastAsia="Calibri"/>
                <w:lang w:eastAsia="en-US"/>
              </w:rPr>
              <w:lastRenderedPageBreak/>
              <w:t>чае, формы разрешения на стро</w:t>
            </w:r>
            <w:r w:rsidRPr="007B017B">
              <w:rPr>
                <w:rFonts w:eastAsia="Calibri"/>
                <w:lang w:eastAsia="en-US"/>
              </w:rPr>
              <w:t>и</w:t>
            </w:r>
            <w:r w:rsidRPr="007B017B">
              <w:rPr>
                <w:rFonts w:eastAsia="Calibri"/>
                <w:lang w:eastAsia="en-US"/>
              </w:rPr>
              <w:t>тельство и разрешения на ввод объект</w:t>
            </w:r>
            <w:r w:rsidR="00AC1F83">
              <w:rPr>
                <w:rFonts w:eastAsia="Calibri"/>
                <w:lang w:eastAsia="en-US"/>
              </w:rPr>
              <w:t>ов</w:t>
            </w:r>
            <w:r w:rsidRPr="007B017B">
              <w:rPr>
                <w:rFonts w:eastAsia="Calibri"/>
                <w:lang w:eastAsia="en-US"/>
              </w:rPr>
              <w:t xml:space="preserve"> в экспл</w:t>
            </w:r>
            <w:r w:rsidRPr="007B017B">
              <w:rPr>
                <w:rFonts w:eastAsia="Calibri"/>
                <w:lang w:eastAsia="en-US"/>
              </w:rPr>
              <w:t>у</w:t>
            </w:r>
            <w:r w:rsidRPr="007B017B">
              <w:rPr>
                <w:rFonts w:eastAsia="Calibri"/>
                <w:lang w:eastAsia="en-US"/>
              </w:rPr>
              <w:t>атацию, а  также формы уведомления о планиру</w:t>
            </w:r>
            <w:r w:rsidRPr="007B017B">
              <w:rPr>
                <w:rFonts w:eastAsia="Calibri"/>
                <w:lang w:eastAsia="en-US"/>
              </w:rPr>
              <w:t>е</w:t>
            </w:r>
            <w:r w:rsidRPr="007B017B">
              <w:rPr>
                <w:rFonts w:eastAsia="Calibri"/>
                <w:lang w:eastAsia="en-US"/>
              </w:rPr>
              <w:t>мых строительстве или реконструкции объекта инд</w:t>
            </w:r>
            <w:r w:rsidRPr="007B017B">
              <w:rPr>
                <w:rFonts w:eastAsia="Calibri"/>
                <w:lang w:eastAsia="en-US"/>
              </w:rPr>
              <w:t>и</w:t>
            </w:r>
            <w:r w:rsidRPr="007B017B">
              <w:rPr>
                <w:rFonts w:eastAsia="Calibri"/>
                <w:lang w:eastAsia="en-US"/>
              </w:rPr>
              <w:t>видуального жилищного стро</w:t>
            </w:r>
            <w:r w:rsidRPr="007B017B">
              <w:rPr>
                <w:rFonts w:eastAsia="Calibri"/>
                <w:lang w:eastAsia="en-US"/>
              </w:rPr>
              <w:t>и</w:t>
            </w:r>
            <w:r w:rsidRPr="007B017B">
              <w:rPr>
                <w:rFonts w:eastAsia="Calibri"/>
                <w:lang w:eastAsia="en-US"/>
              </w:rPr>
              <w:t>тельства или садового дома, ув</w:t>
            </w:r>
            <w:r w:rsidRPr="007B017B">
              <w:rPr>
                <w:rFonts w:eastAsia="Calibri"/>
                <w:lang w:eastAsia="en-US"/>
              </w:rPr>
              <w:t>е</w:t>
            </w:r>
            <w:r w:rsidRPr="007B017B">
              <w:rPr>
                <w:rFonts w:eastAsia="Calibri"/>
                <w:lang w:eastAsia="en-US"/>
              </w:rPr>
              <w:t>домления о соответствии (несоо</w:t>
            </w:r>
            <w:r w:rsidRPr="007B017B">
              <w:rPr>
                <w:rFonts w:eastAsia="Calibri"/>
                <w:lang w:eastAsia="en-US"/>
              </w:rPr>
              <w:t>т</w:t>
            </w:r>
            <w:r w:rsidRPr="007B017B">
              <w:rPr>
                <w:rFonts w:eastAsia="Calibri"/>
                <w:lang w:eastAsia="en-US"/>
              </w:rPr>
              <w:t>ветствии) указанных в уведомлении о планируемых строительстве или реконструкции объекта индивидуального жили</w:t>
            </w:r>
            <w:r w:rsidRPr="007B017B">
              <w:rPr>
                <w:rFonts w:eastAsia="Calibri"/>
                <w:lang w:eastAsia="en-US"/>
              </w:rPr>
              <w:t>щ</w:t>
            </w:r>
            <w:r w:rsidRPr="007B017B">
              <w:rPr>
                <w:rFonts w:eastAsia="Calibri"/>
                <w:lang w:eastAsia="en-US"/>
              </w:rPr>
              <w:t>ного строительства или садового дома параметров объекта индив</w:t>
            </w:r>
            <w:r w:rsidRPr="007B017B">
              <w:rPr>
                <w:rFonts w:eastAsia="Calibri"/>
                <w:lang w:eastAsia="en-US"/>
              </w:rPr>
              <w:t>и</w:t>
            </w:r>
            <w:r w:rsidRPr="007B017B">
              <w:rPr>
                <w:rFonts w:eastAsia="Calibri"/>
                <w:lang w:eastAsia="en-US"/>
              </w:rPr>
              <w:t>дуального жилищного строител</w:t>
            </w:r>
            <w:r w:rsidRPr="007B017B">
              <w:rPr>
                <w:rFonts w:eastAsia="Calibri"/>
                <w:lang w:eastAsia="en-US"/>
              </w:rPr>
              <w:t>ь</w:t>
            </w:r>
            <w:r w:rsidRPr="007B017B">
              <w:rPr>
                <w:rFonts w:eastAsia="Calibri"/>
                <w:lang w:eastAsia="en-US"/>
              </w:rPr>
              <w:t>ства или садового дома устано</w:t>
            </w:r>
            <w:r w:rsidRPr="007B017B">
              <w:rPr>
                <w:rFonts w:eastAsia="Calibri"/>
                <w:lang w:eastAsia="en-US"/>
              </w:rPr>
              <w:t>в</w:t>
            </w:r>
            <w:r w:rsidRPr="007B017B">
              <w:rPr>
                <w:rFonts w:eastAsia="Calibri"/>
                <w:lang w:eastAsia="en-US"/>
              </w:rPr>
              <w:t>ленным параметрам и</w:t>
            </w:r>
            <w:proofErr w:type="gramEnd"/>
            <w:r w:rsidRPr="007B017B">
              <w:rPr>
                <w:rFonts w:eastAsia="Calibri"/>
                <w:lang w:eastAsia="en-US"/>
              </w:rPr>
              <w:t> </w:t>
            </w:r>
            <w:proofErr w:type="gramStart"/>
            <w:r w:rsidRPr="007B017B">
              <w:rPr>
                <w:rFonts w:eastAsia="Calibri"/>
                <w:lang w:eastAsia="en-US"/>
              </w:rPr>
              <w:t>допустимости (или недопуст</w:t>
            </w:r>
            <w:r w:rsidRPr="007B017B">
              <w:rPr>
                <w:rFonts w:eastAsia="Calibri"/>
                <w:lang w:eastAsia="en-US"/>
              </w:rPr>
              <w:t>и</w:t>
            </w:r>
            <w:r w:rsidRPr="007B017B">
              <w:rPr>
                <w:rFonts w:eastAsia="Calibri"/>
                <w:lang w:eastAsia="en-US"/>
              </w:rPr>
              <w:t>мости) размещения объекта инд</w:t>
            </w:r>
            <w:r w:rsidRPr="007B017B">
              <w:rPr>
                <w:rFonts w:eastAsia="Calibri"/>
                <w:lang w:eastAsia="en-US"/>
              </w:rPr>
              <w:t>и</w:t>
            </w:r>
            <w:r w:rsidRPr="007B017B">
              <w:rPr>
                <w:rFonts w:eastAsia="Calibri"/>
                <w:lang w:eastAsia="en-US"/>
              </w:rPr>
              <w:t>видуального жилищного стро</w:t>
            </w:r>
            <w:r w:rsidRPr="007B017B">
              <w:rPr>
                <w:rFonts w:eastAsia="Calibri"/>
                <w:lang w:eastAsia="en-US"/>
              </w:rPr>
              <w:t>и</w:t>
            </w:r>
            <w:r w:rsidRPr="007B017B">
              <w:rPr>
                <w:rFonts w:eastAsia="Calibri"/>
                <w:lang w:eastAsia="en-US"/>
              </w:rPr>
              <w:t>тельства или  садового дома на земельном участке, уведомл</w:t>
            </w:r>
            <w:r w:rsidRPr="007B017B">
              <w:rPr>
                <w:rFonts w:eastAsia="Calibri"/>
                <w:lang w:eastAsia="en-US"/>
              </w:rPr>
              <w:t>е</w:t>
            </w:r>
            <w:r w:rsidRPr="007B017B">
              <w:rPr>
                <w:rFonts w:eastAsia="Calibri"/>
                <w:lang w:eastAsia="en-US"/>
              </w:rPr>
              <w:t>ния об изменении параметров планируемого строительства или реконструкции объекта индивид</w:t>
            </w:r>
            <w:r w:rsidRPr="007B017B">
              <w:rPr>
                <w:rFonts w:eastAsia="Calibri"/>
                <w:lang w:eastAsia="en-US"/>
              </w:rPr>
              <w:t>у</w:t>
            </w:r>
            <w:r w:rsidRPr="007B017B">
              <w:rPr>
                <w:rFonts w:eastAsia="Calibri"/>
                <w:lang w:eastAsia="en-US"/>
              </w:rPr>
              <w:t>ального жилищного строительства или садового дома, уведомления об окончании строительства или реконструкции объекта индивид</w:t>
            </w:r>
            <w:r w:rsidRPr="007B017B">
              <w:rPr>
                <w:rFonts w:eastAsia="Calibri"/>
                <w:lang w:eastAsia="en-US"/>
              </w:rPr>
              <w:t>у</w:t>
            </w:r>
            <w:r w:rsidRPr="007B017B">
              <w:rPr>
                <w:rFonts w:eastAsia="Calibri"/>
                <w:lang w:eastAsia="en-US"/>
              </w:rPr>
              <w:t>ального жилищного строительства или садового дома, уведомления о соответствии (несоответствии) построенных или  реконструир</w:t>
            </w:r>
            <w:r w:rsidRPr="007B017B">
              <w:rPr>
                <w:rFonts w:eastAsia="Calibri"/>
                <w:lang w:eastAsia="en-US"/>
              </w:rPr>
              <w:t>о</w:t>
            </w:r>
            <w:r w:rsidRPr="007B017B">
              <w:rPr>
                <w:rFonts w:eastAsia="Calibri"/>
                <w:lang w:eastAsia="en-US"/>
              </w:rPr>
              <w:t>ванных объекта индивидуального жилищного строительства или с</w:t>
            </w:r>
            <w:r w:rsidRPr="007B017B">
              <w:rPr>
                <w:rFonts w:eastAsia="Calibri"/>
                <w:lang w:eastAsia="en-US"/>
              </w:rPr>
              <w:t>а</w:t>
            </w:r>
            <w:r w:rsidRPr="007B017B">
              <w:rPr>
                <w:rFonts w:eastAsia="Calibri"/>
                <w:lang w:eastAsia="en-US"/>
              </w:rPr>
              <w:lastRenderedPageBreak/>
              <w:t>дового дома требованиям закон</w:t>
            </w:r>
            <w:r w:rsidRPr="007B017B">
              <w:rPr>
                <w:rFonts w:eastAsia="Calibri"/>
                <w:lang w:eastAsia="en-US"/>
              </w:rPr>
              <w:t>о</w:t>
            </w:r>
            <w:r w:rsidRPr="007B017B">
              <w:rPr>
                <w:rFonts w:eastAsia="Calibri"/>
                <w:lang w:eastAsia="en-US"/>
              </w:rPr>
              <w:t>дательства о градостроительной</w:t>
            </w:r>
            <w:proofErr w:type="gramEnd"/>
            <w:r w:rsidRPr="007B017B">
              <w:rPr>
                <w:rFonts w:eastAsia="Calibri"/>
                <w:lang w:eastAsia="en-US"/>
              </w:rPr>
              <w:t xml:space="preserve"> деятельности, установленные до 1 сентября 2026 года уполномоче</w:t>
            </w:r>
            <w:r w:rsidRPr="007B017B">
              <w:rPr>
                <w:rFonts w:eastAsia="Calibri"/>
                <w:lang w:eastAsia="en-US"/>
              </w:rPr>
              <w:t>н</w:t>
            </w:r>
            <w:r w:rsidRPr="007B017B">
              <w:rPr>
                <w:rFonts w:eastAsia="Calibri"/>
                <w:lang w:eastAsia="en-US"/>
              </w:rPr>
              <w:t>ным Правительством Российской Федерации федеральным органом исполнительной власти, призн</w:t>
            </w:r>
            <w:r w:rsidRPr="007B017B">
              <w:rPr>
                <w:rFonts w:eastAsia="Calibri"/>
                <w:lang w:eastAsia="en-US"/>
              </w:rPr>
              <w:t>а</w:t>
            </w:r>
            <w:r w:rsidRPr="007B017B">
              <w:rPr>
                <w:rFonts w:eastAsia="Calibri"/>
                <w:lang w:eastAsia="en-US"/>
              </w:rPr>
              <w:t>ются действительными до 1 се</w:t>
            </w:r>
            <w:r w:rsidRPr="007B017B">
              <w:rPr>
                <w:rFonts w:eastAsia="Calibri"/>
                <w:lang w:eastAsia="en-US"/>
              </w:rPr>
              <w:t>н</w:t>
            </w:r>
            <w:r w:rsidRPr="007B017B">
              <w:rPr>
                <w:rFonts w:eastAsia="Calibri"/>
                <w:lang w:eastAsia="en-US"/>
              </w:rPr>
              <w:t>тября 2027 года</w:t>
            </w:r>
            <w:proofErr w:type="gramStart"/>
            <w:r w:rsidRPr="007B017B">
              <w:rPr>
                <w:rFonts w:eastAsia="Calibri"/>
                <w:lang w:eastAsia="en-US"/>
              </w:rPr>
              <w:t>.»;</w:t>
            </w:r>
            <w:proofErr w:type="gramEnd"/>
          </w:p>
          <w:p w:rsidR="007B017B" w:rsidRPr="007B017B" w:rsidRDefault="007B017B" w:rsidP="007B017B">
            <w:pPr>
              <w:ind w:firstLine="176"/>
              <w:jc w:val="both"/>
              <w:rPr>
                <w:rFonts w:eastAsia="Calibri"/>
                <w:lang w:eastAsia="en-US"/>
              </w:rPr>
            </w:pPr>
            <w:r w:rsidRPr="007B017B">
              <w:rPr>
                <w:rFonts w:eastAsia="Calibri"/>
                <w:lang w:eastAsia="en-US"/>
              </w:rPr>
              <w:t>2) часть 1 статьи 10</w:t>
            </w:r>
            <w:r w:rsidRPr="007B017B">
              <w:rPr>
                <w:rFonts w:eastAsia="Calibri"/>
                <w:vertAlign w:val="superscript"/>
                <w:lang w:eastAsia="en-US"/>
              </w:rPr>
              <w:t>9</w:t>
            </w:r>
            <w:r w:rsidRPr="007B017B">
              <w:rPr>
                <w:rFonts w:eastAsia="Calibri"/>
                <w:lang w:eastAsia="en-US"/>
              </w:rPr>
              <w:t xml:space="preserve"> изложить в следующей редакции:</w:t>
            </w:r>
          </w:p>
          <w:p w:rsidR="00E645A2" w:rsidRPr="007B017B" w:rsidRDefault="007B017B" w:rsidP="007B017B">
            <w:pPr>
              <w:ind w:firstLine="176"/>
              <w:jc w:val="both"/>
              <w:rPr>
                <w:rFonts w:eastAsia="Calibri"/>
                <w:lang w:eastAsia="en-US"/>
              </w:rPr>
            </w:pPr>
            <w:r w:rsidRPr="007B017B">
              <w:rPr>
                <w:rFonts w:eastAsia="Calibri"/>
                <w:lang w:eastAsia="en-US"/>
              </w:rPr>
              <w:t xml:space="preserve">«1. </w:t>
            </w:r>
            <w:proofErr w:type="gramStart"/>
            <w:r w:rsidRPr="007B017B">
              <w:rPr>
                <w:rFonts w:eastAsia="Calibri"/>
                <w:lang w:eastAsia="en-US"/>
              </w:rPr>
              <w:t>Особенности осуществления градостроительной деятельности на территории субъекта Росси</w:t>
            </w:r>
            <w:r w:rsidRPr="007B017B">
              <w:rPr>
                <w:rFonts w:eastAsia="Calibri"/>
                <w:lang w:eastAsia="en-US"/>
              </w:rPr>
              <w:t>й</w:t>
            </w:r>
            <w:r w:rsidRPr="007B017B">
              <w:rPr>
                <w:rFonts w:eastAsia="Calibri"/>
                <w:lang w:eastAsia="en-US"/>
              </w:rPr>
              <w:t>ской Федерации – города фед</w:t>
            </w:r>
            <w:r w:rsidRPr="007B017B">
              <w:rPr>
                <w:rFonts w:eastAsia="Calibri"/>
                <w:lang w:eastAsia="en-US"/>
              </w:rPr>
              <w:t>е</w:t>
            </w:r>
            <w:r w:rsidRPr="007B017B">
              <w:rPr>
                <w:rFonts w:eastAsia="Calibri"/>
                <w:lang w:eastAsia="en-US"/>
              </w:rPr>
              <w:t>рального значения Москвы, в том числе особенности предоставл</w:t>
            </w:r>
            <w:r w:rsidRPr="007B017B">
              <w:rPr>
                <w:rFonts w:eastAsia="Calibri"/>
                <w:lang w:eastAsia="en-US"/>
              </w:rPr>
              <w:t>е</w:t>
            </w:r>
            <w:r w:rsidRPr="007B017B">
              <w:rPr>
                <w:rFonts w:eastAsia="Calibri"/>
                <w:lang w:eastAsia="en-US"/>
              </w:rPr>
              <w:t>ния государственных услуг, предусмотренных законодател</w:t>
            </w:r>
            <w:r w:rsidRPr="007B017B">
              <w:rPr>
                <w:rFonts w:eastAsia="Calibri"/>
                <w:lang w:eastAsia="en-US"/>
              </w:rPr>
              <w:t>ь</w:t>
            </w:r>
            <w:r w:rsidRPr="007B017B">
              <w:rPr>
                <w:rFonts w:eastAsia="Calibri"/>
                <w:lang w:eastAsia="en-US"/>
              </w:rPr>
              <w:t>ством о градостроительной де</w:t>
            </w:r>
            <w:r w:rsidRPr="007B017B">
              <w:rPr>
                <w:rFonts w:eastAsia="Calibri"/>
                <w:lang w:eastAsia="en-US"/>
              </w:rPr>
              <w:t>я</w:t>
            </w:r>
            <w:r w:rsidRPr="007B017B">
              <w:rPr>
                <w:rFonts w:eastAsia="Calibri"/>
                <w:lang w:eastAsia="en-US"/>
              </w:rPr>
              <w:t>тельности, особенности ценообр</w:t>
            </w:r>
            <w:r w:rsidRPr="007B017B">
              <w:rPr>
                <w:rFonts w:eastAsia="Calibri"/>
                <w:lang w:eastAsia="en-US"/>
              </w:rPr>
              <w:t>а</w:t>
            </w:r>
            <w:r w:rsidRPr="007B017B">
              <w:rPr>
                <w:rFonts w:eastAsia="Calibri"/>
                <w:lang w:eastAsia="en-US"/>
              </w:rPr>
              <w:t>зования и сметного нормирования, устанавливаются Законом Росси</w:t>
            </w:r>
            <w:r w:rsidRPr="007B017B">
              <w:rPr>
                <w:rFonts w:eastAsia="Calibri"/>
                <w:lang w:eastAsia="en-US"/>
              </w:rPr>
              <w:t>й</w:t>
            </w:r>
            <w:r w:rsidRPr="007B017B">
              <w:rPr>
                <w:rFonts w:eastAsia="Calibri"/>
                <w:lang w:eastAsia="en-US"/>
              </w:rPr>
              <w:t>ской Федерации от 15 апреля 1993 года № 4802-I «О статусе столицы Российской Федерации» и прин</w:t>
            </w:r>
            <w:r w:rsidRPr="007B017B">
              <w:rPr>
                <w:rFonts w:eastAsia="Calibri"/>
                <w:lang w:eastAsia="en-US"/>
              </w:rPr>
              <w:t>и</w:t>
            </w:r>
            <w:r w:rsidRPr="007B017B">
              <w:rPr>
                <w:rFonts w:eastAsia="Calibri"/>
                <w:lang w:eastAsia="en-US"/>
              </w:rPr>
              <w:t>маемыми в соответствии с ним з</w:t>
            </w:r>
            <w:r w:rsidRPr="007B017B">
              <w:rPr>
                <w:rFonts w:eastAsia="Calibri"/>
                <w:lang w:eastAsia="en-US"/>
              </w:rPr>
              <w:t>а</w:t>
            </w:r>
            <w:r w:rsidRPr="007B017B">
              <w:rPr>
                <w:rFonts w:eastAsia="Calibri"/>
                <w:lang w:eastAsia="en-US"/>
              </w:rPr>
              <w:t>конами и иными нормативными правовыми актами субъекта Ро</w:t>
            </w:r>
            <w:r w:rsidRPr="007B017B">
              <w:rPr>
                <w:rFonts w:eastAsia="Calibri"/>
                <w:lang w:eastAsia="en-US"/>
              </w:rPr>
              <w:t>с</w:t>
            </w:r>
            <w:r w:rsidRPr="007B017B">
              <w:rPr>
                <w:rFonts w:eastAsia="Calibri"/>
                <w:lang w:eastAsia="en-US"/>
              </w:rPr>
              <w:t>сийской Федерации</w:t>
            </w:r>
            <w:proofErr w:type="gramEnd"/>
            <w:r w:rsidRPr="007B017B">
              <w:rPr>
                <w:rFonts w:eastAsia="Calibri"/>
                <w:lang w:eastAsia="en-US"/>
              </w:rPr>
              <w:t xml:space="preserve"> – города ф</w:t>
            </w:r>
            <w:r w:rsidRPr="007B017B">
              <w:rPr>
                <w:rFonts w:eastAsia="Calibri"/>
                <w:lang w:eastAsia="en-US"/>
              </w:rPr>
              <w:t>е</w:t>
            </w:r>
            <w:r w:rsidRPr="007B017B">
              <w:rPr>
                <w:rFonts w:eastAsia="Calibri"/>
                <w:lang w:eastAsia="en-US"/>
              </w:rPr>
              <w:t>дерального значения Москвы</w:t>
            </w:r>
            <w:proofErr w:type="gramStart"/>
            <w:r w:rsidRPr="007B017B">
              <w:rPr>
                <w:rFonts w:eastAsia="Calibri"/>
                <w:lang w:eastAsia="en-US"/>
              </w:rPr>
              <w:t>.».</w:t>
            </w:r>
            <w:proofErr w:type="gramEnd"/>
          </w:p>
          <w:p w:rsidR="007B017B" w:rsidRPr="00E306D0" w:rsidRDefault="007B017B" w:rsidP="007B017B">
            <w:pPr>
              <w:ind w:firstLine="176"/>
              <w:jc w:val="both"/>
              <w:rPr>
                <w:rFonts w:eastAsia="Calibri"/>
                <w:b/>
                <w:lang w:eastAsia="en-US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340" w:rsidRPr="00384340" w:rsidRDefault="00384340" w:rsidP="00384340">
            <w:pPr>
              <w:widowControl w:val="0"/>
              <w:autoSpaceDE w:val="0"/>
              <w:autoSpaceDN w:val="0"/>
              <w:ind w:firstLine="175"/>
              <w:jc w:val="both"/>
              <w:rPr>
                <w:b/>
                <w:color w:val="000000"/>
              </w:rPr>
            </w:pPr>
            <w:r w:rsidRPr="00384340">
              <w:rPr>
                <w:color w:val="000000"/>
              </w:rPr>
              <w:lastRenderedPageBreak/>
              <w:t>«</w:t>
            </w:r>
            <w:r w:rsidRPr="00384340">
              <w:rPr>
                <w:b/>
                <w:color w:val="000000"/>
              </w:rPr>
              <w:t>Статья 3</w:t>
            </w:r>
          </w:p>
          <w:p w:rsidR="00AA43DA" w:rsidRPr="00AA43DA" w:rsidRDefault="00AA43DA" w:rsidP="00AA43DA">
            <w:pPr>
              <w:widowControl w:val="0"/>
              <w:autoSpaceDE w:val="0"/>
              <w:autoSpaceDN w:val="0"/>
              <w:ind w:firstLine="175"/>
              <w:jc w:val="both"/>
              <w:rPr>
                <w:b/>
                <w:color w:val="000000"/>
              </w:rPr>
            </w:pPr>
            <w:r w:rsidRPr="00AA43DA">
              <w:rPr>
                <w:b/>
                <w:color w:val="000000"/>
              </w:rPr>
              <w:t xml:space="preserve">Внести в Федеральный закон </w:t>
            </w:r>
            <w:r w:rsidRPr="00AA43DA">
              <w:rPr>
                <w:b/>
                <w:color w:val="000000"/>
              </w:rPr>
              <w:lastRenderedPageBreak/>
              <w:t>от 29 декабря 2004 года № 191-ФЗ «О введении в действие Гр</w:t>
            </w:r>
            <w:r w:rsidRPr="00AA43DA">
              <w:rPr>
                <w:b/>
                <w:color w:val="000000"/>
              </w:rPr>
              <w:t>а</w:t>
            </w:r>
            <w:r w:rsidRPr="00AA43DA">
              <w:rPr>
                <w:b/>
                <w:color w:val="000000"/>
              </w:rPr>
              <w:t>достроительного кодекса Ро</w:t>
            </w:r>
            <w:r w:rsidRPr="00AA43DA">
              <w:rPr>
                <w:b/>
                <w:color w:val="000000"/>
              </w:rPr>
              <w:t>с</w:t>
            </w:r>
            <w:r w:rsidRPr="00AA43DA">
              <w:rPr>
                <w:b/>
                <w:color w:val="000000"/>
              </w:rPr>
              <w:t>сийской Федерации» (Собрание законодательства Российской Федерации, 2005, № 1, ст. 17; 2017, № 27, ст. 3938; 2018, № 26, ст. 3317; 2019, № 52, ст. 7790; 2024, № 53, ст. 8496; 2025, № 52, ст. 8294) следующие изменения:</w:t>
            </w:r>
          </w:p>
          <w:p w:rsidR="00AA43DA" w:rsidRPr="00AA43DA" w:rsidRDefault="00AA43DA" w:rsidP="00AA43DA">
            <w:pPr>
              <w:widowControl w:val="0"/>
              <w:autoSpaceDE w:val="0"/>
              <w:autoSpaceDN w:val="0"/>
              <w:ind w:firstLine="175"/>
              <w:jc w:val="both"/>
              <w:rPr>
                <w:b/>
                <w:color w:val="000000"/>
              </w:rPr>
            </w:pPr>
            <w:r w:rsidRPr="00AA43DA">
              <w:rPr>
                <w:b/>
                <w:color w:val="000000"/>
              </w:rPr>
              <w:t>1) дополнить статьей 8</w:t>
            </w:r>
            <w:r w:rsidRPr="00AA43DA">
              <w:rPr>
                <w:b/>
                <w:color w:val="000000"/>
                <w:vertAlign w:val="superscript"/>
              </w:rPr>
              <w:t>1</w:t>
            </w:r>
            <w:r w:rsidRPr="00AA43DA">
              <w:rPr>
                <w:b/>
                <w:color w:val="000000"/>
              </w:rPr>
              <w:t xml:space="preserve"> след</w:t>
            </w:r>
            <w:r w:rsidRPr="00AA43DA">
              <w:rPr>
                <w:b/>
                <w:color w:val="000000"/>
              </w:rPr>
              <w:t>у</w:t>
            </w:r>
            <w:r w:rsidRPr="00AA43DA">
              <w:rPr>
                <w:b/>
                <w:color w:val="000000"/>
              </w:rPr>
              <w:t>ющего содержания:</w:t>
            </w:r>
          </w:p>
          <w:p w:rsidR="00AA43DA" w:rsidRPr="00AA43DA" w:rsidRDefault="00AA43DA" w:rsidP="00AA43DA">
            <w:pPr>
              <w:widowControl w:val="0"/>
              <w:autoSpaceDE w:val="0"/>
              <w:autoSpaceDN w:val="0"/>
              <w:ind w:firstLine="175"/>
              <w:jc w:val="both"/>
              <w:rPr>
                <w:b/>
                <w:color w:val="000000"/>
              </w:rPr>
            </w:pPr>
            <w:r w:rsidRPr="00AC1F83">
              <w:rPr>
                <w:color w:val="000000"/>
              </w:rPr>
              <w:t>«</w:t>
            </w:r>
            <w:r w:rsidRPr="00AA43DA">
              <w:rPr>
                <w:b/>
                <w:color w:val="000000"/>
              </w:rPr>
              <w:t>Статья 8</w:t>
            </w:r>
            <w:r w:rsidRPr="00AA43DA">
              <w:rPr>
                <w:b/>
                <w:color w:val="000000"/>
                <w:vertAlign w:val="superscript"/>
              </w:rPr>
              <w:t>1</w:t>
            </w:r>
          </w:p>
          <w:p w:rsidR="00AA43DA" w:rsidRPr="00AA43DA" w:rsidRDefault="00AA43DA" w:rsidP="00AA43DA">
            <w:pPr>
              <w:widowControl w:val="0"/>
              <w:autoSpaceDE w:val="0"/>
              <w:autoSpaceDN w:val="0"/>
              <w:ind w:firstLine="175"/>
              <w:jc w:val="both"/>
              <w:rPr>
                <w:b/>
                <w:color w:val="000000"/>
              </w:rPr>
            </w:pPr>
            <w:r w:rsidRPr="00AA43DA">
              <w:rPr>
                <w:b/>
                <w:color w:val="000000"/>
              </w:rPr>
              <w:t>1. Действие разрешений на строительство и разрешений на ввод объект</w:t>
            </w:r>
            <w:r w:rsidR="00AC1F83">
              <w:rPr>
                <w:b/>
                <w:color w:val="000000"/>
              </w:rPr>
              <w:t>ов</w:t>
            </w:r>
            <w:r w:rsidRPr="00AA43DA">
              <w:rPr>
                <w:b/>
                <w:color w:val="000000"/>
              </w:rPr>
              <w:t xml:space="preserve"> в эксплуатацию, выданных до 1 сентября 2026 года в соответствии со статьями 51 и 55 Градостроительного к</w:t>
            </w:r>
            <w:r w:rsidRPr="00AA43DA">
              <w:rPr>
                <w:b/>
                <w:color w:val="000000"/>
              </w:rPr>
              <w:t>о</w:t>
            </w:r>
            <w:r w:rsidRPr="00AA43DA">
              <w:rPr>
                <w:b/>
                <w:color w:val="000000"/>
              </w:rPr>
              <w:t>декса Российской Федерации, продолжается до истечения ср</w:t>
            </w:r>
            <w:r w:rsidRPr="00AA43DA">
              <w:rPr>
                <w:b/>
                <w:color w:val="000000"/>
              </w:rPr>
              <w:t>о</w:t>
            </w:r>
            <w:r w:rsidRPr="00AA43DA">
              <w:rPr>
                <w:b/>
                <w:color w:val="000000"/>
              </w:rPr>
              <w:t xml:space="preserve">ка действия таких разрешений. </w:t>
            </w:r>
          </w:p>
          <w:p w:rsidR="00AA43DA" w:rsidRPr="00AA43DA" w:rsidRDefault="00AA43DA" w:rsidP="00AA43DA">
            <w:pPr>
              <w:widowControl w:val="0"/>
              <w:autoSpaceDE w:val="0"/>
              <w:autoSpaceDN w:val="0"/>
              <w:ind w:firstLine="175"/>
              <w:jc w:val="both"/>
              <w:rPr>
                <w:b/>
                <w:color w:val="000000"/>
              </w:rPr>
            </w:pPr>
            <w:r w:rsidRPr="00AA43DA">
              <w:rPr>
                <w:b/>
                <w:color w:val="000000"/>
              </w:rPr>
              <w:t>2. </w:t>
            </w:r>
            <w:proofErr w:type="gramStart"/>
            <w:r w:rsidRPr="00AA43DA">
              <w:rPr>
                <w:b/>
                <w:color w:val="000000"/>
              </w:rPr>
              <w:t>После 1 сентября 2026 года внесение изменений в  разреш</w:t>
            </w:r>
            <w:r w:rsidRPr="00AA43DA">
              <w:rPr>
                <w:b/>
                <w:color w:val="000000"/>
              </w:rPr>
              <w:t>е</w:t>
            </w:r>
            <w:r w:rsidRPr="00AA43DA">
              <w:rPr>
                <w:b/>
                <w:color w:val="000000"/>
              </w:rPr>
              <w:t xml:space="preserve">ния на строительство, </w:t>
            </w:r>
            <w:r w:rsidRPr="00AA43DA">
              <w:rPr>
                <w:b/>
                <w:bCs/>
                <w:color w:val="000000"/>
              </w:rPr>
              <w:t>прекр</w:t>
            </w:r>
            <w:r w:rsidRPr="00AA43DA">
              <w:rPr>
                <w:b/>
                <w:bCs/>
                <w:color w:val="000000"/>
              </w:rPr>
              <w:t>а</w:t>
            </w:r>
            <w:r w:rsidRPr="00AA43DA">
              <w:rPr>
                <w:b/>
                <w:bCs/>
                <w:color w:val="000000"/>
              </w:rPr>
              <w:t>щение действия таких разреш</w:t>
            </w:r>
            <w:r w:rsidRPr="00AA43DA">
              <w:rPr>
                <w:b/>
                <w:bCs/>
                <w:color w:val="000000"/>
              </w:rPr>
              <w:t>е</w:t>
            </w:r>
            <w:r w:rsidRPr="00AA43DA">
              <w:rPr>
                <w:b/>
                <w:bCs/>
                <w:color w:val="000000"/>
              </w:rPr>
              <w:t xml:space="preserve">ний, внесение изменений в ранее выданные разрешения на </w:t>
            </w:r>
            <w:r w:rsidRPr="00AA43DA">
              <w:rPr>
                <w:b/>
                <w:color w:val="000000"/>
              </w:rPr>
              <w:t>ввод объект</w:t>
            </w:r>
            <w:r w:rsidR="00AC1F83">
              <w:rPr>
                <w:b/>
                <w:color w:val="000000"/>
              </w:rPr>
              <w:t>ов</w:t>
            </w:r>
            <w:r w:rsidRPr="00AA43DA">
              <w:rPr>
                <w:b/>
                <w:color w:val="000000"/>
              </w:rPr>
              <w:t xml:space="preserve"> в эксплуатацию ос</w:t>
            </w:r>
            <w:r w:rsidRPr="00AA43DA">
              <w:rPr>
                <w:b/>
                <w:color w:val="000000"/>
              </w:rPr>
              <w:t>у</w:t>
            </w:r>
            <w:r w:rsidRPr="00AA43DA">
              <w:rPr>
                <w:b/>
                <w:color w:val="000000"/>
              </w:rPr>
              <w:t>ществляются путем внесения в</w:t>
            </w:r>
            <w:r w:rsidR="00E20415">
              <w:rPr>
                <w:b/>
                <w:color w:val="000000"/>
              </w:rPr>
              <w:t> </w:t>
            </w:r>
            <w:r w:rsidRPr="00AA43DA">
              <w:rPr>
                <w:b/>
                <w:color w:val="000000"/>
              </w:rPr>
              <w:t>реестр разрешений на строительство и</w:t>
            </w:r>
            <w:r w:rsidR="00AC1F83">
              <w:rPr>
                <w:b/>
                <w:color w:val="000000"/>
              </w:rPr>
              <w:t>ли</w:t>
            </w:r>
            <w:r w:rsidRPr="00AA43DA">
              <w:rPr>
                <w:b/>
                <w:color w:val="000000"/>
              </w:rPr>
              <w:t xml:space="preserve"> реестр разрешений на ввод объектов кап</w:t>
            </w:r>
            <w:r w:rsidRPr="00AA43DA">
              <w:rPr>
                <w:b/>
                <w:color w:val="000000"/>
              </w:rPr>
              <w:t>и</w:t>
            </w:r>
            <w:r w:rsidRPr="00AA43DA">
              <w:rPr>
                <w:b/>
                <w:color w:val="000000"/>
              </w:rPr>
              <w:t>тального строительства в эксплуатацию записи о выда</w:t>
            </w:r>
            <w:r w:rsidRPr="00AA43DA">
              <w:rPr>
                <w:b/>
                <w:color w:val="000000"/>
              </w:rPr>
              <w:t>н</w:t>
            </w:r>
            <w:r w:rsidRPr="00AA43DA">
              <w:rPr>
                <w:b/>
                <w:color w:val="000000"/>
              </w:rPr>
              <w:t>ном разрешении на  строител</w:t>
            </w:r>
            <w:r w:rsidRPr="00AA43DA">
              <w:rPr>
                <w:b/>
                <w:color w:val="000000"/>
              </w:rPr>
              <w:t>ь</w:t>
            </w:r>
            <w:r w:rsidRPr="00AA43DA">
              <w:rPr>
                <w:b/>
                <w:color w:val="000000"/>
              </w:rPr>
              <w:lastRenderedPageBreak/>
              <w:t>ство или записи о выданном разрешении на ввод объекта в эк</w:t>
            </w:r>
            <w:r w:rsidRPr="00AA43DA">
              <w:rPr>
                <w:b/>
                <w:color w:val="000000"/>
              </w:rPr>
              <w:t>с</w:t>
            </w:r>
            <w:r w:rsidRPr="00AA43DA">
              <w:rPr>
                <w:b/>
                <w:color w:val="000000"/>
              </w:rPr>
              <w:t>плуатацию</w:t>
            </w:r>
            <w:proofErr w:type="gramEnd"/>
            <w:r w:rsidRPr="00AA43DA">
              <w:rPr>
                <w:b/>
                <w:color w:val="000000"/>
              </w:rPr>
              <w:t xml:space="preserve"> в соответствии со статьями 51 и 55 Градостро</w:t>
            </w:r>
            <w:r w:rsidRPr="00AA43DA">
              <w:rPr>
                <w:b/>
                <w:color w:val="000000"/>
              </w:rPr>
              <w:t>и</w:t>
            </w:r>
            <w:r w:rsidRPr="00AA43DA">
              <w:rPr>
                <w:b/>
                <w:color w:val="000000"/>
              </w:rPr>
              <w:t>тельного кодекса Российской Федерации.</w:t>
            </w:r>
          </w:p>
          <w:p w:rsidR="00AA43DA" w:rsidRPr="00AA43DA" w:rsidRDefault="00AA43DA" w:rsidP="00AA43DA">
            <w:pPr>
              <w:widowControl w:val="0"/>
              <w:autoSpaceDE w:val="0"/>
              <w:autoSpaceDN w:val="0"/>
              <w:ind w:firstLine="175"/>
              <w:jc w:val="both"/>
              <w:rPr>
                <w:b/>
                <w:color w:val="000000"/>
              </w:rPr>
            </w:pPr>
            <w:r w:rsidRPr="00AA43DA">
              <w:rPr>
                <w:b/>
                <w:color w:val="000000"/>
              </w:rPr>
              <w:t>3. </w:t>
            </w:r>
            <w:proofErr w:type="gramStart"/>
            <w:r w:rsidRPr="00AA43DA">
              <w:rPr>
                <w:b/>
                <w:color w:val="000000"/>
              </w:rPr>
              <w:t>Нормативным правовым актом высшего исполнительн</w:t>
            </w:r>
            <w:r w:rsidRPr="00AA43DA">
              <w:rPr>
                <w:b/>
                <w:color w:val="000000"/>
              </w:rPr>
              <w:t>о</w:t>
            </w:r>
            <w:r w:rsidRPr="00AA43DA">
              <w:rPr>
                <w:b/>
                <w:color w:val="000000"/>
              </w:rPr>
              <w:t>го органа субъекта Российской Федерации может быть устано</w:t>
            </w:r>
            <w:r w:rsidRPr="00AA43DA">
              <w:rPr>
                <w:b/>
                <w:color w:val="000000"/>
              </w:rPr>
              <w:t>в</w:t>
            </w:r>
            <w:r w:rsidRPr="00AA43DA">
              <w:rPr>
                <w:b/>
                <w:color w:val="000000"/>
              </w:rPr>
              <w:t>лено, что выдача разрешений на строительство, прекращение действия таких разрешений, выдача разрешений на ввод объект</w:t>
            </w:r>
            <w:r w:rsidR="00FE5CD4">
              <w:rPr>
                <w:b/>
                <w:color w:val="000000"/>
              </w:rPr>
              <w:t>ов</w:t>
            </w:r>
            <w:r w:rsidRPr="00AA43DA">
              <w:rPr>
                <w:b/>
                <w:color w:val="000000"/>
              </w:rPr>
              <w:t xml:space="preserve"> в эксплуатацию, вн</w:t>
            </w:r>
            <w:r w:rsidRPr="00AA43DA">
              <w:rPr>
                <w:b/>
                <w:color w:val="000000"/>
              </w:rPr>
              <w:t>е</w:t>
            </w:r>
            <w:r w:rsidRPr="00AA43DA">
              <w:rPr>
                <w:b/>
                <w:color w:val="000000"/>
              </w:rPr>
              <w:t>сение изменений в ранее выда</w:t>
            </w:r>
            <w:r w:rsidRPr="00AA43DA">
              <w:rPr>
                <w:b/>
                <w:color w:val="000000"/>
              </w:rPr>
              <w:t>н</w:t>
            </w:r>
            <w:r w:rsidRPr="00AA43DA">
              <w:rPr>
                <w:b/>
                <w:color w:val="000000"/>
              </w:rPr>
              <w:t>ные разрешения на строител</w:t>
            </w:r>
            <w:r w:rsidRPr="00AA43DA">
              <w:rPr>
                <w:b/>
                <w:color w:val="000000"/>
              </w:rPr>
              <w:t>ь</w:t>
            </w:r>
            <w:r w:rsidRPr="00AA43DA">
              <w:rPr>
                <w:b/>
                <w:color w:val="000000"/>
              </w:rPr>
              <w:t>ство, разрешения на  ввод об</w:t>
            </w:r>
            <w:r w:rsidRPr="00AA43DA">
              <w:rPr>
                <w:b/>
                <w:color w:val="000000"/>
              </w:rPr>
              <w:t>ъ</w:t>
            </w:r>
            <w:r w:rsidRPr="00AA43DA">
              <w:rPr>
                <w:b/>
                <w:color w:val="000000"/>
              </w:rPr>
              <w:t>ект</w:t>
            </w:r>
            <w:r w:rsidR="00FE5CD4">
              <w:rPr>
                <w:b/>
                <w:color w:val="000000"/>
              </w:rPr>
              <w:t>ов</w:t>
            </w:r>
            <w:r w:rsidRPr="00AA43DA">
              <w:rPr>
                <w:b/>
                <w:color w:val="000000"/>
              </w:rPr>
              <w:t xml:space="preserve"> в эксплуатацию, рассмо</w:t>
            </w:r>
            <w:r w:rsidRPr="00AA43DA">
              <w:rPr>
                <w:b/>
                <w:color w:val="000000"/>
              </w:rPr>
              <w:t>т</w:t>
            </w:r>
            <w:r w:rsidRPr="00AA43DA">
              <w:rPr>
                <w:b/>
                <w:color w:val="000000"/>
              </w:rPr>
              <w:t>рение уведомлений о планируемых строительстве или реконструкции объект</w:t>
            </w:r>
            <w:r w:rsidR="00FE5CD4">
              <w:rPr>
                <w:b/>
                <w:color w:val="000000"/>
              </w:rPr>
              <w:t>ов</w:t>
            </w:r>
            <w:r w:rsidRPr="00AA43DA">
              <w:rPr>
                <w:b/>
                <w:color w:val="000000"/>
              </w:rPr>
              <w:t xml:space="preserve"> и</w:t>
            </w:r>
            <w:r w:rsidRPr="00AA43DA">
              <w:rPr>
                <w:b/>
                <w:color w:val="000000"/>
              </w:rPr>
              <w:t>н</w:t>
            </w:r>
            <w:r w:rsidRPr="00AA43DA">
              <w:rPr>
                <w:b/>
                <w:color w:val="000000"/>
              </w:rPr>
              <w:t>дивидуального жилищного строительства или садового д</w:t>
            </w:r>
            <w:r w:rsidRPr="00AA43DA">
              <w:rPr>
                <w:b/>
                <w:color w:val="000000"/>
              </w:rPr>
              <w:t>о</w:t>
            </w:r>
            <w:r w:rsidRPr="00AA43DA">
              <w:rPr>
                <w:b/>
                <w:color w:val="000000"/>
              </w:rPr>
              <w:t>ма, уведомлений об окончании строительства</w:t>
            </w:r>
            <w:proofErr w:type="gramEnd"/>
            <w:r w:rsidRPr="00AA43DA">
              <w:rPr>
                <w:b/>
                <w:color w:val="000000"/>
              </w:rPr>
              <w:t xml:space="preserve"> или реконстру</w:t>
            </w:r>
            <w:r w:rsidRPr="00AA43DA">
              <w:rPr>
                <w:b/>
                <w:color w:val="000000"/>
              </w:rPr>
              <w:t>к</w:t>
            </w:r>
            <w:r w:rsidR="00FE5CD4">
              <w:rPr>
                <w:b/>
                <w:color w:val="000000"/>
              </w:rPr>
              <w:t>ции объектов</w:t>
            </w:r>
            <w:r w:rsidRPr="00AA43DA">
              <w:rPr>
                <w:b/>
                <w:color w:val="000000"/>
              </w:rPr>
              <w:t xml:space="preserve"> индив</w:t>
            </w:r>
            <w:r w:rsidRPr="00AA43DA">
              <w:rPr>
                <w:b/>
                <w:color w:val="000000"/>
              </w:rPr>
              <w:t>и</w:t>
            </w:r>
            <w:r w:rsidRPr="00AA43DA">
              <w:rPr>
                <w:b/>
                <w:color w:val="000000"/>
              </w:rPr>
              <w:t>дуального жилищного стро</w:t>
            </w:r>
            <w:r w:rsidRPr="00AA43DA">
              <w:rPr>
                <w:b/>
                <w:color w:val="000000"/>
              </w:rPr>
              <w:t>и</w:t>
            </w:r>
            <w:r w:rsidRPr="00AA43DA">
              <w:rPr>
                <w:b/>
                <w:color w:val="000000"/>
              </w:rPr>
              <w:t>тельства или садового дома в срок до 1 се</w:t>
            </w:r>
            <w:r w:rsidRPr="00AA43DA">
              <w:rPr>
                <w:b/>
                <w:color w:val="000000"/>
              </w:rPr>
              <w:t>н</w:t>
            </w:r>
            <w:r w:rsidRPr="00AA43DA">
              <w:rPr>
                <w:b/>
                <w:color w:val="000000"/>
              </w:rPr>
              <w:t>тября 2027 года осуществляются в соответствии со статьями 51, 51</w:t>
            </w:r>
            <w:r w:rsidRPr="00AA43DA">
              <w:rPr>
                <w:b/>
                <w:color w:val="000000"/>
                <w:vertAlign w:val="superscript"/>
              </w:rPr>
              <w:t>1</w:t>
            </w:r>
            <w:r w:rsidRPr="00AA43DA">
              <w:rPr>
                <w:b/>
                <w:color w:val="000000"/>
              </w:rPr>
              <w:t xml:space="preserve"> и 55 Градостроительного к</w:t>
            </w:r>
            <w:r w:rsidRPr="00AA43DA">
              <w:rPr>
                <w:b/>
                <w:color w:val="000000"/>
              </w:rPr>
              <w:t>о</w:t>
            </w:r>
            <w:r w:rsidRPr="00AA43DA">
              <w:rPr>
                <w:b/>
                <w:color w:val="000000"/>
              </w:rPr>
              <w:t>декса Российской Федерации (в</w:t>
            </w:r>
            <w:r w:rsidR="006C11CF">
              <w:rPr>
                <w:b/>
                <w:color w:val="000000"/>
              </w:rPr>
              <w:t> </w:t>
            </w:r>
            <w:r w:rsidRPr="00AA43DA">
              <w:rPr>
                <w:b/>
                <w:color w:val="000000"/>
              </w:rPr>
              <w:t xml:space="preserve"> редакции, действовавшей </w:t>
            </w:r>
            <w:r w:rsidR="006C11CF">
              <w:rPr>
                <w:b/>
                <w:color w:val="000000"/>
              </w:rPr>
              <w:br/>
            </w:r>
            <w:r w:rsidRPr="00AA43DA">
              <w:rPr>
                <w:b/>
                <w:color w:val="000000"/>
              </w:rPr>
              <w:t xml:space="preserve">до 1 сентября 2026 года) с учетом положений, предусмотренных </w:t>
            </w:r>
            <w:r w:rsidRPr="00AA43DA">
              <w:rPr>
                <w:b/>
                <w:color w:val="000000"/>
              </w:rPr>
              <w:lastRenderedPageBreak/>
              <w:t>частями 9 и 10 статьи 4 насто</w:t>
            </w:r>
            <w:r w:rsidRPr="00AA43DA">
              <w:rPr>
                <w:b/>
                <w:color w:val="000000"/>
              </w:rPr>
              <w:t>я</w:t>
            </w:r>
            <w:r w:rsidRPr="00AA43DA">
              <w:rPr>
                <w:b/>
                <w:color w:val="000000"/>
              </w:rPr>
              <w:t xml:space="preserve">щего Федерального закона. </w:t>
            </w:r>
            <w:proofErr w:type="gramStart"/>
            <w:r w:rsidRPr="00AA43DA">
              <w:rPr>
                <w:b/>
                <w:color w:val="000000"/>
              </w:rPr>
              <w:t>В</w:t>
            </w:r>
            <w:r w:rsidR="006C11CF">
              <w:rPr>
                <w:b/>
                <w:color w:val="000000"/>
              </w:rPr>
              <w:t> </w:t>
            </w:r>
            <w:r w:rsidRPr="00AA43DA">
              <w:rPr>
                <w:b/>
                <w:color w:val="000000"/>
              </w:rPr>
              <w:t xml:space="preserve"> этом случае, формы разреш</w:t>
            </w:r>
            <w:r w:rsidRPr="00AA43DA">
              <w:rPr>
                <w:b/>
                <w:color w:val="000000"/>
              </w:rPr>
              <w:t>е</w:t>
            </w:r>
            <w:r w:rsidRPr="00AA43DA">
              <w:rPr>
                <w:b/>
                <w:color w:val="000000"/>
              </w:rPr>
              <w:t>ния на строительство и разр</w:t>
            </w:r>
            <w:r w:rsidRPr="00AA43DA">
              <w:rPr>
                <w:b/>
                <w:color w:val="000000"/>
              </w:rPr>
              <w:t>е</w:t>
            </w:r>
            <w:r w:rsidRPr="00AA43DA">
              <w:rPr>
                <w:b/>
                <w:color w:val="000000"/>
              </w:rPr>
              <w:t>шения на ввод объекта в эк</w:t>
            </w:r>
            <w:r w:rsidRPr="00AA43DA">
              <w:rPr>
                <w:b/>
                <w:color w:val="000000"/>
              </w:rPr>
              <w:t>с</w:t>
            </w:r>
            <w:r w:rsidRPr="00AA43DA">
              <w:rPr>
                <w:b/>
                <w:color w:val="000000"/>
              </w:rPr>
              <w:t>плуатацию, а  также формы ув</w:t>
            </w:r>
            <w:r w:rsidRPr="00AA43DA">
              <w:rPr>
                <w:b/>
                <w:color w:val="000000"/>
              </w:rPr>
              <w:t>е</w:t>
            </w:r>
            <w:r w:rsidRPr="00AA43DA">
              <w:rPr>
                <w:b/>
                <w:color w:val="000000"/>
              </w:rPr>
              <w:t>домления о планируемых стро</w:t>
            </w:r>
            <w:r w:rsidRPr="00AA43DA">
              <w:rPr>
                <w:b/>
                <w:color w:val="000000"/>
              </w:rPr>
              <w:t>и</w:t>
            </w:r>
            <w:r w:rsidRPr="00AA43DA">
              <w:rPr>
                <w:b/>
                <w:color w:val="000000"/>
              </w:rPr>
              <w:t>тельстве или реконструкции объекта индивидуального ж</w:t>
            </w:r>
            <w:r w:rsidRPr="00AA43DA">
              <w:rPr>
                <w:b/>
                <w:color w:val="000000"/>
              </w:rPr>
              <w:t>и</w:t>
            </w:r>
            <w:r w:rsidRPr="00AA43DA">
              <w:rPr>
                <w:b/>
                <w:color w:val="000000"/>
              </w:rPr>
              <w:t>лищного строительства или с</w:t>
            </w:r>
            <w:r w:rsidRPr="00AA43DA">
              <w:rPr>
                <w:b/>
                <w:color w:val="000000"/>
              </w:rPr>
              <w:t>а</w:t>
            </w:r>
            <w:r w:rsidRPr="00AA43DA">
              <w:rPr>
                <w:b/>
                <w:color w:val="000000"/>
              </w:rPr>
              <w:t>дового дома, уведомления о с</w:t>
            </w:r>
            <w:r w:rsidRPr="00AA43DA">
              <w:rPr>
                <w:b/>
                <w:color w:val="000000"/>
              </w:rPr>
              <w:t>о</w:t>
            </w:r>
            <w:r w:rsidRPr="00AA43DA">
              <w:rPr>
                <w:b/>
                <w:color w:val="000000"/>
              </w:rPr>
              <w:t>ответствии (несоответствии) указанных в уведомлении о планируемых строительстве или реконструкции объекта индив</w:t>
            </w:r>
            <w:r w:rsidRPr="00AA43DA">
              <w:rPr>
                <w:b/>
                <w:color w:val="000000"/>
              </w:rPr>
              <w:t>и</w:t>
            </w:r>
            <w:r w:rsidRPr="00AA43DA">
              <w:rPr>
                <w:b/>
                <w:color w:val="000000"/>
              </w:rPr>
              <w:t>дуального жилищного стро</w:t>
            </w:r>
            <w:r w:rsidRPr="00AA43DA">
              <w:rPr>
                <w:b/>
                <w:color w:val="000000"/>
              </w:rPr>
              <w:t>и</w:t>
            </w:r>
            <w:r w:rsidRPr="00AA43DA">
              <w:rPr>
                <w:b/>
                <w:color w:val="000000"/>
              </w:rPr>
              <w:t>тельства или садового дома п</w:t>
            </w:r>
            <w:r w:rsidRPr="00AA43DA">
              <w:rPr>
                <w:b/>
                <w:color w:val="000000"/>
              </w:rPr>
              <w:t>а</w:t>
            </w:r>
            <w:r w:rsidRPr="00AA43DA">
              <w:rPr>
                <w:b/>
                <w:color w:val="000000"/>
              </w:rPr>
              <w:t>раметров объекта индивидуал</w:t>
            </w:r>
            <w:r w:rsidRPr="00AA43DA">
              <w:rPr>
                <w:b/>
                <w:color w:val="000000"/>
              </w:rPr>
              <w:t>ь</w:t>
            </w:r>
            <w:r w:rsidRPr="00AA43DA">
              <w:rPr>
                <w:b/>
                <w:color w:val="000000"/>
              </w:rPr>
              <w:t>ного жилищного строительства или садового дома установле</w:t>
            </w:r>
            <w:r w:rsidRPr="00AA43DA">
              <w:rPr>
                <w:b/>
                <w:color w:val="000000"/>
              </w:rPr>
              <w:t>н</w:t>
            </w:r>
            <w:r w:rsidRPr="00AA43DA">
              <w:rPr>
                <w:b/>
                <w:color w:val="000000"/>
              </w:rPr>
              <w:t>ным параметрам и</w:t>
            </w:r>
            <w:proofErr w:type="gramEnd"/>
            <w:r w:rsidRPr="00AA43DA">
              <w:rPr>
                <w:b/>
                <w:color w:val="000000"/>
              </w:rPr>
              <w:t> </w:t>
            </w:r>
            <w:proofErr w:type="gramStart"/>
            <w:r w:rsidRPr="00AA43DA">
              <w:rPr>
                <w:b/>
                <w:color w:val="000000"/>
              </w:rPr>
              <w:t>допустимости (или недопуст</w:t>
            </w:r>
            <w:r w:rsidRPr="00AA43DA">
              <w:rPr>
                <w:b/>
                <w:color w:val="000000"/>
              </w:rPr>
              <w:t>и</w:t>
            </w:r>
            <w:r w:rsidRPr="00AA43DA">
              <w:rPr>
                <w:b/>
                <w:color w:val="000000"/>
              </w:rPr>
              <w:t>мости) размещения объекта и</w:t>
            </w:r>
            <w:r w:rsidRPr="00AA43DA">
              <w:rPr>
                <w:b/>
                <w:color w:val="000000"/>
              </w:rPr>
              <w:t>н</w:t>
            </w:r>
            <w:r w:rsidRPr="00AA43DA">
              <w:rPr>
                <w:b/>
                <w:color w:val="000000"/>
              </w:rPr>
              <w:t>дивидуального жилищного строительства или  садового д</w:t>
            </w:r>
            <w:r w:rsidRPr="00AA43DA">
              <w:rPr>
                <w:b/>
                <w:color w:val="000000"/>
              </w:rPr>
              <w:t>о</w:t>
            </w:r>
            <w:r w:rsidRPr="00AA43DA">
              <w:rPr>
                <w:b/>
                <w:color w:val="000000"/>
              </w:rPr>
              <w:t>ма на земельном участке, ув</w:t>
            </w:r>
            <w:r w:rsidRPr="00AA43DA">
              <w:rPr>
                <w:b/>
                <w:color w:val="000000"/>
              </w:rPr>
              <w:t>е</w:t>
            </w:r>
            <w:r w:rsidRPr="00AA43DA">
              <w:rPr>
                <w:b/>
                <w:color w:val="000000"/>
              </w:rPr>
              <w:t>домления об изменении пар</w:t>
            </w:r>
            <w:r w:rsidRPr="00AA43DA">
              <w:rPr>
                <w:b/>
                <w:color w:val="000000"/>
              </w:rPr>
              <w:t>а</w:t>
            </w:r>
            <w:r w:rsidRPr="00AA43DA">
              <w:rPr>
                <w:b/>
                <w:color w:val="000000"/>
              </w:rPr>
              <w:t>метров планируемого стро</w:t>
            </w:r>
            <w:r w:rsidRPr="00AA43DA">
              <w:rPr>
                <w:b/>
                <w:color w:val="000000"/>
              </w:rPr>
              <w:t>и</w:t>
            </w:r>
            <w:r w:rsidRPr="00AA43DA">
              <w:rPr>
                <w:b/>
                <w:color w:val="000000"/>
              </w:rPr>
              <w:t>тельства или реконструкции объекта индивидуального ж</w:t>
            </w:r>
            <w:r w:rsidRPr="00AA43DA">
              <w:rPr>
                <w:b/>
                <w:color w:val="000000"/>
              </w:rPr>
              <w:t>и</w:t>
            </w:r>
            <w:r w:rsidRPr="00AA43DA">
              <w:rPr>
                <w:b/>
                <w:color w:val="000000"/>
              </w:rPr>
              <w:t>лищного строительства или с</w:t>
            </w:r>
            <w:r w:rsidRPr="00AA43DA">
              <w:rPr>
                <w:b/>
                <w:color w:val="000000"/>
              </w:rPr>
              <w:t>а</w:t>
            </w:r>
            <w:r w:rsidRPr="00AA43DA">
              <w:rPr>
                <w:b/>
                <w:color w:val="000000"/>
              </w:rPr>
              <w:t>дового дома, уведомления об окончании строительства или реконструкции объекта индив</w:t>
            </w:r>
            <w:r w:rsidRPr="00AA43DA">
              <w:rPr>
                <w:b/>
                <w:color w:val="000000"/>
              </w:rPr>
              <w:t>и</w:t>
            </w:r>
            <w:r w:rsidRPr="00AA43DA">
              <w:rPr>
                <w:b/>
                <w:color w:val="000000"/>
              </w:rPr>
              <w:t>дуального жилищного стро</w:t>
            </w:r>
            <w:r w:rsidRPr="00AA43DA">
              <w:rPr>
                <w:b/>
                <w:color w:val="000000"/>
              </w:rPr>
              <w:t>и</w:t>
            </w:r>
            <w:r w:rsidRPr="00AA43DA">
              <w:rPr>
                <w:b/>
                <w:color w:val="000000"/>
              </w:rPr>
              <w:t xml:space="preserve">тельства или садового дома, </w:t>
            </w:r>
            <w:r w:rsidRPr="00AA43DA">
              <w:rPr>
                <w:b/>
                <w:color w:val="000000"/>
              </w:rPr>
              <w:lastRenderedPageBreak/>
              <w:t>уведомления о соответствии (несоответствии) построенных или  реконструированных об</w:t>
            </w:r>
            <w:r w:rsidRPr="00AA43DA">
              <w:rPr>
                <w:b/>
                <w:color w:val="000000"/>
              </w:rPr>
              <w:t>ъ</w:t>
            </w:r>
            <w:r w:rsidRPr="00AA43DA">
              <w:rPr>
                <w:b/>
                <w:color w:val="000000"/>
              </w:rPr>
              <w:t>екта индивидуального жили</w:t>
            </w:r>
            <w:r w:rsidRPr="00AA43DA">
              <w:rPr>
                <w:b/>
                <w:color w:val="000000"/>
              </w:rPr>
              <w:t>щ</w:t>
            </w:r>
            <w:r w:rsidRPr="00AA43DA">
              <w:rPr>
                <w:b/>
                <w:color w:val="000000"/>
              </w:rPr>
              <w:t>ного строительства или садового дома требованиям законод</w:t>
            </w:r>
            <w:r w:rsidRPr="00AA43DA">
              <w:rPr>
                <w:b/>
                <w:color w:val="000000"/>
              </w:rPr>
              <w:t>а</w:t>
            </w:r>
            <w:r w:rsidRPr="00AA43DA">
              <w:rPr>
                <w:b/>
                <w:color w:val="000000"/>
              </w:rPr>
              <w:t>тельства о градостроительной</w:t>
            </w:r>
            <w:proofErr w:type="gramEnd"/>
            <w:r w:rsidRPr="00AA43DA">
              <w:rPr>
                <w:b/>
                <w:color w:val="000000"/>
              </w:rPr>
              <w:t xml:space="preserve"> деятельности, установленные до 1 сентября 2026 года уполном</w:t>
            </w:r>
            <w:r w:rsidRPr="00AA43DA">
              <w:rPr>
                <w:b/>
                <w:color w:val="000000"/>
              </w:rPr>
              <w:t>о</w:t>
            </w:r>
            <w:r w:rsidRPr="00AA43DA">
              <w:rPr>
                <w:b/>
                <w:color w:val="000000"/>
              </w:rPr>
              <w:t>ченным Правительством Ро</w:t>
            </w:r>
            <w:r w:rsidRPr="00AA43DA">
              <w:rPr>
                <w:b/>
                <w:color w:val="000000"/>
              </w:rPr>
              <w:t>с</w:t>
            </w:r>
            <w:r w:rsidRPr="00AA43DA">
              <w:rPr>
                <w:b/>
                <w:color w:val="000000"/>
              </w:rPr>
              <w:t>сийской Федерации федерал</w:t>
            </w:r>
            <w:r w:rsidRPr="00AA43DA">
              <w:rPr>
                <w:b/>
                <w:color w:val="000000"/>
              </w:rPr>
              <w:t>ь</w:t>
            </w:r>
            <w:r w:rsidRPr="00AA43DA">
              <w:rPr>
                <w:b/>
                <w:color w:val="000000"/>
              </w:rPr>
              <w:t>ным органом исполнительной власти, признаются действ</w:t>
            </w:r>
            <w:r w:rsidRPr="00AA43DA">
              <w:rPr>
                <w:b/>
                <w:color w:val="000000"/>
              </w:rPr>
              <w:t>и</w:t>
            </w:r>
            <w:r w:rsidRPr="00AA43DA">
              <w:rPr>
                <w:b/>
                <w:color w:val="000000"/>
              </w:rPr>
              <w:t>тельными до 1 сентября 2027 г</w:t>
            </w:r>
            <w:r w:rsidRPr="00AA43DA">
              <w:rPr>
                <w:b/>
                <w:color w:val="000000"/>
              </w:rPr>
              <w:t>о</w:t>
            </w:r>
            <w:r w:rsidRPr="00AA43DA">
              <w:rPr>
                <w:b/>
                <w:color w:val="000000"/>
              </w:rPr>
              <w:t>да</w:t>
            </w:r>
            <w:proofErr w:type="gramStart"/>
            <w:r w:rsidRPr="00AA43DA">
              <w:rPr>
                <w:b/>
                <w:color w:val="000000"/>
              </w:rPr>
              <w:t>.»;</w:t>
            </w:r>
            <w:proofErr w:type="gramEnd"/>
          </w:p>
          <w:p w:rsidR="00AA43DA" w:rsidRPr="00AA43DA" w:rsidRDefault="00AA43DA" w:rsidP="00AA43DA">
            <w:pPr>
              <w:widowControl w:val="0"/>
              <w:autoSpaceDE w:val="0"/>
              <w:autoSpaceDN w:val="0"/>
              <w:ind w:firstLine="175"/>
              <w:jc w:val="both"/>
              <w:rPr>
                <w:b/>
                <w:color w:val="000000"/>
              </w:rPr>
            </w:pPr>
            <w:r w:rsidRPr="00AA43DA">
              <w:rPr>
                <w:b/>
                <w:color w:val="000000"/>
              </w:rPr>
              <w:t>2) часть 1 статьи 10</w:t>
            </w:r>
            <w:r w:rsidRPr="00AA43DA">
              <w:rPr>
                <w:b/>
                <w:color w:val="000000"/>
                <w:vertAlign w:val="superscript"/>
              </w:rPr>
              <w:t>9</w:t>
            </w:r>
            <w:r w:rsidRPr="00AA43DA">
              <w:rPr>
                <w:b/>
                <w:color w:val="000000"/>
              </w:rPr>
              <w:t xml:space="preserve"> изложить в следующей редакции:</w:t>
            </w:r>
          </w:p>
          <w:p w:rsidR="00AA43DA" w:rsidRPr="00AA43DA" w:rsidRDefault="00AA43DA" w:rsidP="00AA43DA">
            <w:pPr>
              <w:widowControl w:val="0"/>
              <w:autoSpaceDE w:val="0"/>
              <w:autoSpaceDN w:val="0"/>
              <w:ind w:firstLine="175"/>
              <w:jc w:val="both"/>
              <w:rPr>
                <w:b/>
                <w:color w:val="000000"/>
              </w:rPr>
            </w:pPr>
            <w:r w:rsidRPr="00AA43DA">
              <w:rPr>
                <w:b/>
                <w:color w:val="000000"/>
              </w:rPr>
              <w:t>«1.</w:t>
            </w:r>
            <w:r w:rsidR="00E302B1">
              <w:rPr>
                <w:b/>
                <w:color w:val="000000"/>
              </w:rPr>
              <w:t> </w:t>
            </w:r>
            <w:proofErr w:type="gramStart"/>
            <w:r w:rsidRPr="00AA43DA">
              <w:rPr>
                <w:b/>
                <w:color w:val="000000"/>
              </w:rPr>
              <w:t>Особенности осуществл</w:t>
            </w:r>
            <w:r w:rsidRPr="00AA43DA">
              <w:rPr>
                <w:b/>
                <w:color w:val="000000"/>
              </w:rPr>
              <w:t>е</w:t>
            </w:r>
            <w:r w:rsidRPr="00AA43DA">
              <w:rPr>
                <w:b/>
                <w:color w:val="000000"/>
              </w:rPr>
              <w:t>ния градостроительной де</w:t>
            </w:r>
            <w:r w:rsidRPr="00AA43DA">
              <w:rPr>
                <w:b/>
                <w:color w:val="000000"/>
              </w:rPr>
              <w:t>я</w:t>
            </w:r>
            <w:r w:rsidRPr="00AA43DA">
              <w:rPr>
                <w:b/>
                <w:color w:val="000000"/>
              </w:rPr>
              <w:t>тельности на территории суб</w:t>
            </w:r>
            <w:r w:rsidRPr="00AA43DA">
              <w:rPr>
                <w:b/>
                <w:color w:val="000000"/>
              </w:rPr>
              <w:t>ъ</w:t>
            </w:r>
            <w:r w:rsidRPr="00AA43DA">
              <w:rPr>
                <w:b/>
                <w:color w:val="000000"/>
              </w:rPr>
              <w:t>екта Российской Федерации – города федерального значения Москвы, в том числе особенн</w:t>
            </w:r>
            <w:r w:rsidRPr="00AA43DA">
              <w:rPr>
                <w:b/>
                <w:color w:val="000000"/>
              </w:rPr>
              <w:t>о</w:t>
            </w:r>
            <w:r w:rsidRPr="00AA43DA">
              <w:rPr>
                <w:b/>
                <w:color w:val="000000"/>
              </w:rPr>
              <w:t>сти предоставления госуда</w:t>
            </w:r>
            <w:r w:rsidRPr="00AA43DA">
              <w:rPr>
                <w:b/>
                <w:color w:val="000000"/>
              </w:rPr>
              <w:t>р</w:t>
            </w:r>
            <w:r w:rsidRPr="00AA43DA">
              <w:rPr>
                <w:b/>
                <w:color w:val="000000"/>
              </w:rPr>
              <w:t>ственных услуг, предусмотре</w:t>
            </w:r>
            <w:r w:rsidRPr="00AA43DA">
              <w:rPr>
                <w:b/>
                <w:color w:val="000000"/>
              </w:rPr>
              <w:t>н</w:t>
            </w:r>
            <w:r w:rsidRPr="00AA43DA">
              <w:rPr>
                <w:b/>
                <w:color w:val="000000"/>
              </w:rPr>
              <w:t>ных законодательством о градостроительной деятельн</w:t>
            </w:r>
            <w:r w:rsidRPr="00AA43DA">
              <w:rPr>
                <w:b/>
                <w:color w:val="000000"/>
              </w:rPr>
              <w:t>о</w:t>
            </w:r>
            <w:r w:rsidRPr="00AA43DA">
              <w:rPr>
                <w:b/>
                <w:color w:val="000000"/>
              </w:rPr>
              <w:t>сти, особенности ценообразов</w:t>
            </w:r>
            <w:r w:rsidRPr="00AA43DA">
              <w:rPr>
                <w:b/>
                <w:color w:val="000000"/>
              </w:rPr>
              <w:t>а</w:t>
            </w:r>
            <w:r w:rsidRPr="00AA43DA">
              <w:rPr>
                <w:b/>
                <w:color w:val="000000"/>
              </w:rPr>
              <w:t>ния и сметного нормирования, устанавливаются Законом Ро</w:t>
            </w:r>
            <w:r w:rsidRPr="00AA43DA">
              <w:rPr>
                <w:b/>
                <w:color w:val="000000"/>
              </w:rPr>
              <w:t>с</w:t>
            </w:r>
            <w:r w:rsidRPr="00AA43DA">
              <w:rPr>
                <w:b/>
                <w:color w:val="000000"/>
              </w:rPr>
              <w:t>сийской Федерации от 15 апреля 1993 года № 4802-I «О статусе столицы Российской Федер</w:t>
            </w:r>
            <w:r w:rsidRPr="00AA43DA">
              <w:rPr>
                <w:b/>
                <w:color w:val="000000"/>
              </w:rPr>
              <w:t>а</w:t>
            </w:r>
            <w:r w:rsidRPr="00AA43DA">
              <w:rPr>
                <w:b/>
                <w:color w:val="000000"/>
              </w:rPr>
              <w:t>ции» и принимаемыми в соо</w:t>
            </w:r>
            <w:r w:rsidRPr="00AA43DA">
              <w:rPr>
                <w:b/>
                <w:color w:val="000000"/>
              </w:rPr>
              <w:t>т</w:t>
            </w:r>
            <w:r w:rsidRPr="00AA43DA">
              <w:rPr>
                <w:b/>
                <w:color w:val="000000"/>
              </w:rPr>
              <w:t>ветствии с ним законами и иными нормативными прав</w:t>
            </w:r>
            <w:r w:rsidRPr="00AA43DA">
              <w:rPr>
                <w:b/>
                <w:color w:val="000000"/>
              </w:rPr>
              <w:t>о</w:t>
            </w:r>
            <w:r w:rsidRPr="00AA43DA">
              <w:rPr>
                <w:b/>
                <w:color w:val="000000"/>
              </w:rPr>
              <w:lastRenderedPageBreak/>
              <w:t>выми актами субъекта Росси</w:t>
            </w:r>
            <w:r w:rsidRPr="00AA43DA">
              <w:rPr>
                <w:b/>
                <w:color w:val="000000"/>
              </w:rPr>
              <w:t>й</w:t>
            </w:r>
            <w:r w:rsidRPr="00AA43DA">
              <w:rPr>
                <w:b/>
                <w:color w:val="000000"/>
              </w:rPr>
              <w:t>ской Федерации</w:t>
            </w:r>
            <w:proofErr w:type="gramEnd"/>
            <w:r w:rsidRPr="00AA43DA">
              <w:rPr>
                <w:b/>
                <w:color w:val="000000"/>
              </w:rPr>
              <w:t xml:space="preserve"> – города фед</w:t>
            </w:r>
            <w:r w:rsidRPr="00AA43DA">
              <w:rPr>
                <w:b/>
                <w:color w:val="000000"/>
              </w:rPr>
              <w:t>е</w:t>
            </w:r>
            <w:r w:rsidRPr="00AA43DA">
              <w:rPr>
                <w:b/>
                <w:color w:val="000000"/>
              </w:rPr>
              <w:t>рального значения Москвы</w:t>
            </w:r>
            <w:proofErr w:type="gramStart"/>
            <w:r w:rsidRPr="00AA43DA">
              <w:rPr>
                <w:b/>
                <w:color w:val="000000"/>
              </w:rPr>
              <w:t>.».</w:t>
            </w:r>
            <w:proofErr w:type="gramEnd"/>
          </w:p>
          <w:p w:rsidR="00E645A2" w:rsidRPr="007B017B" w:rsidRDefault="00E645A2" w:rsidP="007B017B">
            <w:pPr>
              <w:widowControl w:val="0"/>
              <w:autoSpaceDE w:val="0"/>
              <w:autoSpaceDN w:val="0"/>
              <w:ind w:firstLine="175"/>
              <w:jc w:val="both"/>
              <w:rPr>
                <w:color w:val="00000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5A2" w:rsidRPr="001034CD" w:rsidRDefault="006F2B22" w:rsidP="00726AF0">
            <w:pPr>
              <w:jc w:val="center"/>
              <w:rPr>
                <w:bCs/>
              </w:rPr>
            </w:pPr>
            <w:r w:rsidRPr="006F2B22">
              <w:rPr>
                <w:bCs/>
              </w:rPr>
              <w:lastRenderedPageBreak/>
              <w:t>Принять</w:t>
            </w:r>
          </w:p>
        </w:tc>
      </w:tr>
      <w:tr w:rsidR="006F2B22" w:rsidRPr="00726AF0" w:rsidTr="0007515C">
        <w:trPr>
          <w:trHeight w:val="131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B22" w:rsidRDefault="006F2B22" w:rsidP="00726AF0">
            <w:pPr>
              <w:jc w:val="center"/>
              <w:rPr>
                <w:bCs/>
              </w:rPr>
            </w:pPr>
            <w:r>
              <w:rPr>
                <w:bCs/>
              </w:rPr>
              <w:lastRenderedPageBreak/>
              <w:t>5.</w:t>
            </w:r>
          </w:p>
        </w:tc>
        <w:tc>
          <w:tcPr>
            <w:tcW w:w="3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E75" w:rsidRPr="00E645A2" w:rsidRDefault="001D71ED" w:rsidP="00A55FA1">
            <w:pPr>
              <w:ind w:firstLine="181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Новая статья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3DA" w:rsidRDefault="00AA43DA" w:rsidP="006F2B22">
            <w:pPr>
              <w:shd w:val="clear" w:color="00FFFF" w:fill="auto"/>
              <w:jc w:val="center"/>
              <w:rPr>
                <w:bCs/>
              </w:rPr>
            </w:pPr>
            <w:r>
              <w:rPr>
                <w:bCs/>
              </w:rPr>
              <w:t xml:space="preserve">Правительство </w:t>
            </w:r>
            <w:proofErr w:type="gramStart"/>
            <w:r>
              <w:rPr>
                <w:bCs/>
              </w:rPr>
              <w:t>Российской</w:t>
            </w:r>
            <w:proofErr w:type="gramEnd"/>
            <w:r>
              <w:rPr>
                <w:bCs/>
              </w:rPr>
              <w:t xml:space="preserve"> </w:t>
            </w:r>
          </w:p>
          <w:p w:rsidR="00AA43DA" w:rsidRDefault="00AA43DA" w:rsidP="006F2B22">
            <w:pPr>
              <w:shd w:val="clear" w:color="00FFFF" w:fill="auto"/>
              <w:jc w:val="center"/>
              <w:rPr>
                <w:bCs/>
              </w:rPr>
            </w:pPr>
            <w:r>
              <w:rPr>
                <w:bCs/>
              </w:rPr>
              <w:t>Федерации</w:t>
            </w:r>
          </w:p>
          <w:p w:rsidR="00AA43DA" w:rsidRDefault="00AA43DA" w:rsidP="006F2B22">
            <w:pPr>
              <w:shd w:val="clear" w:color="00FFFF" w:fill="auto"/>
              <w:jc w:val="center"/>
              <w:rPr>
                <w:bCs/>
              </w:rPr>
            </w:pPr>
          </w:p>
          <w:p w:rsidR="006F2B22" w:rsidRPr="006F2B22" w:rsidRDefault="006F2B22" w:rsidP="006F2B22">
            <w:pPr>
              <w:shd w:val="clear" w:color="00FFFF" w:fill="auto"/>
              <w:jc w:val="center"/>
              <w:rPr>
                <w:bCs/>
              </w:rPr>
            </w:pPr>
            <w:r w:rsidRPr="006F2B22">
              <w:rPr>
                <w:bCs/>
              </w:rPr>
              <w:t xml:space="preserve">Депутат </w:t>
            </w:r>
          </w:p>
          <w:p w:rsidR="006F2B22" w:rsidRPr="006F2B22" w:rsidRDefault="006F2B22" w:rsidP="006F2B22">
            <w:pPr>
              <w:shd w:val="clear" w:color="00FFFF" w:fill="auto"/>
              <w:jc w:val="center"/>
              <w:rPr>
                <w:bCs/>
              </w:rPr>
            </w:pPr>
            <w:r w:rsidRPr="006F2B22">
              <w:rPr>
                <w:bCs/>
              </w:rPr>
              <w:t>ГД ФС РФ</w:t>
            </w:r>
          </w:p>
          <w:p w:rsidR="006F2B22" w:rsidRDefault="006F2B22" w:rsidP="006F2B22">
            <w:pPr>
              <w:shd w:val="clear" w:color="00FFFF" w:fill="auto"/>
              <w:jc w:val="center"/>
              <w:rPr>
                <w:bCs/>
              </w:rPr>
            </w:pPr>
            <w:proofErr w:type="spellStart"/>
            <w:r w:rsidRPr="006F2B22">
              <w:rPr>
                <w:bCs/>
              </w:rPr>
              <w:t>С.А.Пахомов</w:t>
            </w:r>
            <w:proofErr w:type="spellEnd"/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0B84" w:rsidRDefault="006E0B84" w:rsidP="00563A93">
            <w:pPr>
              <w:pStyle w:val="ConsPlusTitle"/>
              <w:ind w:firstLine="176"/>
              <w:jc w:val="both"/>
              <w:outlineLvl w:val="0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6E0B84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Дополнить статьей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4</w:t>
            </w:r>
            <w:r w:rsidRPr="006E0B84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</w:t>
            </w:r>
            <w:proofErr w:type="gramStart"/>
            <w:r w:rsidRPr="006E0B84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следую-</w:t>
            </w:r>
            <w:proofErr w:type="spellStart"/>
            <w:r w:rsidRPr="006E0B84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щего</w:t>
            </w:r>
            <w:proofErr w:type="spellEnd"/>
            <w:proofErr w:type="gramEnd"/>
            <w:r w:rsidRPr="006E0B84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содержания: </w:t>
            </w:r>
          </w:p>
          <w:p w:rsidR="00563A93" w:rsidRDefault="00563A93" w:rsidP="00563A93">
            <w:pPr>
              <w:pStyle w:val="ConsPlusTitle"/>
              <w:ind w:firstLine="176"/>
              <w:jc w:val="both"/>
              <w:outlineLvl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</w:t>
            </w:r>
            <w:r w:rsidRPr="008F47D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Статья 4</w:t>
            </w:r>
          </w:p>
          <w:p w:rsidR="001D71ED" w:rsidRPr="001D71ED" w:rsidRDefault="001D71ED" w:rsidP="001D71ED">
            <w:pPr>
              <w:pStyle w:val="ConsPlusTitle"/>
              <w:ind w:firstLine="176"/>
              <w:jc w:val="both"/>
              <w:outlineLvl w:val="0"/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</w:pPr>
            <w:r w:rsidRPr="001D71ED"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  <w:t xml:space="preserve">Внести в Федеральный закон от 31 июля 2025 года № 304-ФЗ </w:t>
            </w:r>
            <w:r w:rsidRPr="001D71ED"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  <w:br/>
              <w:t>«О внесении изменений в отдел</w:t>
            </w:r>
            <w:r w:rsidRPr="001D71ED"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  <w:t>ь</w:t>
            </w:r>
            <w:r w:rsidRPr="001D71ED"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  <w:t>ные законодательные акты Ро</w:t>
            </w:r>
            <w:r w:rsidRPr="001D71ED"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  <w:t>с</w:t>
            </w:r>
            <w:r w:rsidRPr="001D71ED"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  <w:t>сийской Федерации» (Собрание законодательства Российской Ф</w:t>
            </w:r>
            <w:r w:rsidRPr="001D71ED"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  <w:t>е</w:t>
            </w:r>
            <w:r w:rsidRPr="001D71ED"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  <w:t>дерации, 2025, № 31, ст. 4658) следующие изменения:</w:t>
            </w:r>
          </w:p>
          <w:p w:rsidR="001D71ED" w:rsidRPr="001D71ED" w:rsidRDefault="001D71ED" w:rsidP="001D71ED">
            <w:pPr>
              <w:pStyle w:val="ConsPlusTitle"/>
              <w:ind w:firstLine="176"/>
              <w:jc w:val="both"/>
              <w:outlineLvl w:val="0"/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</w:pPr>
            <w:r w:rsidRPr="001D71ED"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  <w:t>1) в статье 34:</w:t>
            </w:r>
          </w:p>
          <w:p w:rsidR="001D71ED" w:rsidRPr="001D71ED" w:rsidRDefault="001D71ED" w:rsidP="001D71ED">
            <w:pPr>
              <w:pStyle w:val="ConsPlusTitle"/>
              <w:ind w:firstLine="176"/>
              <w:jc w:val="both"/>
              <w:outlineLvl w:val="0"/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</w:pPr>
            <w:r w:rsidRPr="001D71ED"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  <w:t>а) в пункте 5:</w:t>
            </w:r>
          </w:p>
          <w:p w:rsidR="001D71ED" w:rsidRPr="001D71ED" w:rsidRDefault="001D71ED" w:rsidP="001D71ED">
            <w:pPr>
              <w:pStyle w:val="ConsPlusTitle"/>
              <w:ind w:firstLine="176"/>
              <w:jc w:val="both"/>
              <w:outlineLvl w:val="0"/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</w:pPr>
            <w:r w:rsidRPr="001D71ED"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  <w:t>в подпункте «а» слова «ч</w:t>
            </w:r>
            <w:r w:rsidRPr="001D71ED"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  <w:t>а</w:t>
            </w:r>
            <w:r w:rsidRPr="001D71ED"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  <w:t>стью 1</w:t>
            </w:r>
            <w:r w:rsidRPr="001D71ED"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  <w:vertAlign w:val="superscript"/>
              </w:rPr>
              <w:t>7</w:t>
            </w:r>
            <w:r w:rsidRPr="001D71ED"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  <w:t>» заменить словами «ч</w:t>
            </w:r>
            <w:r w:rsidRPr="001D71ED"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  <w:t>а</w:t>
            </w:r>
            <w:r w:rsidRPr="001D71ED"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  <w:t>стью 1</w:t>
            </w:r>
            <w:r w:rsidRPr="001D71ED"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  <w:vertAlign w:val="superscript"/>
              </w:rPr>
              <w:t>8</w:t>
            </w:r>
            <w:r w:rsidRPr="001D71ED"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  <w:t>»;</w:t>
            </w:r>
          </w:p>
          <w:p w:rsidR="001D71ED" w:rsidRPr="001D71ED" w:rsidRDefault="001D71ED" w:rsidP="001D71ED">
            <w:pPr>
              <w:pStyle w:val="ConsPlusTitle"/>
              <w:ind w:firstLine="176"/>
              <w:jc w:val="both"/>
              <w:outlineLvl w:val="0"/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</w:pPr>
            <w:r w:rsidRPr="001D71ED"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  <w:t>в подпункте «в»:</w:t>
            </w:r>
          </w:p>
          <w:p w:rsidR="001D71ED" w:rsidRPr="001D71ED" w:rsidRDefault="001D71ED" w:rsidP="001D71ED">
            <w:pPr>
              <w:pStyle w:val="ConsPlusTitle"/>
              <w:ind w:firstLine="176"/>
              <w:jc w:val="both"/>
              <w:outlineLvl w:val="0"/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</w:pPr>
            <w:r w:rsidRPr="001D71ED"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  <w:t>в абзаце первом цифры «1</w:t>
            </w:r>
            <w:r w:rsidRPr="001D71ED"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  <w:vertAlign w:val="superscript"/>
              </w:rPr>
              <w:t>2</w:t>
            </w:r>
            <w:r w:rsidRPr="001D71ED"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  <w:t xml:space="preserve"> – 1</w:t>
            </w:r>
            <w:r w:rsidRPr="001D71ED"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  <w:vertAlign w:val="superscript"/>
              </w:rPr>
              <w:t>8</w:t>
            </w:r>
            <w:r w:rsidRPr="001D71ED"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  <w:t>» заменить цифрами «1</w:t>
            </w:r>
            <w:r w:rsidRPr="001D71ED"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  <w:vertAlign w:val="superscript"/>
              </w:rPr>
              <w:t>2</w:t>
            </w:r>
            <w:r w:rsidRPr="001D71ED"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  <w:t xml:space="preserve"> – 1</w:t>
            </w:r>
            <w:r w:rsidRPr="001D71ED"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  <w:vertAlign w:val="superscript"/>
              </w:rPr>
              <w:t>9</w:t>
            </w:r>
            <w:r w:rsidRPr="001D71ED"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  <w:t>»;</w:t>
            </w:r>
          </w:p>
          <w:p w:rsidR="001D71ED" w:rsidRPr="001D71ED" w:rsidRDefault="001D71ED" w:rsidP="001D71ED">
            <w:pPr>
              <w:pStyle w:val="ConsPlusTitle"/>
              <w:ind w:firstLine="176"/>
              <w:jc w:val="both"/>
              <w:outlineLvl w:val="0"/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</w:pPr>
            <w:r w:rsidRPr="001D71ED"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  <w:t>абзац третий дополнить словами «, за исключением случая, пред</w:t>
            </w:r>
            <w:r w:rsidRPr="001D71ED"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  <w:t>у</w:t>
            </w:r>
            <w:r w:rsidRPr="001D71ED"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  <w:t>смотренного частью 1</w:t>
            </w:r>
            <w:r w:rsidRPr="001D71ED"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  <w:vertAlign w:val="superscript"/>
              </w:rPr>
              <w:t>9</w:t>
            </w:r>
            <w:r w:rsidRPr="001D71ED"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  <w:t xml:space="preserve"> настоящей статьи»;</w:t>
            </w:r>
          </w:p>
          <w:p w:rsidR="001D71ED" w:rsidRPr="001D71ED" w:rsidRDefault="001D71ED" w:rsidP="001D71ED">
            <w:pPr>
              <w:pStyle w:val="ConsPlusTitle"/>
              <w:ind w:firstLine="176"/>
              <w:jc w:val="both"/>
              <w:outlineLvl w:val="0"/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</w:pPr>
            <w:r w:rsidRPr="001D71ED"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  <w:t>абзац пятый изложить в след</w:t>
            </w:r>
            <w:r w:rsidRPr="001D71ED"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  <w:t>у</w:t>
            </w:r>
            <w:r w:rsidRPr="001D71ED"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  <w:t>ющей редакции:</w:t>
            </w:r>
          </w:p>
          <w:p w:rsidR="001D71ED" w:rsidRPr="001D71ED" w:rsidRDefault="001D71ED" w:rsidP="001D71ED">
            <w:pPr>
              <w:pStyle w:val="ConsPlusTitle"/>
              <w:ind w:firstLine="176"/>
              <w:jc w:val="both"/>
              <w:outlineLvl w:val="0"/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</w:pPr>
            <w:r w:rsidRPr="001D71ED"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  <w:t>«1</w:t>
            </w:r>
            <w:r w:rsidRPr="001D71ED"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  <w:vertAlign w:val="superscript"/>
              </w:rPr>
              <w:t>5</w:t>
            </w:r>
            <w:r w:rsidRPr="001D71ED"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  <w:t>. Формирование и ведение р</w:t>
            </w:r>
            <w:r w:rsidRPr="001D71ED"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  <w:t>е</w:t>
            </w:r>
            <w:r w:rsidRPr="001D71ED"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  <w:t>естра разрешений на  строител</w:t>
            </w:r>
            <w:r w:rsidRPr="001D71ED"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  <w:t>ь</w:t>
            </w:r>
            <w:r w:rsidRPr="001D71ED"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  <w:t>ство, выдаваемых уполномоче</w:t>
            </w:r>
            <w:r w:rsidRPr="001D71ED"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  <w:t>н</w:t>
            </w:r>
            <w:r w:rsidRPr="001D71ED"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  <w:t>ными федеральными органами и</w:t>
            </w:r>
            <w:r w:rsidRPr="001D71ED"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  <w:t>с</w:t>
            </w:r>
            <w:r w:rsidRPr="001D71ED"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  <w:t>полнительной власти, Госуда</w:t>
            </w:r>
            <w:r w:rsidRPr="001D71ED"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  <w:t>р</w:t>
            </w:r>
            <w:r w:rsidRPr="001D71ED"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  <w:t>ственной корпорацией по  атомной энергии «</w:t>
            </w:r>
            <w:proofErr w:type="spellStart"/>
            <w:r w:rsidRPr="001D71ED"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  <w:t>Росатом</w:t>
            </w:r>
            <w:proofErr w:type="spellEnd"/>
            <w:r w:rsidRPr="001D71ED"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  <w:t>» и Госуда</w:t>
            </w:r>
            <w:r w:rsidRPr="001D71ED"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  <w:t>р</w:t>
            </w:r>
            <w:r w:rsidRPr="001D71ED"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  <w:lastRenderedPageBreak/>
              <w:t>ственной корпорацией по  косм</w:t>
            </w:r>
            <w:r w:rsidRPr="001D71ED"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  <w:t>и</w:t>
            </w:r>
            <w:r w:rsidRPr="001D71ED"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  <w:t>ческой деятельности «</w:t>
            </w:r>
            <w:proofErr w:type="spellStart"/>
            <w:r w:rsidRPr="001D71ED"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  <w:t>Роскосмос</w:t>
            </w:r>
            <w:proofErr w:type="spellEnd"/>
            <w:r w:rsidRPr="001D71ED"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  <w:t>», осуществляются в  порядке, уст</w:t>
            </w:r>
            <w:r w:rsidRPr="001D71ED"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  <w:t>а</w:t>
            </w:r>
            <w:r w:rsidRPr="001D71ED"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  <w:t>новленном Правительством Ро</w:t>
            </w:r>
            <w:r w:rsidRPr="001D71ED"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  <w:t>с</w:t>
            </w:r>
            <w:r w:rsidRPr="001D71ED"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  <w:t>сийской Федерации, за  исключ</w:t>
            </w:r>
            <w:r w:rsidRPr="001D71ED"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  <w:t>е</w:t>
            </w:r>
            <w:r w:rsidRPr="001D71ED"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  <w:t>нием случая, предусмотренного частью 1</w:t>
            </w:r>
            <w:r w:rsidRPr="001D71ED"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  <w:vertAlign w:val="superscript"/>
              </w:rPr>
              <w:t>9</w:t>
            </w:r>
            <w:r w:rsidRPr="001D71ED"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  <w:t xml:space="preserve"> настоящей статьи</w:t>
            </w:r>
            <w:proofErr w:type="gramStart"/>
            <w:r w:rsidRPr="001D71ED"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  <w:t>.»;</w:t>
            </w:r>
            <w:proofErr w:type="gramEnd"/>
          </w:p>
          <w:p w:rsidR="001D71ED" w:rsidRPr="001D71ED" w:rsidRDefault="001D71ED" w:rsidP="001D71ED">
            <w:pPr>
              <w:pStyle w:val="ConsPlusTitle"/>
              <w:ind w:firstLine="176"/>
              <w:jc w:val="both"/>
              <w:outlineLvl w:val="0"/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</w:pPr>
            <w:r w:rsidRPr="001D71ED"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  <w:t>в абзаце шестом первое предл</w:t>
            </w:r>
            <w:r w:rsidRPr="001D71ED"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  <w:t>о</w:t>
            </w:r>
            <w:r w:rsidRPr="001D71ED"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  <w:t xml:space="preserve">жение исключить; </w:t>
            </w:r>
          </w:p>
          <w:p w:rsidR="001D71ED" w:rsidRPr="001D71ED" w:rsidRDefault="001D71ED" w:rsidP="001D71ED">
            <w:pPr>
              <w:pStyle w:val="ConsPlusTitle"/>
              <w:ind w:firstLine="176"/>
              <w:jc w:val="both"/>
              <w:outlineLvl w:val="0"/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</w:pPr>
            <w:r w:rsidRPr="001D71ED"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  <w:t>абзац седьмой изложить в сл</w:t>
            </w:r>
            <w:r w:rsidRPr="001D71ED"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  <w:t>е</w:t>
            </w:r>
            <w:r w:rsidRPr="001D71ED"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  <w:t>дующей редакции:</w:t>
            </w:r>
          </w:p>
          <w:p w:rsidR="001D71ED" w:rsidRPr="001D71ED" w:rsidRDefault="001D71ED" w:rsidP="001D71ED">
            <w:pPr>
              <w:pStyle w:val="ConsPlusTitle"/>
              <w:ind w:firstLine="176"/>
              <w:jc w:val="both"/>
              <w:outlineLvl w:val="0"/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</w:pPr>
            <w:r w:rsidRPr="001D71ED"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  <w:t>«1</w:t>
            </w:r>
            <w:r w:rsidRPr="001D71ED"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  <w:vertAlign w:val="superscript"/>
              </w:rPr>
              <w:t>7</w:t>
            </w:r>
            <w:r w:rsidRPr="001D71ED"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  <w:t>. Высший исполнительный орган субъекта Российской Фед</w:t>
            </w:r>
            <w:r w:rsidRPr="001D71ED"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  <w:t>е</w:t>
            </w:r>
            <w:r w:rsidRPr="001D71ED"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  <w:t>рации устанавливает порядок формирования и ведения реестра разрешений на строительство субъекта Российской Федерации.»;</w:t>
            </w:r>
          </w:p>
          <w:p w:rsidR="001D71ED" w:rsidRPr="001D71ED" w:rsidRDefault="001D71ED" w:rsidP="001D71ED">
            <w:pPr>
              <w:pStyle w:val="ConsPlusTitle"/>
              <w:ind w:firstLine="176"/>
              <w:jc w:val="both"/>
              <w:outlineLvl w:val="0"/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</w:pPr>
            <w:r w:rsidRPr="001D71ED"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  <w:t>в абзаце восьмом слово «Фед</w:t>
            </w:r>
            <w:r w:rsidRPr="001D71ED"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  <w:t>е</w:t>
            </w:r>
            <w:r w:rsidRPr="001D71ED"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  <w:t>рации</w:t>
            </w:r>
            <w:proofErr w:type="gramStart"/>
            <w:r w:rsidRPr="001D71ED"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  <w:t>.»</w:t>
            </w:r>
            <w:proofErr w:type="gramEnd"/>
            <w:r w:rsidRPr="001D71ED"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  <w:t>;» заменить словом «Фед</w:t>
            </w:r>
            <w:r w:rsidRPr="001D71ED"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  <w:t>е</w:t>
            </w:r>
            <w:r w:rsidRPr="001D71ED"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  <w:t>рации.»;</w:t>
            </w:r>
          </w:p>
          <w:p w:rsidR="001D71ED" w:rsidRPr="001D71ED" w:rsidRDefault="001D71ED" w:rsidP="001D71ED">
            <w:pPr>
              <w:pStyle w:val="ConsPlusTitle"/>
              <w:ind w:firstLine="176"/>
              <w:jc w:val="both"/>
              <w:outlineLvl w:val="0"/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</w:pPr>
            <w:r w:rsidRPr="001D71ED"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  <w:t>дополнить абзацем девятым сл</w:t>
            </w:r>
            <w:r w:rsidRPr="001D71ED"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  <w:t>е</w:t>
            </w:r>
            <w:r w:rsidRPr="001D71ED"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  <w:t>дующего содержания:</w:t>
            </w:r>
          </w:p>
          <w:p w:rsidR="001D71ED" w:rsidRPr="001D71ED" w:rsidRDefault="001D71ED" w:rsidP="001D71ED">
            <w:pPr>
              <w:pStyle w:val="ConsPlusTitle"/>
              <w:ind w:firstLine="176"/>
              <w:jc w:val="both"/>
              <w:outlineLvl w:val="0"/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</w:pPr>
            <w:r w:rsidRPr="001D71ED"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  <w:t>«1</w:t>
            </w:r>
            <w:r w:rsidRPr="001D71ED"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  <w:vertAlign w:val="superscript"/>
              </w:rPr>
              <w:t>9</w:t>
            </w:r>
            <w:r w:rsidRPr="001D71ED"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  <w:t>. </w:t>
            </w:r>
            <w:proofErr w:type="gramStart"/>
            <w:r w:rsidRPr="001D71ED"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  <w:t>Реестр разрешений на стр</w:t>
            </w:r>
            <w:r w:rsidRPr="001D71ED"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  <w:t>о</w:t>
            </w:r>
            <w:r w:rsidRPr="001D71ED"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  <w:t>ительство, выдаваемых федерал</w:t>
            </w:r>
            <w:r w:rsidRPr="001D71ED"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  <w:t>ь</w:t>
            </w:r>
            <w:r w:rsidRPr="001D71ED"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  <w:t>ными органами исполнительной власти в сфере обороны, обесп</w:t>
            </w:r>
            <w:r w:rsidRPr="001D71ED"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  <w:t>е</w:t>
            </w:r>
            <w:r w:rsidRPr="001D71ED"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  <w:t>чения безопасности, госуда</w:t>
            </w:r>
            <w:r w:rsidRPr="001D71ED"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  <w:t>р</w:t>
            </w:r>
            <w:r w:rsidRPr="001D71ED"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  <w:t>ственной охраны, внешней разве</w:t>
            </w:r>
            <w:r w:rsidRPr="001D71ED"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  <w:t>д</w:t>
            </w:r>
            <w:r w:rsidRPr="001D71ED"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  <w:t>ки, мобилизационной подготовки и мобилизации, а также в отношении объектов капитал</w:t>
            </w:r>
            <w:r w:rsidRPr="001D71ED"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  <w:t>ь</w:t>
            </w:r>
            <w:r w:rsidRPr="001D71ED"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  <w:t>ного строительства, сведения о которых составляют госуда</w:t>
            </w:r>
            <w:r w:rsidRPr="001D71ED"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  <w:t>р</w:t>
            </w:r>
            <w:r w:rsidRPr="001D71ED"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  <w:t>ственную тайну, ведется на б</w:t>
            </w:r>
            <w:r w:rsidRPr="001D71ED"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  <w:t>у</w:t>
            </w:r>
            <w:r w:rsidRPr="001D71ED"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  <w:t>мажном носителе без использов</w:t>
            </w:r>
            <w:r w:rsidRPr="001D71ED"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  <w:t>а</w:t>
            </w:r>
            <w:r w:rsidRPr="001D71ED"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  <w:t>ния единой информационной с</w:t>
            </w:r>
            <w:r w:rsidRPr="001D71ED"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  <w:t>и</w:t>
            </w:r>
            <w:r w:rsidRPr="001D71ED"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  <w:lastRenderedPageBreak/>
              <w:t>стемы в  порядке, установленном федеральными органами исполн</w:t>
            </w:r>
            <w:r w:rsidRPr="001D71ED"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  <w:t>и</w:t>
            </w:r>
            <w:r w:rsidRPr="001D71ED"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  <w:t>тельной власти и организациями, уполномоченными на выдачу т</w:t>
            </w:r>
            <w:r w:rsidRPr="001D71ED"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  <w:t>а</w:t>
            </w:r>
            <w:r w:rsidRPr="001D71ED"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  <w:t>ких разрешений, в том</w:t>
            </w:r>
            <w:proofErr w:type="gramEnd"/>
            <w:r w:rsidRPr="001D71ED"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  <w:t xml:space="preserve"> </w:t>
            </w:r>
            <w:proofErr w:type="gramStart"/>
            <w:r w:rsidRPr="001D71ED"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  <w:t>числе</w:t>
            </w:r>
            <w:proofErr w:type="gramEnd"/>
            <w:r w:rsidRPr="001D71ED"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  <w:t xml:space="preserve"> в с</w:t>
            </w:r>
            <w:r w:rsidRPr="001D71ED"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  <w:t>о</w:t>
            </w:r>
            <w:r w:rsidRPr="001D71ED"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  <w:t>ответствии с требованиями зак</w:t>
            </w:r>
            <w:r w:rsidRPr="001D71ED"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  <w:t>о</w:t>
            </w:r>
            <w:r w:rsidRPr="001D71ED"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  <w:t>нодательства Российской Федер</w:t>
            </w:r>
            <w:r w:rsidRPr="001D71ED"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  <w:t>а</w:t>
            </w:r>
            <w:r w:rsidRPr="001D71ED"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  <w:t>ции о государственной тайне.»;»;</w:t>
            </w:r>
          </w:p>
          <w:p w:rsidR="001D71ED" w:rsidRPr="001D71ED" w:rsidRDefault="001D71ED" w:rsidP="001D71ED">
            <w:pPr>
              <w:pStyle w:val="ConsPlusTitle"/>
              <w:ind w:firstLine="176"/>
              <w:jc w:val="both"/>
              <w:outlineLvl w:val="0"/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</w:pPr>
            <w:r w:rsidRPr="001D71ED"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  <w:t>подпункт «с» изложить в след</w:t>
            </w:r>
            <w:r w:rsidRPr="001D71ED"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  <w:t>у</w:t>
            </w:r>
            <w:r w:rsidRPr="001D71ED"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  <w:t xml:space="preserve">ющей редакции </w:t>
            </w:r>
          </w:p>
          <w:p w:rsidR="001D71ED" w:rsidRPr="001D71ED" w:rsidRDefault="001D71ED" w:rsidP="001D71ED">
            <w:pPr>
              <w:pStyle w:val="ConsPlusTitle"/>
              <w:ind w:firstLine="176"/>
              <w:jc w:val="both"/>
              <w:outlineLvl w:val="0"/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</w:pPr>
            <w:r w:rsidRPr="001D71ED"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  <w:t>«с) части 15</w:t>
            </w:r>
            <w:r w:rsidRPr="001D71ED"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  <w:vertAlign w:val="superscript"/>
              </w:rPr>
              <w:t>2</w:t>
            </w:r>
            <w:r w:rsidRPr="001D71ED"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  <w:t>, 15</w:t>
            </w:r>
            <w:r w:rsidRPr="001D71ED"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  <w:vertAlign w:val="superscript"/>
              </w:rPr>
              <w:t>3</w:t>
            </w:r>
            <w:r w:rsidRPr="001D71ED"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  <w:t xml:space="preserve"> и 16 признать утратившими силу</w:t>
            </w:r>
            <w:proofErr w:type="gramStart"/>
            <w:r w:rsidRPr="001D71ED"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  <w:t>;»</w:t>
            </w:r>
            <w:proofErr w:type="gramEnd"/>
            <w:r w:rsidRPr="001D71ED"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  <w:t>;</w:t>
            </w:r>
          </w:p>
          <w:p w:rsidR="001D71ED" w:rsidRPr="001D71ED" w:rsidRDefault="00584BC2" w:rsidP="001D71ED">
            <w:pPr>
              <w:pStyle w:val="ConsPlusTitle"/>
              <w:ind w:firstLine="176"/>
              <w:jc w:val="both"/>
              <w:outlineLvl w:val="0"/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</w:pPr>
            <w:r w:rsidRPr="00584BC2"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  <w:t>б) в абзаце шестом подпункта «в» пункта 6 первое предложение исключить;</w:t>
            </w:r>
          </w:p>
          <w:p w:rsidR="001D71ED" w:rsidRPr="001D71ED" w:rsidRDefault="001D71ED" w:rsidP="001D71ED">
            <w:pPr>
              <w:pStyle w:val="ConsPlusTitle"/>
              <w:ind w:firstLine="176"/>
              <w:jc w:val="both"/>
              <w:outlineLvl w:val="0"/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</w:pPr>
            <w:r w:rsidRPr="001D71ED"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  <w:t>в) в пункте 8:</w:t>
            </w:r>
          </w:p>
          <w:p w:rsidR="001D71ED" w:rsidRPr="001D71ED" w:rsidRDefault="001D71ED" w:rsidP="001D71ED">
            <w:pPr>
              <w:pStyle w:val="ConsPlusTitle"/>
              <w:ind w:firstLine="176"/>
              <w:jc w:val="both"/>
              <w:outlineLvl w:val="0"/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</w:pPr>
            <w:r w:rsidRPr="001D71ED"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  <w:t>в подпункте «б»:</w:t>
            </w:r>
          </w:p>
          <w:p w:rsidR="001D71ED" w:rsidRPr="001D71ED" w:rsidRDefault="001D71ED" w:rsidP="001D71ED">
            <w:pPr>
              <w:pStyle w:val="ConsPlusTitle"/>
              <w:ind w:firstLine="176"/>
              <w:jc w:val="both"/>
              <w:outlineLvl w:val="0"/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</w:pPr>
            <w:r w:rsidRPr="001D71ED"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  <w:t>в абзаце первом цифры «1</w:t>
            </w:r>
            <w:r w:rsidRPr="001D71ED"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  <w:vertAlign w:val="superscript"/>
              </w:rPr>
              <w:t>1</w:t>
            </w:r>
            <w:r w:rsidRPr="001D71ED"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  <w:t xml:space="preserve"> – 1</w:t>
            </w:r>
            <w:r w:rsidRPr="001D71ED"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  <w:vertAlign w:val="superscript"/>
              </w:rPr>
              <w:t>6</w:t>
            </w:r>
            <w:r w:rsidRPr="001D71ED"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  <w:t>» заменить цифрами «1</w:t>
            </w:r>
            <w:r w:rsidRPr="001D71ED"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  <w:vertAlign w:val="superscript"/>
              </w:rPr>
              <w:t>1</w:t>
            </w:r>
            <w:r w:rsidRPr="001D71ED"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  <w:t xml:space="preserve"> – 1</w:t>
            </w:r>
            <w:r w:rsidRPr="001D71ED"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  <w:vertAlign w:val="superscript"/>
              </w:rPr>
              <w:t>7</w:t>
            </w:r>
            <w:r w:rsidRPr="001D71ED"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  <w:t>»;</w:t>
            </w:r>
          </w:p>
          <w:p w:rsidR="001D71ED" w:rsidRPr="001D71ED" w:rsidRDefault="001D71ED" w:rsidP="001D71ED">
            <w:pPr>
              <w:pStyle w:val="ConsPlusTitle"/>
              <w:ind w:firstLine="176"/>
              <w:jc w:val="both"/>
              <w:outlineLvl w:val="0"/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</w:pPr>
            <w:r w:rsidRPr="001D71ED"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  <w:t>абзац третий дополнить словами «, за исключением случая, пред</w:t>
            </w:r>
            <w:r w:rsidRPr="001D71ED"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  <w:t>у</w:t>
            </w:r>
            <w:r w:rsidRPr="001D71ED"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  <w:t>смотренного частью 1</w:t>
            </w:r>
            <w:r w:rsidRPr="001D71ED"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  <w:vertAlign w:val="superscript"/>
              </w:rPr>
              <w:t>7</w:t>
            </w:r>
            <w:r w:rsidRPr="001D71ED"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  <w:t xml:space="preserve"> настоящей статьи»;</w:t>
            </w:r>
          </w:p>
          <w:p w:rsidR="001D71ED" w:rsidRPr="001D71ED" w:rsidRDefault="001D71ED" w:rsidP="001D71ED">
            <w:pPr>
              <w:pStyle w:val="ConsPlusTitle"/>
              <w:ind w:firstLine="176"/>
              <w:jc w:val="both"/>
              <w:outlineLvl w:val="0"/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</w:pPr>
            <w:r w:rsidRPr="001D71ED"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  <w:t>в абзаце четвертом первое пре</w:t>
            </w:r>
            <w:r w:rsidRPr="001D71ED"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  <w:t>д</w:t>
            </w:r>
            <w:r w:rsidRPr="001D71ED"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  <w:t>ложение исключить;</w:t>
            </w:r>
          </w:p>
          <w:p w:rsidR="001D71ED" w:rsidRPr="001D71ED" w:rsidRDefault="001D71ED" w:rsidP="001D71ED">
            <w:pPr>
              <w:pStyle w:val="ConsPlusTitle"/>
              <w:ind w:firstLine="176"/>
              <w:jc w:val="both"/>
              <w:outlineLvl w:val="0"/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</w:pPr>
            <w:r w:rsidRPr="001D71ED"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  <w:t>абзац пятый изложить в след</w:t>
            </w:r>
            <w:r w:rsidRPr="001D71ED"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  <w:t>у</w:t>
            </w:r>
            <w:r w:rsidRPr="001D71ED"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  <w:t>ющей редакции:</w:t>
            </w:r>
          </w:p>
          <w:p w:rsidR="001D71ED" w:rsidRPr="001D71ED" w:rsidRDefault="001D71ED" w:rsidP="001D71ED">
            <w:pPr>
              <w:pStyle w:val="ConsPlusTitle"/>
              <w:ind w:firstLine="176"/>
              <w:jc w:val="both"/>
              <w:outlineLvl w:val="0"/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</w:pPr>
            <w:r w:rsidRPr="001D71ED"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  <w:t>«1</w:t>
            </w:r>
            <w:r w:rsidRPr="001D71ED"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  <w:vertAlign w:val="superscript"/>
              </w:rPr>
              <w:t>4</w:t>
            </w:r>
            <w:r w:rsidRPr="001D71ED"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  <w:t>. Формирование и ведение р</w:t>
            </w:r>
            <w:r w:rsidRPr="001D71ED"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  <w:t>е</w:t>
            </w:r>
            <w:r w:rsidRPr="001D71ED"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  <w:t>естра разрешений на ввод объе</w:t>
            </w:r>
            <w:r w:rsidRPr="001D71ED"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  <w:t>к</w:t>
            </w:r>
            <w:r w:rsidRPr="001D71ED"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  <w:t>тов капитального строительства в эксплуатацию, выдаваемых упо</w:t>
            </w:r>
            <w:r w:rsidRPr="001D71ED"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  <w:t>л</w:t>
            </w:r>
            <w:r w:rsidRPr="001D71ED"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  <w:t>номоченными федеральными о</w:t>
            </w:r>
            <w:r w:rsidRPr="001D71ED"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  <w:t>р</w:t>
            </w:r>
            <w:r w:rsidRPr="001D71ED"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  <w:t>ганами исполнительной власти, Государственной корпорацией по атомной энергии «</w:t>
            </w:r>
            <w:proofErr w:type="spellStart"/>
            <w:r w:rsidRPr="001D71ED"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  <w:t>Росатом</w:t>
            </w:r>
            <w:proofErr w:type="spellEnd"/>
            <w:r w:rsidRPr="001D71ED"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  <w:t xml:space="preserve">» и  Государственной корпорацией </w:t>
            </w:r>
            <w:r w:rsidRPr="001D71ED"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  <w:lastRenderedPageBreak/>
              <w:t>по космической деятельности «</w:t>
            </w:r>
            <w:proofErr w:type="spellStart"/>
            <w:r w:rsidRPr="001D71ED"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  <w:t>Роскосмос</w:t>
            </w:r>
            <w:proofErr w:type="spellEnd"/>
            <w:r w:rsidRPr="001D71ED"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  <w:t>», осуществляются в порядке, установленном Прав</w:t>
            </w:r>
            <w:r w:rsidRPr="001D71ED"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  <w:t>и</w:t>
            </w:r>
            <w:r w:rsidRPr="001D71ED"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  <w:t>тельством Российской Федерации, за исключением случая, пред</w:t>
            </w:r>
            <w:r w:rsidRPr="001D71ED"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  <w:t>у</w:t>
            </w:r>
            <w:r w:rsidRPr="001D71ED"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  <w:t>смотренного частью 1</w:t>
            </w:r>
            <w:r w:rsidRPr="001D71ED"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  <w:vertAlign w:val="superscript"/>
              </w:rPr>
              <w:t>7</w:t>
            </w:r>
            <w:r w:rsidRPr="001D71ED"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  <w:t xml:space="preserve"> настоящей статьи</w:t>
            </w:r>
            <w:proofErr w:type="gramStart"/>
            <w:r w:rsidRPr="001D71ED"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  <w:t>.»;</w:t>
            </w:r>
            <w:proofErr w:type="gramEnd"/>
          </w:p>
          <w:p w:rsidR="001D71ED" w:rsidRPr="001D71ED" w:rsidRDefault="001D71ED" w:rsidP="001D71ED">
            <w:pPr>
              <w:pStyle w:val="ConsPlusTitle"/>
              <w:ind w:firstLine="176"/>
              <w:jc w:val="both"/>
              <w:outlineLvl w:val="0"/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</w:pPr>
            <w:r w:rsidRPr="001D71ED"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  <w:t>абзац седьмой изложить в сл</w:t>
            </w:r>
            <w:r w:rsidRPr="001D71ED"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  <w:t>е</w:t>
            </w:r>
            <w:r w:rsidRPr="001D71ED"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  <w:t>дующей редакции:</w:t>
            </w:r>
          </w:p>
          <w:p w:rsidR="001D71ED" w:rsidRPr="001D71ED" w:rsidRDefault="001D71ED" w:rsidP="001D71ED">
            <w:pPr>
              <w:pStyle w:val="ConsPlusTitle"/>
              <w:ind w:firstLine="176"/>
              <w:jc w:val="both"/>
              <w:outlineLvl w:val="0"/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</w:pPr>
            <w:r w:rsidRPr="001D71ED"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  <w:t>«1</w:t>
            </w:r>
            <w:r w:rsidRPr="001D71ED"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  <w:vertAlign w:val="superscript"/>
              </w:rPr>
              <w:t>6</w:t>
            </w:r>
            <w:r w:rsidRPr="001D71ED"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  <w:t>. Высший исполнительный орган субъекта Российской Фед</w:t>
            </w:r>
            <w:r w:rsidRPr="001D71ED"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  <w:t>е</w:t>
            </w:r>
            <w:r w:rsidRPr="001D71ED"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  <w:t>рации устанавливает порядок формирования и ведения реестра разрешений на ввод объектов к</w:t>
            </w:r>
            <w:r w:rsidRPr="001D71ED"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  <w:t>а</w:t>
            </w:r>
            <w:r w:rsidRPr="001D71ED"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  <w:t>питального строительства в эксплуатацию субъекта Росси</w:t>
            </w:r>
            <w:r w:rsidRPr="001D71ED"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  <w:t>й</w:t>
            </w:r>
            <w:r w:rsidRPr="001D71ED"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  <w:t>ской Федерации».</w:t>
            </w:r>
          </w:p>
          <w:p w:rsidR="001D71ED" w:rsidRPr="001D71ED" w:rsidRDefault="001D71ED" w:rsidP="001D71ED">
            <w:pPr>
              <w:pStyle w:val="ConsPlusTitle"/>
              <w:ind w:firstLine="176"/>
              <w:jc w:val="both"/>
              <w:outlineLvl w:val="0"/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</w:pPr>
            <w:r w:rsidRPr="001D71ED"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  <w:t>дополнить новым абзацем вос</w:t>
            </w:r>
            <w:r w:rsidRPr="001D71ED"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  <w:t>ь</w:t>
            </w:r>
            <w:r w:rsidRPr="001D71ED"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  <w:t>мым следующего содержания:</w:t>
            </w:r>
          </w:p>
          <w:p w:rsidR="001D71ED" w:rsidRPr="001D71ED" w:rsidRDefault="001D71ED" w:rsidP="001D71ED">
            <w:pPr>
              <w:pStyle w:val="ConsPlusTitle"/>
              <w:ind w:firstLine="176"/>
              <w:jc w:val="both"/>
              <w:outlineLvl w:val="0"/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</w:pPr>
            <w:r w:rsidRPr="001D71ED"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  <w:t>«1</w:t>
            </w:r>
            <w:r w:rsidRPr="001D71ED"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  <w:vertAlign w:val="superscript"/>
              </w:rPr>
              <w:t>7</w:t>
            </w:r>
            <w:r w:rsidRPr="001D71ED"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  <w:t>. </w:t>
            </w:r>
            <w:proofErr w:type="gramStart"/>
            <w:r w:rsidRPr="001D71ED"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  <w:t>Реестр разрешений на ввод объектов капитального строител</w:t>
            </w:r>
            <w:r w:rsidRPr="001D71ED"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  <w:t>ь</w:t>
            </w:r>
            <w:r w:rsidRPr="001D71ED"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  <w:t>ства в эксплуатацию, выдаваемых федеральными органами исполн</w:t>
            </w:r>
            <w:r w:rsidRPr="001D71ED"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  <w:t>и</w:t>
            </w:r>
            <w:r w:rsidRPr="001D71ED"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  <w:t>тельной власти в сфере обороны, обеспечения безопасности, гос</w:t>
            </w:r>
            <w:r w:rsidRPr="001D71ED"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  <w:t>у</w:t>
            </w:r>
            <w:r w:rsidRPr="001D71ED"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  <w:t>дарственной охраны, внешней разведки, мобилизационной по</w:t>
            </w:r>
            <w:r w:rsidRPr="001D71ED"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  <w:t>д</w:t>
            </w:r>
            <w:r w:rsidRPr="001D71ED"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  <w:t>готовки и мобилизации, а также в отношении объектов капитального строительства, сведения о которых составляют государственную та</w:t>
            </w:r>
            <w:r w:rsidRPr="001D71ED"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  <w:t>й</w:t>
            </w:r>
            <w:r w:rsidRPr="001D71ED"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  <w:t>ну, ведется на бумажном носителе без использования единой инфо</w:t>
            </w:r>
            <w:r w:rsidRPr="001D71ED"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  <w:t>р</w:t>
            </w:r>
            <w:r w:rsidRPr="001D71ED"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  <w:t>мационной системы в порядке, установленном федеральными о</w:t>
            </w:r>
            <w:r w:rsidRPr="001D71ED"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  <w:t>р</w:t>
            </w:r>
            <w:r w:rsidRPr="001D71ED"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  <w:t xml:space="preserve">ганами исполнительной власти </w:t>
            </w:r>
            <w:r w:rsidRPr="001D71ED"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  <w:lastRenderedPageBreak/>
              <w:t>и  организациями, уполномоче</w:t>
            </w:r>
            <w:r w:rsidRPr="001D71ED"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  <w:t>н</w:t>
            </w:r>
            <w:r w:rsidRPr="001D71ED"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  <w:t>ными на</w:t>
            </w:r>
            <w:proofErr w:type="gramEnd"/>
            <w:r w:rsidRPr="001D71ED"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  <w:t xml:space="preserve"> выдачу таких разреш</w:t>
            </w:r>
            <w:r w:rsidRPr="001D71ED"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  <w:t>е</w:t>
            </w:r>
            <w:r w:rsidRPr="001D71ED"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  <w:t>ний, в том числе в соответствии с требованиями законодательства Российской Федерации о госуда</w:t>
            </w:r>
            <w:r w:rsidRPr="001D71ED"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  <w:t>р</w:t>
            </w:r>
            <w:r w:rsidRPr="001D71ED"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  <w:t>ственной тайне</w:t>
            </w:r>
            <w:proofErr w:type="gramStart"/>
            <w:r w:rsidRPr="001D71ED"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  <w:t>.»</w:t>
            </w:r>
            <w:proofErr w:type="gramEnd"/>
            <w:r w:rsidRPr="001D71ED"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  <w:t>;»;</w:t>
            </w:r>
          </w:p>
          <w:p w:rsidR="001D71ED" w:rsidRPr="001D71ED" w:rsidRDefault="001D71ED" w:rsidP="001D71ED">
            <w:pPr>
              <w:pStyle w:val="ConsPlusTitle"/>
              <w:ind w:firstLine="176"/>
              <w:jc w:val="both"/>
              <w:outlineLvl w:val="0"/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</w:pPr>
            <w:r w:rsidRPr="001D71ED"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  <w:t>дополнить подпунктом «н</w:t>
            </w:r>
            <w:proofErr w:type="gramStart"/>
            <w:r w:rsidRPr="001D71ED"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  <w:vertAlign w:val="superscript"/>
              </w:rPr>
              <w:t>1</w:t>
            </w:r>
            <w:proofErr w:type="gramEnd"/>
            <w:r w:rsidRPr="001D71ED"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  <w:t>» сл</w:t>
            </w:r>
            <w:r w:rsidRPr="001D71ED"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  <w:t>е</w:t>
            </w:r>
            <w:r w:rsidRPr="001D71ED"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  <w:t>дующего содержания:</w:t>
            </w:r>
          </w:p>
          <w:p w:rsidR="001D71ED" w:rsidRPr="001D71ED" w:rsidRDefault="001D71ED" w:rsidP="001D71ED">
            <w:pPr>
              <w:pStyle w:val="ConsPlusTitle"/>
              <w:ind w:firstLine="176"/>
              <w:jc w:val="both"/>
              <w:outlineLvl w:val="0"/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</w:pPr>
            <w:r w:rsidRPr="001D71ED"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  <w:t>«н</w:t>
            </w:r>
            <w:proofErr w:type="gramStart"/>
            <w:r w:rsidRPr="001D71ED"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  <w:vertAlign w:val="superscript"/>
              </w:rPr>
              <w:t>1</w:t>
            </w:r>
            <w:proofErr w:type="gramEnd"/>
            <w:r w:rsidRPr="001D71ED"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  <w:t>) части 5</w:t>
            </w:r>
            <w:r w:rsidRPr="001D71ED"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  <w:vertAlign w:val="superscript"/>
              </w:rPr>
              <w:t>4</w:t>
            </w:r>
            <w:r w:rsidRPr="001D71ED"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  <w:t xml:space="preserve"> и 5</w:t>
            </w:r>
            <w:r w:rsidRPr="001D71ED"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  <w:vertAlign w:val="superscript"/>
              </w:rPr>
              <w:t>5</w:t>
            </w:r>
            <w:r w:rsidRPr="001D71ED"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  <w:t xml:space="preserve"> признать утр</w:t>
            </w:r>
            <w:r w:rsidRPr="001D71ED"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  <w:t>а</w:t>
            </w:r>
            <w:r w:rsidRPr="001D71ED"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  <w:t>тившими силу;»;</w:t>
            </w:r>
          </w:p>
          <w:p w:rsidR="001D71ED" w:rsidRPr="001D71ED" w:rsidRDefault="001D71ED" w:rsidP="001D71ED">
            <w:pPr>
              <w:pStyle w:val="ConsPlusTitle"/>
              <w:ind w:firstLine="176"/>
              <w:jc w:val="both"/>
              <w:outlineLvl w:val="0"/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</w:pPr>
            <w:r w:rsidRPr="001D71ED"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  <w:t>в абзаце шестом пункта «х» пе</w:t>
            </w:r>
            <w:r w:rsidRPr="001D71ED"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  <w:t>р</w:t>
            </w:r>
            <w:r w:rsidRPr="001D71ED"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  <w:t>вое предложение исключить;</w:t>
            </w:r>
          </w:p>
          <w:p w:rsidR="001D71ED" w:rsidRPr="001D71ED" w:rsidRDefault="001D71ED" w:rsidP="001D71ED">
            <w:pPr>
              <w:pStyle w:val="ConsPlusTitle"/>
              <w:ind w:firstLine="176"/>
              <w:jc w:val="both"/>
              <w:outlineLvl w:val="0"/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</w:pPr>
            <w:r w:rsidRPr="001D71ED"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  <w:t>2) в статье 71:</w:t>
            </w:r>
          </w:p>
          <w:p w:rsidR="001D71ED" w:rsidRPr="001D71ED" w:rsidRDefault="001D71ED" w:rsidP="001D71ED">
            <w:pPr>
              <w:pStyle w:val="ConsPlusTitle"/>
              <w:ind w:firstLine="176"/>
              <w:jc w:val="both"/>
              <w:outlineLvl w:val="0"/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</w:pPr>
            <w:r w:rsidRPr="001D71ED"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  <w:t>а) в части 5 слова «подпункты «к», «л», «м», «н», «о», «п», «р», «с», «т», «у», «ф», «х», «ц», «ч» пункта 8» заменить словами «по</w:t>
            </w:r>
            <w:r w:rsidRPr="001D71ED"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  <w:t>д</w:t>
            </w:r>
            <w:r w:rsidRPr="001D71ED"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  <w:t>пункты «к», «л», «м», «н», «</w:t>
            </w:r>
            <w:r w:rsidRPr="001D71ED">
              <w:rPr>
                <w:rFonts w:ascii="Times New Roman" w:hAnsi="Times New Roman" w:cs="Times New Roman"/>
                <w:b w:val="0"/>
                <w:bCs/>
                <w:color w:val="000000" w:themeColor="text1"/>
                <w:sz w:val="24"/>
                <w:szCs w:val="24"/>
              </w:rPr>
              <w:t>н</w:t>
            </w:r>
            <w:proofErr w:type="gramStart"/>
            <w:r w:rsidRPr="001D71ED">
              <w:rPr>
                <w:rFonts w:ascii="Times New Roman" w:hAnsi="Times New Roman" w:cs="Times New Roman"/>
                <w:b w:val="0"/>
                <w:bCs/>
                <w:color w:val="000000" w:themeColor="text1"/>
                <w:sz w:val="24"/>
                <w:szCs w:val="24"/>
                <w:vertAlign w:val="superscript"/>
              </w:rPr>
              <w:t>1</w:t>
            </w:r>
            <w:proofErr w:type="gramEnd"/>
            <w:r w:rsidRPr="001D71ED">
              <w:rPr>
                <w:rFonts w:ascii="Times New Roman" w:hAnsi="Times New Roman" w:cs="Times New Roman"/>
                <w:b w:val="0"/>
                <w:bCs/>
                <w:color w:val="000000" w:themeColor="text1"/>
                <w:sz w:val="24"/>
                <w:szCs w:val="24"/>
              </w:rPr>
              <w:t xml:space="preserve">», </w:t>
            </w:r>
            <w:r w:rsidRPr="001D71ED"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  <w:t>«о», «п», «р», «с», «т», «у», «ф», «х», «ц», «ч» пункта 8»;</w:t>
            </w:r>
          </w:p>
          <w:p w:rsidR="001D71ED" w:rsidRPr="001D71ED" w:rsidRDefault="001D71ED" w:rsidP="00563A93">
            <w:pPr>
              <w:pStyle w:val="ConsPlusTitle"/>
              <w:ind w:firstLine="176"/>
              <w:jc w:val="both"/>
              <w:outlineLvl w:val="0"/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</w:pPr>
            <w:r w:rsidRPr="001D71ED"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  <w:t>б) часть 12 признать утратившей силу.</w:t>
            </w:r>
          </w:p>
          <w:p w:rsidR="00563A93" w:rsidRPr="00E306D0" w:rsidRDefault="00563A93" w:rsidP="006C11CF">
            <w:pPr>
              <w:pStyle w:val="ConsPlusNormal"/>
              <w:ind w:firstLine="176"/>
              <w:jc w:val="both"/>
              <w:rPr>
                <w:rFonts w:eastAsia="Calibri"/>
                <w:b/>
                <w:lang w:eastAsia="en-US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1ED" w:rsidRDefault="00563A93" w:rsidP="001D71ED">
            <w:pPr>
              <w:pStyle w:val="ConsPlusTitle"/>
              <w:ind w:firstLine="176"/>
              <w:jc w:val="both"/>
              <w:outlineLvl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«</w:t>
            </w:r>
            <w:r w:rsidR="008F47DD" w:rsidRPr="008F47D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Статья 4</w:t>
            </w:r>
            <w:bookmarkStart w:id="1" w:name="P40"/>
            <w:bookmarkEnd w:id="1"/>
          </w:p>
          <w:p w:rsidR="001D71ED" w:rsidRPr="001D71ED" w:rsidRDefault="001D71ED" w:rsidP="001D71ED">
            <w:pPr>
              <w:pStyle w:val="ConsPlusTitle"/>
              <w:ind w:firstLine="176"/>
              <w:jc w:val="both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71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Внести в Федеральный закон от 31 июля 2025 года № 304-ФЗ </w:t>
            </w:r>
            <w:r w:rsidRPr="001D71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«О внесении изменений в о</w:t>
            </w:r>
            <w:r w:rsidRPr="001D71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1D71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дельные законодательные акты Российской Федерации» (Собр</w:t>
            </w:r>
            <w:r w:rsidRPr="001D71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1D71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ние законодательства Росси</w:t>
            </w:r>
            <w:r w:rsidRPr="001D71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й</w:t>
            </w:r>
            <w:r w:rsidRPr="001D71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ской Федерации, 2025, № 31, ст. 4658) следующие изменения:</w:t>
            </w:r>
          </w:p>
          <w:p w:rsidR="001D71ED" w:rsidRPr="001D71ED" w:rsidRDefault="001D71ED" w:rsidP="001D71ED">
            <w:pPr>
              <w:pStyle w:val="ConsPlusNormal"/>
              <w:ind w:firstLine="176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1D71E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1) в статье 34:</w:t>
            </w:r>
          </w:p>
          <w:p w:rsidR="001D71ED" w:rsidRPr="001D71ED" w:rsidRDefault="001D71ED" w:rsidP="001D71ED">
            <w:pPr>
              <w:pStyle w:val="ConsPlusNormal"/>
              <w:ind w:firstLine="176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1D71E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а) в пункте 5:</w:t>
            </w:r>
          </w:p>
          <w:p w:rsidR="001D71ED" w:rsidRPr="001D71ED" w:rsidRDefault="001D71ED" w:rsidP="001D71ED">
            <w:pPr>
              <w:pStyle w:val="ConsPlusNormal"/>
              <w:ind w:firstLine="176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1D71E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в подпункте «а» слова «частью 1</w:t>
            </w:r>
            <w:r w:rsidRPr="001D71E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vertAlign w:val="superscript"/>
              </w:rPr>
              <w:t>7</w:t>
            </w:r>
            <w:r w:rsidRPr="001D71E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» заменить словами «ч</w:t>
            </w:r>
            <w:r w:rsidRPr="001D71E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а</w:t>
            </w:r>
            <w:r w:rsidRPr="001D71E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стью 1</w:t>
            </w:r>
            <w:r w:rsidRPr="001D71E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vertAlign w:val="superscript"/>
              </w:rPr>
              <w:t>8</w:t>
            </w:r>
            <w:r w:rsidRPr="001D71E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»;</w:t>
            </w:r>
          </w:p>
          <w:p w:rsidR="001D71ED" w:rsidRPr="001D71ED" w:rsidRDefault="001D71ED" w:rsidP="001D71ED">
            <w:pPr>
              <w:pStyle w:val="ConsPlusNormal"/>
              <w:ind w:firstLine="176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1D71E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в подпункте «в»:</w:t>
            </w:r>
          </w:p>
          <w:p w:rsidR="001D71ED" w:rsidRPr="001D71ED" w:rsidRDefault="001D71ED" w:rsidP="001D71ED">
            <w:pPr>
              <w:pStyle w:val="ConsPlusNormal"/>
              <w:ind w:firstLine="176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1D71E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в абзаце первом цифры «1</w:t>
            </w:r>
            <w:r w:rsidRPr="001D71E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vertAlign w:val="superscript"/>
              </w:rPr>
              <w:t>2</w:t>
            </w:r>
            <w:r w:rsidRPr="001D71E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– 1</w:t>
            </w:r>
            <w:r w:rsidRPr="001D71E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vertAlign w:val="superscript"/>
              </w:rPr>
              <w:t>8</w:t>
            </w:r>
            <w:r w:rsidRPr="001D71E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» заменить цифрами «1</w:t>
            </w:r>
            <w:r w:rsidRPr="001D71E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vertAlign w:val="superscript"/>
              </w:rPr>
              <w:t>2</w:t>
            </w:r>
            <w:r w:rsidRPr="001D71E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– 1</w:t>
            </w:r>
            <w:r w:rsidRPr="001D71E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vertAlign w:val="superscript"/>
              </w:rPr>
              <w:t>9</w:t>
            </w:r>
            <w:r w:rsidRPr="001D71E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»;</w:t>
            </w:r>
          </w:p>
          <w:p w:rsidR="001D71ED" w:rsidRPr="001D71ED" w:rsidRDefault="001D71ED" w:rsidP="001D71ED">
            <w:pPr>
              <w:pStyle w:val="ConsPlusNormal"/>
              <w:ind w:firstLine="176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1D71E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абзац третий дополнить сл</w:t>
            </w:r>
            <w:r w:rsidRPr="001D71E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</w:t>
            </w:r>
            <w:r w:rsidRPr="001D71E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вами «, за исключением случая, предусмотренного частью 1</w:t>
            </w:r>
            <w:r w:rsidRPr="001D71E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vertAlign w:val="superscript"/>
              </w:rPr>
              <w:t>9</w:t>
            </w:r>
            <w:r w:rsidRPr="001D71E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настоящей статьи»;</w:t>
            </w:r>
          </w:p>
          <w:p w:rsidR="001D71ED" w:rsidRPr="001D71ED" w:rsidRDefault="001D71ED" w:rsidP="001D71ED">
            <w:pPr>
              <w:pStyle w:val="ConsPlusNormal"/>
              <w:ind w:firstLine="176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1D71E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абзац пятый изложить в сл</w:t>
            </w:r>
            <w:r w:rsidRPr="001D71E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е</w:t>
            </w:r>
            <w:r w:rsidRPr="001D71E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дующей редакции:</w:t>
            </w:r>
          </w:p>
          <w:p w:rsidR="001D71ED" w:rsidRPr="001D71ED" w:rsidRDefault="001D71ED" w:rsidP="001D71ED">
            <w:pPr>
              <w:pStyle w:val="ConsPlusNormal"/>
              <w:ind w:firstLine="176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1D71E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«1</w:t>
            </w:r>
            <w:r w:rsidRPr="001D71E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vertAlign w:val="superscript"/>
              </w:rPr>
              <w:t>5</w:t>
            </w:r>
            <w:r w:rsidRPr="001D71E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. Формирование и ведение реестра разрешений на  стро</w:t>
            </w:r>
            <w:r w:rsidRPr="001D71E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и</w:t>
            </w:r>
            <w:r w:rsidRPr="001D71E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тельство, выдаваемых уполн</w:t>
            </w:r>
            <w:r w:rsidRPr="001D71E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</w:t>
            </w:r>
            <w:r w:rsidRPr="001D71E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моченными федеральными о</w:t>
            </w:r>
            <w:r w:rsidRPr="001D71E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</w:t>
            </w:r>
            <w:r w:rsidRPr="001D71E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ганами исполнительной власти, Государственной корпорацией по  атомной энергии «</w:t>
            </w:r>
            <w:proofErr w:type="spellStart"/>
            <w:r w:rsidRPr="001D71E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Росатом</w:t>
            </w:r>
            <w:proofErr w:type="spellEnd"/>
            <w:r w:rsidRPr="001D71E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» и Государственной корпорацией по  космической деятельности </w:t>
            </w:r>
            <w:r w:rsidRPr="001D71E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«</w:t>
            </w:r>
            <w:proofErr w:type="spellStart"/>
            <w:r w:rsidRPr="001D71E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Роскосмос</w:t>
            </w:r>
            <w:proofErr w:type="spellEnd"/>
            <w:r w:rsidRPr="001D71E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», осуществляются в  порядке, установленном Пр</w:t>
            </w:r>
            <w:r w:rsidRPr="001D71E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а</w:t>
            </w:r>
            <w:r w:rsidRPr="001D71E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вительством Российской Фед</w:t>
            </w:r>
            <w:r w:rsidRPr="001D71E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е</w:t>
            </w:r>
            <w:r w:rsidRPr="001D71E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рации, за  исключением случая, предусмотренного частью 1</w:t>
            </w:r>
            <w:r w:rsidRPr="001D71E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vertAlign w:val="superscript"/>
              </w:rPr>
              <w:t>9</w:t>
            </w:r>
            <w:r w:rsidRPr="001D71E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настоящей статьи</w:t>
            </w:r>
            <w:proofErr w:type="gramStart"/>
            <w:r w:rsidRPr="001D71E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.»;</w:t>
            </w:r>
            <w:proofErr w:type="gramEnd"/>
          </w:p>
          <w:p w:rsidR="001D71ED" w:rsidRPr="001D71ED" w:rsidRDefault="001D71ED" w:rsidP="001D71ED">
            <w:pPr>
              <w:pStyle w:val="ConsPlusNormal"/>
              <w:ind w:firstLine="176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1D71E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в абзаце шестом первое пре</w:t>
            </w:r>
            <w:r w:rsidRPr="001D71E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</w:t>
            </w:r>
            <w:r w:rsidRPr="001D71E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ложение исключить; </w:t>
            </w:r>
          </w:p>
          <w:p w:rsidR="001D71ED" w:rsidRPr="001D71ED" w:rsidRDefault="001D71ED" w:rsidP="001D71ED">
            <w:pPr>
              <w:pStyle w:val="ConsPlusNormal"/>
              <w:ind w:firstLine="176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1D71E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абзац седьмой изложить в сл</w:t>
            </w:r>
            <w:r w:rsidRPr="001D71E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е</w:t>
            </w:r>
            <w:r w:rsidRPr="001D71E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дующей редакции:</w:t>
            </w:r>
          </w:p>
          <w:p w:rsidR="001D71ED" w:rsidRPr="001D71ED" w:rsidRDefault="001D71ED" w:rsidP="001D71ED">
            <w:pPr>
              <w:pStyle w:val="ConsPlusNormal"/>
              <w:ind w:firstLine="176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1D71E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«1</w:t>
            </w:r>
            <w:r w:rsidRPr="001D71E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vertAlign w:val="superscript"/>
              </w:rPr>
              <w:t>7</w:t>
            </w:r>
            <w:r w:rsidRPr="001D71E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. Высший исполнительный орган субъекта Российской Ф</w:t>
            </w:r>
            <w:r w:rsidRPr="001D71E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е</w:t>
            </w:r>
            <w:r w:rsidRPr="001D71E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дерации устанавливает порядок формирования и ведения р</w:t>
            </w:r>
            <w:r w:rsidRPr="001D71E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е</w:t>
            </w:r>
            <w:r w:rsidRPr="001D71E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естра разрешений на строител</w:t>
            </w:r>
            <w:r w:rsidRPr="001D71E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ь</w:t>
            </w:r>
            <w:r w:rsidRPr="001D71E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ство субъекта Российской Фед</w:t>
            </w:r>
            <w:r w:rsidRPr="001D71E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е</w:t>
            </w:r>
            <w:r w:rsidRPr="001D71E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рации.»;</w:t>
            </w:r>
          </w:p>
          <w:p w:rsidR="001D71ED" w:rsidRPr="001D71ED" w:rsidRDefault="001D71ED" w:rsidP="001D71ED">
            <w:pPr>
              <w:pStyle w:val="ConsPlusNormal"/>
              <w:ind w:firstLine="176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1D71E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в абзаце восьмом слово «Фед</w:t>
            </w:r>
            <w:r w:rsidRPr="001D71E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е</w:t>
            </w:r>
            <w:r w:rsidRPr="001D71E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рации</w:t>
            </w:r>
            <w:proofErr w:type="gramStart"/>
            <w:r w:rsidRPr="001D71E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.»</w:t>
            </w:r>
            <w:proofErr w:type="gramEnd"/>
            <w:r w:rsidRPr="001D71E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;» заменить словом «Ф</w:t>
            </w:r>
            <w:r w:rsidRPr="001D71E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е</w:t>
            </w:r>
            <w:r w:rsidRPr="001D71E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дерации.»;</w:t>
            </w:r>
          </w:p>
          <w:p w:rsidR="001D71ED" w:rsidRPr="001D71ED" w:rsidRDefault="001D71ED" w:rsidP="001D71ED">
            <w:pPr>
              <w:pStyle w:val="ConsPlusNormal"/>
              <w:ind w:firstLine="176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1D71E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дополнить абзацем девятым следующего содержания:</w:t>
            </w:r>
          </w:p>
          <w:p w:rsidR="001D71ED" w:rsidRPr="001D71ED" w:rsidRDefault="001D71ED" w:rsidP="001D71ED">
            <w:pPr>
              <w:pStyle w:val="ConsPlusNormal"/>
              <w:ind w:firstLine="176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1D71E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«1</w:t>
            </w:r>
            <w:r w:rsidRPr="001D71E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vertAlign w:val="superscript"/>
              </w:rPr>
              <w:t>9</w:t>
            </w:r>
            <w:r w:rsidRPr="001D71E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. </w:t>
            </w:r>
            <w:proofErr w:type="gramStart"/>
            <w:r w:rsidRPr="001D71E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Реестр разрешений на строительство, выдаваемых ф</w:t>
            </w:r>
            <w:r w:rsidRPr="001D71E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е</w:t>
            </w:r>
            <w:r w:rsidRPr="001D71E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деральными органами исполн</w:t>
            </w:r>
            <w:r w:rsidRPr="001D71E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и</w:t>
            </w:r>
            <w:r w:rsidRPr="001D71E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тельной власти в сфере обор</w:t>
            </w:r>
            <w:r w:rsidRPr="001D71E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</w:t>
            </w:r>
            <w:r w:rsidRPr="001D71E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ны, обеспечения безопасности, государственной охраны, вне</w:t>
            </w:r>
            <w:r w:rsidRPr="001D71E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ш</w:t>
            </w:r>
            <w:r w:rsidRPr="001D71E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ней разведки, мобилизационной подготовки и мобилизации, а также в отношении объектов капитального строительства, сведения о которых составляют государственную тайну, ведется на бумажном носителе без и</w:t>
            </w:r>
            <w:r w:rsidRPr="001D71E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</w:t>
            </w:r>
            <w:r w:rsidRPr="001D71E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пользования единой информ</w:t>
            </w:r>
            <w:r w:rsidRPr="001D71E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а</w:t>
            </w:r>
            <w:r w:rsidRPr="001D71E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ционной системы в  порядке, установленном федеральными органами исполнительной вл</w:t>
            </w:r>
            <w:r w:rsidRPr="001D71E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а</w:t>
            </w:r>
            <w:r w:rsidRPr="001D71E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сти и организациями, уполн</w:t>
            </w:r>
            <w:r w:rsidRPr="001D71E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</w:t>
            </w:r>
            <w:r w:rsidRPr="001D71E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моченными на выдачу таких разрешений, в том</w:t>
            </w:r>
            <w:proofErr w:type="gramEnd"/>
            <w:r w:rsidRPr="001D71E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gramStart"/>
            <w:r w:rsidRPr="001D71E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числе</w:t>
            </w:r>
            <w:proofErr w:type="gramEnd"/>
            <w:r w:rsidRPr="001D71E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в соо</w:t>
            </w:r>
            <w:r w:rsidRPr="001D71E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т</w:t>
            </w:r>
            <w:r w:rsidRPr="001D71E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ветствии с требованиями зак</w:t>
            </w:r>
            <w:r w:rsidRPr="001D71E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</w:t>
            </w:r>
            <w:r w:rsidRPr="001D71E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нодательства Российской Фед</w:t>
            </w:r>
            <w:r w:rsidRPr="001D71E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е</w:t>
            </w:r>
            <w:r w:rsidRPr="001D71E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рации о государственной тайне.»;»;</w:t>
            </w:r>
          </w:p>
          <w:p w:rsidR="001D71ED" w:rsidRPr="001D71ED" w:rsidRDefault="001D71ED" w:rsidP="001D71ED">
            <w:pPr>
              <w:pStyle w:val="ConsPlusNormal"/>
              <w:ind w:firstLine="176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1D71E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подпункт «с» изложить в сл</w:t>
            </w:r>
            <w:r w:rsidRPr="001D71E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е</w:t>
            </w:r>
            <w:r w:rsidRPr="001D71E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дующей редакции </w:t>
            </w:r>
          </w:p>
          <w:p w:rsidR="001D71ED" w:rsidRPr="001D71ED" w:rsidRDefault="001D71ED" w:rsidP="001D71ED">
            <w:pPr>
              <w:pStyle w:val="ConsPlusNormal"/>
              <w:ind w:firstLine="176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1D71E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«с) части 15</w:t>
            </w:r>
            <w:r w:rsidRPr="001D71E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vertAlign w:val="superscript"/>
              </w:rPr>
              <w:t>2</w:t>
            </w:r>
            <w:r w:rsidRPr="001D71E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, 15</w:t>
            </w:r>
            <w:r w:rsidRPr="001D71E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vertAlign w:val="superscript"/>
              </w:rPr>
              <w:t>3</w:t>
            </w:r>
            <w:r w:rsidRPr="001D71E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и 16 признать утратившими силу</w:t>
            </w:r>
            <w:proofErr w:type="gramStart"/>
            <w:r w:rsidRPr="001D71E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;»</w:t>
            </w:r>
            <w:proofErr w:type="gramEnd"/>
            <w:r w:rsidRPr="001D71E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;</w:t>
            </w:r>
          </w:p>
          <w:p w:rsidR="001D71ED" w:rsidRPr="001D71ED" w:rsidRDefault="00584BC2" w:rsidP="001D71ED">
            <w:pPr>
              <w:pStyle w:val="ConsPlusNormal"/>
              <w:ind w:firstLine="176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84BC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б) в абзаце шестом подпункта «в» пункта 6 первое предлож</w:t>
            </w:r>
            <w:r w:rsidRPr="00584BC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е</w:t>
            </w:r>
            <w:r w:rsidRPr="00584BC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ние исключить;</w:t>
            </w:r>
            <w:r w:rsidR="001D71ED" w:rsidRPr="001D71E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1D71ED" w:rsidRPr="001D71ED" w:rsidRDefault="001D71ED" w:rsidP="001D71ED">
            <w:pPr>
              <w:pStyle w:val="ConsPlusNormal"/>
              <w:ind w:firstLine="176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1D71E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в) в пункте 8:</w:t>
            </w:r>
          </w:p>
          <w:p w:rsidR="001D71ED" w:rsidRPr="001D71ED" w:rsidRDefault="001D71ED" w:rsidP="001D71ED">
            <w:pPr>
              <w:pStyle w:val="ConsPlusNormal"/>
              <w:ind w:firstLine="176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1D71E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в подпункте «б»:</w:t>
            </w:r>
          </w:p>
          <w:p w:rsidR="001D71ED" w:rsidRPr="001D71ED" w:rsidRDefault="001D71ED" w:rsidP="001D71ED">
            <w:pPr>
              <w:pStyle w:val="ConsPlusNormal"/>
              <w:ind w:firstLine="176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1D71E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в абзаце первом цифры «1</w:t>
            </w:r>
            <w:r w:rsidRPr="001D71E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vertAlign w:val="superscript"/>
              </w:rPr>
              <w:t>1</w:t>
            </w:r>
            <w:r w:rsidRPr="001D71E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– 1</w:t>
            </w:r>
            <w:r w:rsidRPr="001D71E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vertAlign w:val="superscript"/>
              </w:rPr>
              <w:t>6</w:t>
            </w:r>
            <w:r w:rsidRPr="001D71E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» заменить цифрами «1</w:t>
            </w:r>
            <w:r w:rsidRPr="001D71E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vertAlign w:val="superscript"/>
              </w:rPr>
              <w:t>1</w:t>
            </w:r>
            <w:r w:rsidRPr="001D71E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– 1</w:t>
            </w:r>
            <w:r w:rsidRPr="001D71E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vertAlign w:val="superscript"/>
              </w:rPr>
              <w:t>7</w:t>
            </w:r>
            <w:r w:rsidRPr="001D71E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»;</w:t>
            </w:r>
          </w:p>
          <w:p w:rsidR="001D71ED" w:rsidRPr="001D71ED" w:rsidRDefault="001D71ED" w:rsidP="001D71ED">
            <w:pPr>
              <w:pStyle w:val="ConsPlusNormal"/>
              <w:ind w:firstLine="176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1D71E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абзац третий дополнить сл</w:t>
            </w:r>
            <w:r w:rsidRPr="001D71E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</w:t>
            </w:r>
            <w:r w:rsidRPr="001D71E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вами «, за исключением случая, предусмотренного частью 1</w:t>
            </w:r>
            <w:r w:rsidRPr="001D71E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vertAlign w:val="superscript"/>
              </w:rPr>
              <w:t>7</w:t>
            </w:r>
            <w:r w:rsidRPr="001D71E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настоящей статьи»;</w:t>
            </w:r>
          </w:p>
          <w:p w:rsidR="001D71ED" w:rsidRPr="001D71ED" w:rsidRDefault="001D71ED" w:rsidP="001D71ED">
            <w:pPr>
              <w:pStyle w:val="ConsPlusNormal"/>
              <w:ind w:firstLine="176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1D71E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в абзаце четвертом первое предложение исключить;</w:t>
            </w:r>
          </w:p>
          <w:p w:rsidR="001D71ED" w:rsidRPr="001D71ED" w:rsidRDefault="001D71ED" w:rsidP="001D71ED">
            <w:pPr>
              <w:pStyle w:val="ConsPlusNormal"/>
              <w:ind w:firstLine="176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1D71E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абзац пятый изложить в сл</w:t>
            </w:r>
            <w:r w:rsidRPr="001D71E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е</w:t>
            </w:r>
            <w:r w:rsidRPr="001D71E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дующей редакции:</w:t>
            </w:r>
          </w:p>
          <w:p w:rsidR="001D71ED" w:rsidRPr="001D71ED" w:rsidRDefault="001D71ED" w:rsidP="001D71ED">
            <w:pPr>
              <w:pStyle w:val="ConsPlusNormal"/>
              <w:ind w:firstLine="176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1D71E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«1</w:t>
            </w:r>
            <w:r w:rsidRPr="001D71E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vertAlign w:val="superscript"/>
              </w:rPr>
              <w:t>4</w:t>
            </w:r>
            <w:r w:rsidRPr="001D71E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. Формирование и ведение реестра разрешений на ввод объектов капитального стро</w:t>
            </w:r>
            <w:r w:rsidRPr="001D71E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и</w:t>
            </w:r>
            <w:r w:rsidRPr="001D71E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тельства в эксплуатацию, выд</w:t>
            </w:r>
            <w:r w:rsidRPr="001D71E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а</w:t>
            </w:r>
            <w:r w:rsidRPr="001D71E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ваемых уполномоченными ф</w:t>
            </w:r>
            <w:r w:rsidRPr="001D71E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е</w:t>
            </w:r>
            <w:r w:rsidRPr="001D71E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деральными органами исполн</w:t>
            </w:r>
            <w:r w:rsidRPr="001D71E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и</w:t>
            </w:r>
            <w:r w:rsidRPr="001D71E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тельной власти, Государстве</w:t>
            </w:r>
            <w:r w:rsidRPr="001D71E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н</w:t>
            </w:r>
            <w:r w:rsidRPr="001D71E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ной корпорацией по атомной энергии «</w:t>
            </w:r>
            <w:proofErr w:type="spellStart"/>
            <w:r w:rsidRPr="001D71E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Росатом</w:t>
            </w:r>
            <w:proofErr w:type="spellEnd"/>
            <w:r w:rsidRPr="001D71E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» и  Госуда</w:t>
            </w:r>
            <w:r w:rsidRPr="001D71E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</w:t>
            </w:r>
            <w:r w:rsidRPr="001D71E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ственной корпорацией по ко</w:t>
            </w:r>
            <w:r w:rsidRPr="001D71E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</w:t>
            </w:r>
            <w:r w:rsidRPr="001D71E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мической деятельности «</w:t>
            </w:r>
            <w:proofErr w:type="spellStart"/>
            <w:r w:rsidRPr="001D71E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Ро</w:t>
            </w:r>
            <w:r w:rsidRPr="001D71E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</w:t>
            </w:r>
            <w:r w:rsidRPr="001D71E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космос</w:t>
            </w:r>
            <w:proofErr w:type="spellEnd"/>
            <w:r w:rsidRPr="001D71E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», осуществляются в п</w:t>
            </w:r>
            <w:r w:rsidRPr="001D71E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</w:t>
            </w:r>
            <w:r w:rsidRPr="001D71E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рядке, установленном Прав</w:t>
            </w:r>
            <w:r w:rsidRPr="001D71E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и</w:t>
            </w:r>
            <w:r w:rsidRPr="001D71E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тельством Российской Федер</w:t>
            </w:r>
            <w:r w:rsidRPr="001D71E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а</w:t>
            </w:r>
            <w:r w:rsidRPr="001D71E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ции, за исключением случая, предусмотренного частью 1</w:t>
            </w:r>
            <w:r w:rsidRPr="001D71E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vertAlign w:val="superscript"/>
              </w:rPr>
              <w:t>7</w:t>
            </w:r>
            <w:r w:rsidRPr="001D71E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настоящей статьи</w:t>
            </w:r>
            <w:proofErr w:type="gramStart"/>
            <w:r w:rsidRPr="001D71E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.»;</w:t>
            </w:r>
            <w:proofErr w:type="gramEnd"/>
          </w:p>
          <w:p w:rsidR="001D71ED" w:rsidRPr="001D71ED" w:rsidRDefault="001D71ED" w:rsidP="001D71ED">
            <w:pPr>
              <w:pStyle w:val="ConsPlusNormal"/>
              <w:ind w:firstLine="176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1D71E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абзац седьмой изложить в сл</w:t>
            </w:r>
            <w:r w:rsidRPr="001D71E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е</w:t>
            </w:r>
            <w:r w:rsidRPr="001D71E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дующей редакции:</w:t>
            </w:r>
          </w:p>
          <w:p w:rsidR="001D71ED" w:rsidRPr="001D71ED" w:rsidRDefault="001D71ED" w:rsidP="001D71ED">
            <w:pPr>
              <w:pStyle w:val="ConsPlusNormal"/>
              <w:ind w:firstLine="176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1D71E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«1</w:t>
            </w:r>
            <w:r w:rsidRPr="001D71E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vertAlign w:val="superscript"/>
              </w:rPr>
              <w:t>6</w:t>
            </w:r>
            <w:r w:rsidRPr="001D71E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. Высший исполнительный орган субъекта Российской Ф</w:t>
            </w:r>
            <w:r w:rsidRPr="001D71E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е</w:t>
            </w:r>
            <w:r w:rsidRPr="001D71E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дерации устанавливает порядок формирования и ведения р</w:t>
            </w:r>
            <w:r w:rsidRPr="001D71E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е</w:t>
            </w:r>
            <w:r w:rsidRPr="001D71E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естра разрешений на ввод об</w:t>
            </w:r>
            <w:r w:rsidRPr="001D71E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ъ</w:t>
            </w:r>
            <w:r w:rsidRPr="001D71E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ектов капитального строител</w:t>
            </w:r>
            <w:r w:rsidRPr="001D71E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ь</w:t>
            </w:r>
            <w:r w:rsidRPr="001D71E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ства в эксплуатацию субъекта Российской Федерации».</w:t>
            </w:r>
          </w:p>
          <w:p w:rsidR="001D71ED" w:rsidRPr="001D71ED" w:rsidRDefault="001D71ED" w:rsidP="001D71ED">
            <w:pPr>
              <w:pStyle w:val="ConsPlusNormal"/>
              <w:ind w:firstLine="176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1D71E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дополнить новым абзацем восьмым следующего содерж</w:t>
            </w:r>
            <w:r w:rsidRPr="001D71E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а</w:t>
            </w:r>
            <w:r w:rsidRPr="001D71E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ния:</w:t>
            </w:r>
          </w:p>
          <w:p w:rsidR="001D71ED" w:rsidRPr="001D71ED" w:rsidRDefault="001D71ED" w:rsidP="001D71ED">
            <w:pPr>
              <w:pStyle w:val="ConsPlusNormal"/>
              <w:ind w:firstLine="176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1D71E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«1</w:t>
            </w:r>
            <w:r w:rsidRPr="001D71E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vertAlign w:val="superscript"/>
              </w:rPr>
              <w:t>7</w:t>
            </w:r>
            <w:r w:rsidRPr="001D71E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. </w:t>
            </w:r>
            <w:proofErr w:type="gramStart"/>
            <w:r w:rsidRPr="001D71E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Реестр разрешений на ввод объектов капитального стро</w:t>
            </w:r>
            <w:r w:rsidRPr="001D71E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и</w:t>
            </w:r>
            <w:r w:rsidRPr="001D71E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тельства в эксплуатацию, выд</w:t>
            </w:r>
            <w:r w:rsidRPr="001D71E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а</w:t>
            </w:r>
            <w:r w:rsidRPr="001D71E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ваемых федеральными орган</w:t>
            </w:r>
            <w:r w:rsidRPr="001D71E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а</w:t>
            </w:r>
            <w:r w:rsidRPr="001D71E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ми исполнительной власти в сфере обороны, обеспечения бе</w:t>
            </w:r>
            <w:r w:rsidRPr="001D71E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з</w:t>
            </w:r>
            <w:r w:rsidRPr="001D71E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опасности, государственной охраны, внешней разведки, м</w:t>
            </w:r>
            <w:r w:rsidRPr="001D71E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</w:t>
            </w:r>
            <w:r w:rsidRPr="001D71E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билизационной подготовки и мобилизации, а также в отнош</w:t>
            </w:r>
            <w:r w:rsidRPr="001D71E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е</w:t>
            </w:r>
            <w:r w:rsidRPr="001D71E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нии объектов капитального строительства, сведения о кот</w:t>
            </w:r>
            <w:r w:rsidRPr="001D71E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</w:t>
            </w:r>
            <w:r w:rsidRPr="001D71E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рых составляют государстве</w:t>
            </w:r>
            <w:r w:rsidRPr="001D71E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н</w:t>
            </w:r>
            <w:r w:rsidRPr="001D71E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ную тайну, ведется на бумажном носителе без использования единой информационной сист</w:t>
            </w:r>
            <w:r w:rsidRPr="001D71E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е</w:t>
            </w:r>
            <w:r w:rsidRPr="001D71E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мы в порядке, установленном федеральными органами испо</w:t>
            </w:r>
            <w:r w:rsidRPr="001D71E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л</w:t>
            </w:r>
            <w:r w:rsidRPr="001D71E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нительной власти и  организациями, уполном</w:t>
            </w:r>
            <w:r w:rsidRPr="001D71E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</w:t>
            </w:r>
            <w:r w:rsidRPr="001D71E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ченными на</w:t>
            </w:r>
            <w:proofErr w:type="gramEnd"/>
            <w:r w:rsidRPr="001D71E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выдачу таких ра</w:t>
            </w:r>
            <w:r w:rsidRPr="001D71E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з</w:t>
            </w:r>
            <w:r w:rsidRPr="001D71E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решений, в том числе в соотве</w:t>
            </w:r>
            <w:r w:rsidRPr="001D71E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т</w:t>
            </w:r>
            <w:r w:rsidRPr="001D71E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ствии с требованиями законод</w:t>
            </w:r>
            <w:r w:rsidRPr="001D71E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а</w:t>
            </w:r>
            <w:r w:rsidRPr="001D71E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тельства Российской Федерации о государственной тайне</w:t>
            </w:r>
            <w:proofErr w:type="gramStart"/>
            <w:r w:rsidRPr="001D71E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.»</w:t>
            </w:r>
            <w:proofErr w:type="gramEnd"/>
            <w:r w:rsidRPr="001D71E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;»;</w:t>
            </w:r>
          </w:p>
          <w:p w:rsidR="001D71ED" w:rsidRPr="001D71ED" w:rsidRDefault="001D71ED" w:rsidP="001D71ED">
            <w:pPr>
              <w:pStyle w:val="ConsPlusNormal"/>
              <w:ind w:firstLine="176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1D71E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дополнить подпунктом «н</w:t>
            </w:r>
            <w:proofErr w:type="gramStart"/>
            <w:r w:rsidRPr="001D71E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vertAlign w:val="superscript"/>
              </w:rPr>
              <w:t>1</w:t>
            </w:r>
            <w:proofErr w:type="gramEnd"/>
            <w:r w:rsidRPr="001D71E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» следующего содержания:</w:t>
            </w:r>
          </w:p>
          <w:p w:rsidR="001D71ED" w:rsidRPr="001D71ED" w:rsidRDefault="001D71ED" w:rsidP="001D71ED">
            <w:pPr>
              <w:pStyle w:val="ConsPlusNormal"/>
              <w:ind w:firstLine="176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1D71E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«н</w:t>
            </w:r>
            <w:proofErr w:type="gramStart"/>
            <w:r w:rsidRPr="001D71E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vertAlign w:val="superscript"/>
              </w:rPr>
              <w:t>1</w:t>
            </w:r>
            <w:proofErr w:type="gramEnd"/>
            <w:r w:rsidRPr="001D71E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) части 5</w:t>
            </w:r>
            <w:r w:rsidRPr="001D71E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vertAlign w:val="superscript"/>
              </w:rPr>
              <w:t>4</w:t>
            </w:r>
            <w:r w:rsidRPr="001D71E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и 5</w:t>
            </w:r>
            <w:r w:rsidRPr="001D71E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vertAlign w:val="superscript"/>
              </w:rPr>
              <w:t>5</w:t>
            </w:r>
            <w:r w:rsidRPr="001D71E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признать утратившими силу;»;</w:t>
            </w:r>
          </w:p>
          <w:p w:rsidR="001D71ED" w:rsidRPr="001D71ED" w:rsidRDefault="001D71ED" w:rsidP="001D71ED">
            <w:pPr>
              <w:pStyle w:val="ConsPlusNormal"/>
              <w:ind w:firstLine="176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1D71E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в абзаце шестом пункта «х» первое предложение исключить;</w:t>
            </w:r>
          </w:p>
          <w:p w:rsidR="001D71ED" w:rsidRPr="001D71ED" w:rsidRDefault="001D71ED" w:rsidP="001D71ED">
            <w:pPr>
              <w:pStyle w:val="ConsPlusNormal"/>
              <w:ind w:firstLine="176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1D71E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2) в статье 71:</w:t>
            </w:r>
          </w:p>
          <w:p w:rsidR="001D71ED" w:rsidRPr="001D71ED" w:rsidRDefault="001D71ED" w:rsidP="001D71ED">
            <w:pPr>
              <w:pStyle w:val="ConsPlusNormal"/>
              <w:ind w:firstLine="176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1D71E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а) в части 5 слова «подпункты «к», «л», «м», «н», «о», «п», «р», «с», «т», «у», «ф», «х», «ц», «ч» пункта 8» заменить словами «подпункты «к», «л», «м», «н», «</w:t>
            </w:r>
            <w:r w:rsidRPr="001D71E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н</w:t>
            </w:r>
            <w:proofErr w:type="gramStart"/>
            <w:r w:rsidRPr="001D71E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</w:rPr>
              <w:t>1</w:t>
            </w:r>
            <w:proofErr w:type="gramEnd"/>
            <w:r w:rsidRPr="001D71E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», </w:t>
            </w:r>
            <w:r w:rsidRPr="001D71E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«о», «п», «р», «с», «т», «у», «ф», «х», «ц», «ч» пункта 8»;</w:t>
            </w:r>
          </w:p>
          <w:p w:rsidR="006F2B22" w:rsidRPr="001D71ED" w:rsidRDefault="001D71ED" w:rsidP="006C11CF">
            <w:pPr>
              <w:pStyle w:val="ConsPlusNormal"/>
              <w:ind w:firstLine="176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71E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б) часть 12 признать утрати</w:t>
            </w:r>
            <w:r w:rsidRPr="001D71E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в</w:t>
            </w:r>
            <w:r w:rsidRPr="001D71E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шей силу.</w:t>
            </w:r>
          </w:p>
          <w:p w:rsidR="001D71ED" w:rsidRDefault="001D71ED" w:rsidP="006C11CF">
            <w:pPr>
              <w:pStyle w:val="ConsPlusNormal"/>
              <w:ind w:firstLine="176"/>
              <w:jc w:val="both"/>
              <w:rPr>
                <w:b/>
                <w:color w:val="00000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B22" w:rsidRPr="001034CD" w:rsidRDefault="006F2B22" w:rsidP="00726AF0">
            <w:pPr>
              <w:jc w:val="center"/>
              <w:rPr>
                <w:bCs/>
              </w:rPr>
            </w:pPr>
            <w:r w:rsidRPr="006F2B22">
              <w:rPr>
                <w:bCs/>
              </w:rPr>
              <w:lastRenderedPageBreak/>
              <w:t>Принять</w:t>
            </w:r>
          </w:p>
        </w:tc>
      </w:tr>
      <w:tr w:rsidR="008361E6" w:rsidRPr="00726AF0" w:rsidTr="0007515C">
        <w:trPr>
          <w:trHeight w:val="131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E6" w:rsidRDefault="00430F1D" w:rsidP="00726AF0">
            <w:pPr>
              <w:jc w:val="center"/>
              <w:rPr>
                <w:bCs/>
              </w:rPr>
            </w:pPr>
            <w:r>
              <w:rPr>
                <w:bCs/>
              </w:rPr>
              <w:lastRenderedPageBreak/>
              <w:t>6.</w:t>
            </w:r>
          </w:p>
        </w:tc>
        <w:tc>
          <w:tcPr>
            <w:tcW w:w="3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E6" w:rsidRDefault="00A55FA1" w:rsidP="00A55FA1">
            <w:pPr>
              <w:ind w:firstLine="181"/>
              <w:jc w:val="both"/>
              <w:rPr>
                <w:b/>
                <w:bCs/>
              </w:rPr>
            </w:pPr>
            <w:r>
              <w:rPr>
                <w:b/>
              </w:rPr>
              <w:t>Новая с</w:t>
            </w:r>
            <w:r w:rsidR="003D0040" w:rsidRPr="003D0040">
              <w:rPr>
                <w:b/>
              </w:rPr>
              <w:t xml:space="preserve">татья 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0C92" w:rsidRPr="004E0C92" w:rsidRDefault="004E0C92" w:rsidP="004E0C92">
            <w:pPr>
              <w:shd w:val="clear" w:color="00FFFF" w:fill="auto"/>
              <w:jc w:val="center"/>
              <w:rPr>
                <w:bCs/>
              </w:rPr>
            </w:pPr>
            <w:r w:rsidRPr="004E0C92">
              <w:rPr>
                <w:bCs/>
              </w:rPr>
              <w:t xml:space="preserve">Правительство </w:t>
            </w:r>
            <w:proofErr w:type="gramStart"/>
            <w:r w:rsidRPr="004E0C92">
              <w:rPr>
                <w:bCs/>
              </w:rPr>
              <w:t>Российской</w:t>
            </w:r>
            <w:proofErr w:type="gramEnd"/>
            <w:r w:rsidRPr="004E0C92">
              <w:rPr>
                <w:bCs/>
              </w:rPr>
              <w:t xml:space="preserve"> </w:t>
            </w:r>
          </w:p>
          <w:p w:rsidR="004E0C92" w:rsidRDefault="004E0C92" w:rsidP="004E0C92">
            <w:pPr>
              <w:shd w:val="clear" w:color="00FFFF" w:fill="auto"/>
              <w:jc w:val="center"/>
              <w:rPr>
                <w:bCs/>
              </w:rPr>
            </w:pPr>
            <w:r w:rsidRPr="004E0C92">
              <w:rPr>
                <w:bCs/>
              </w:rPr>
              <w:t>Федерации</w:t>
            </w:r>
          </w:p>
          <w:p w:rsidR="004E0C92" w:rsidRDefault="004E0C92" w:rsidP="004E0C92">
            <w:pPr>
              <w:shd w:val="clear" w:color="00FFFF" w:fill="auto"/>
              <w:jc w:val="center"/>
              <w:rPr>
                <w:bCs/>
              </w:rPr>
            </w:pPr>
          </w:p>
          <w:p w:rsidR="003D0040" w:rsidRPr="003D0040" w:rsidRDefault="003D0040" w:rsidP="003D0040">
            <w:pPr>
              <w:shd w:val="clear" w:color="00FFFF" w:fill="auto"/>
              <w:jc w:val="center"/>
              <w:rPr>
                <w:bCs/>
              </w:rPr>
            </w:pPr>
            <w:r w:rsidRPr="003D0040">
              <w:rPr>
                <w:bCs/>
              </w:rPr>
              <w:t xml:space="preserve">Депутат </w:t>
            </w:r>
          </w:p>
          <w:p w:rsidR="003D0040" w:rsidRPr="003D0040" w:rsidRDefault="003D0040" w:rsidP="003D0040">
            <w:pPr>
              <w:shd w:val="clear" w:color="00FFFF" w:fill="auto"/>
              <w:jc w:val="center"/>
              <w:rPr>
                <w:bCs/>
              </w:rPr>
            </w:pPr>
            <w:r w:rsidRPr="003D0040">
              <w:rPr>
                <w:bCs/>
              </w:rPr>
              <w:t>ГД ФС РФ</w:t>
            </w:r>
          </w:p>
          <w:p w:rsidR="008361E6" w:rsidRDefault="003D0040" w:rsidP="003D0040">
            <w:pPr>
              <w:shd w:val="clear" w:color="00FFFF" w:fill="auto"/>
              <w:jc w:val="center"/>
              <w:rPr>
                <w:bCs/>
              </w:rPr>
            </w:pPr>
            <w:proofErr w:type="spellStart"/>
            <w:r w:rsidRPr="003D0040">
              <w:rPr>
                <w:bCs/>
              </w:rPr>
              <w:t>С.</w:t>
            </w:r>
            <w:r w:rsidR="00402880">
              <w:rPr>
                <w:bCs/>
              </w:rPr>
              <w:t>В</w:t>
            </w:r>
            <w:r w:rsidRPr="003D0040">
              <w:rPr>
                <w:bCs/>
              </w:rPr>
              <w:t>.</w:t>
            </w:r>
            <w:r w:rsidR="00402880">
              <w:rPr>
                <w:bCs/>
              </w:rPr>
              <w:t>Колунов</w:t>
            </w:r>
            <w:proofErr w:type="spellEnd"/>
          </w:p>
          <w:p w:rsidR="004E0C92" w:rsidRPr="006F2B22" w:rsidRDefault="004E0C92" w:rsidP="003D0040">
            <w:pPr>
              <w:shd w:val="clear" w:color="00FFFF" w:fill="auto"/>
              <w:jc w:val="center"/>
              <w:rPr>
                <w:bCs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E6" w:rsidRDefault="006E0B84" w:rsidP="00835D8E">
            <w:pPr>
              <w:ind w:firstLine="176"/>
              <w:jc w:val="both"/>
              <w:rPr>
                <w:rFonts w:eastAsia="Calibri"/>
                <w:b/>
                <w:lang w:eastAsia="en-US"/>
              </w:rPr>
            </w:pPr>
            <w:r w:rsidRPr="006E0B84">
              <w:rPr>
                <w:rFonts w:eastAsia="Calibri"/>
                <w:b/>
                <w:lang w:eastAsia="en-US"/>
              </w:rPr>
              <w:lastRenderedPageBreak/>
              <w:t xml:space="preserve">Дополнить статьей </w:t>
            </w:r>
            <w:r>
              <w:rPr>
                <w:rFonts w:eastAsia="Calibri"/>
                <w:b/>
                <w:lang w:eastAsia="en-US"/>
              </w:rPr>
              <w:t>5</w:t>
            </w:r>
            <w:r w:rsidRPr="006E0B84">
              <w:rPr>
                <w:rFonts w:eastAsia="Calibri"/>
                <w:b/>
                <w:lang w:eastAsia="en-US"/>
              </w:rPr>
              <w:t xml:space="preserve"> </w:t>
            </w:r>
            <w:proofErr w:type="gramStart"/>
            <w:r w:rsidRPr="006E0B84">
              <w:rPr>
                <w:rFonts w:eastAsia="Calibri"/>
                <w:b/>
                <w:lang w:eastAsia="en-US"/>
              </w:rPr>
              <w:t>следую-</w:t>
            </w:r>
            <w:proofErr w:type="spellStart"/>
            <w:r w:rsidRPr="006E0B84">
              <w:rPr>
                <w:rFonts w:eastAsia="Calibri"/>
                <w:b/>
                <w:lang w:eastAsia="en-US"/>
              </w:rPr>
              <w:t>щего</w:t>
            </w:r>
            <w:proofErr w:type="spellEnd"/>
            <w:proofErr w:type="gramEnd"/>
            <w:r w:rsidRPr="006E0B84">
              <w:rPr>
                <w:rFonts w:eastAsia="Calibri"/>
                <w:b/>
                <w:lang w:eastAsia="en-US"/>
              </w:rPr>
              <w:t xml:space="preserve"> содержания:</w:t>
            </w:r>
          </w:p>
          <w:p w:rsidR="00672A06" w:rsidRDefault="00672A06" w:rsidP="00672A06">
            <w:pPr>
              <w:ind w:firstLine="176"/>
              <w:jc w:val="both"/>
              <w:rPr>
                <w:rFonts w:eastAsia="Calibri"/>
                <w:b/>
                <w:lang w:eastAsia="en-US"/>
              </w:rPr>
            </w:pPr>
            <w:r w:rsidRPr="00672A06">
              <w:rPr>
                <w:rFonts w:eastAsia="Calibri"/>
                <w:lang w:eastAsia="en-US"/>
              </w:rPr>
              <w:t>«</w:t>
            </w:r>
            <w:r w:rsidRPr="00672A06">
              <w:rPr>
                <w:rFonts w:eastAsia="Calibri"/>
                <w:b/>
                <w:lang w:eastAsia="en-US"/>
              </w:rPr>
              <w:t>Статья 5</w:t>
            </w:r>
          </w:p>
          <w:p w:rsidR="006E0B84" w:rsidRPr="006E0B84" w:rsidRDefault="006E0B84" w:rsidP="006E0B84">
            <w:pPr>
              <w:ind w:firstLine="176"/>
              <w:jc w:val="both"/>
              <w:rPr>
                <w:rFonts w:eastAsia="Calibri"/>
                <w:lang w:eastAsia="en-US"/>
              </w:rPr>
            </w:pPr>
            <w:r w:rsidRPr="006E0B84">
              <w:rPr>
                <w:rFonts w:eastAsia="Calibri"/>
                <w:lang w:eastAsia="en-US"/>
              </w:rPr>
              <w:t>1. Настоящий Федеральный з</w:t>
            </w:r>
            <w:r w:rsidRPr="006E0B84">
              <w:rPr>
                <w:rFonts w:eastAsia="Calibri"/>
                <w:lang w:eastAsia="en-US"/>
              </w:rPr>
              <w:t>а</w:t>
            </w:r>
            <w:r w:rsidRPr="006E0B84">
              <w:rPr>
                <w:rFonts w:eastAsia="Calibri"/>
                <w:lang w:eastAsia="en-US"/>
              </w:rPr>
              <w:t>кон вступает в силу со дня его официального опубликования.</w:t>
            </w:r>
          </w:p>
          <w:p w:rsidR="003D0040" w:rsidRPr="006E0B84" w:rsidRDefault="006E0B84" w:rsidP="00672A06">
            <w:pPr>
              <w:ind w:firstLine="176"/>
              <w:jc w:val="both"/>
              <w:rPr>
                <w:rFonts w:eastAsia="Calibri"/>
                <w:lang w:eastAsia="en-US"/>
              </w:rPr>
            </w:pPr>
            <w:r w:rsidRPr="006E0B84">
              <w:rPr>
                <w:rFonts w:eastAsia="Calibri"/>
                <w:lang w:eastAsia="en-US"/>
              </w:rPr>
              <w:t>2. Действие положений, пред</w:t>
            </w:r>
            <w:r w:rsidRPr="006E0B84">
              <w:rPr>
                <w:rFonts w:eastAsia="Calibri"/>
                <w:lang w:eastAsia="en-US"/>
              </w:rPr>
              <w:t>у</w:t>
            </w:r>
            <w:r w:rsidRPr="006E0B84">
              <w:rPr>
                <w:rFonts w:eastAsia="Calibri"/>
                <w:lang w:eastAsia="en-US"/>
              </w:rPr>
              <w:lastRenderedPageBreak/>
              <w:t>смотренных частями 8 и 9</w:t>
            </w:r>
            <w:r w:rsidRPr="006E0B84">
              <w:rPr>
                <w:rFonts w:eastAsia="Calibri"/>
                <w:vertAlign w:val="superscript"/>
                <w:lang w:eastAsia="en-US"/>
              </w:rPr>
              <w:t xml:space="preserve">1 </w:t>
            </w:r>
            <w:r w:rsidRPr="006E0B84">
              <w:rPr>
                <w:rFonts w:eastAsia="Calibri"/>
                <w:lang w:eastAsia="en-US"/>
              </w:rPr>
              <w:t>ст</w:t>
            </w:r>
            <w:r w:rsidRPr="006E0B84">
              <w:rPr>
                <w:rFonts w:eastAsia="Calibri"/>
                <w:lang w:eastAsia="en-US"/>
              </w:rPr>
              <w:t>а</w:t>
            </w:r>
            <w:r w:rsidRPr="006E0B84">
              <w:rPr>
                <w:rFonts w:eastAsia="Calibri"/>
                <w:lang w:eastAsia="en-US"/>
              </w:rPr>
              <w:t>тьи 70 Градостроительного коде</w:t>
            </w:r>
            <w:r w:rsidRPr="006E0B84">
              <w:rPr>
                <w:rFonts w:eastAsia="Calibri"/>
                <w:lang w:eastAsia="en-US"/>
              </w:rPr>
              <w:t>к</w:t>
            </w:r>
            <w:r w:rsidRPr="006E0B84">
              <w:rPr>
                <w:rFonts w:eastAsia="Calibri"/>
                <w:lang w:eastAsia="en-US"/>
              </w:rPr>
              <w:t>са Российской Федерации (в редакции настоящего Фед</w:t>
            </w:r>
            <w:r w:rsidRPr="006E0B84">
              <w:rPr>
                <w:rFonts w:eastAsia="Calibri"/>
                <w:lang w:eastAsia="en-US"/>
              </w:rPr>
              <w:t>е</w:t>
            </w:r>
            <w:r w:rsidRPr="006E0B84">
              <w:rPr>
                <w:rFonts w:eastAsia="Calibri"/>
                <w:lang w:eastAsia="en-US"/>
              </w:rPr>
              <w:t>рального закона), распростран</w:t>
            </w:r>
            <w:r w:rsidRPr="006E0B84">
              <w:rPr>
                <w:rFonts w:eastAsia="Calibri"/>
                <w:lang w:eastAsia="en-US"/>
              </w:rPr>
              <w:t>я</w:t>
            </w:r>
            <w:r w:rsidRPr="006E0B84">
              <w:rPr>
                <w:rFonts w:eastAsia="Calibri"/>
                <w:lang w:eastAsia="en-US"/>
              </w:rPr>
              <w:t>ются на правоотношения, возни</w:t>
            </w:r>
            <w:r w:rsidRPr="006E0B84">
              <w:rPr>
                <w:rFonts w:eastAsia="Calibri"/>
                <w:lang w:eastAsia="en-US"/>
              </w:rPr>
              <w:t>к</w:t>
            </w:r>
            <w:r w:rsidRPr="006E0B84">
              <w:rPr>
                <w:rFonts w:eastAsia="Calibri"/>
                <w:lang w:eastAsia="en-US"/>
              </w:rPr>
              <w:t>шие до дня вступления в силу настоящего Федерального закона.</w:t>
            </w:r>
          </w:p>
          <w:p w:rsidR="00A55FA1" w:rsidRPr="003D0040" w:rsidRDefault="00A55FA1" w:rsidP="00672A06">
            <w:pPr>
              <w:ind w:firstLine="176"/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0E15" w:rsidRDefault="00143FCB" w:rsidP="002E0E15">
            <w:pPr>
              <w:pStyle w:val="ConsPlusNormal"/>
              <w:ind w:firstLine="175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lastRenderedPageBreak/>
              <w:t>«</w:t>
            </w:r>
            <w:r w:rsidR="002E0E15" w:rsidRPr="00143FC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Статья 5</w:t>
            </w:r>
          </w:p>
          <w:p w:rsidR="006E0B84" w:rsidRDefault="006E0B84" w:rsidP="006E0B84">
            <w:pPr>
              <w:pStyle w:val="ConsPlusNormal"/>
              <w:ind w:firstLine="175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6E0B8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1. Настоящий Федеральный закон вступает в силу со дня его официального опубликования.</w:t>
            </w:r>
          </w:p>
          <w:p w:rsidR="004E0C92" w:rsidRPr="006E0B84" w:rsidRDefault="004E0C92" w:rsidP="006E0B84">
            <w:pPr>
              <w:pStyle w:val="ConsPlusNormal"/>
              <w:ind w:firstLine="175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  <w:p w:rsidR="00A55FA1" w:rsidRPr="006E0B84" w:rsidRDefault="006E0B84" w:rsidP="006E0B84">
            <w:pPr>
              <w:pStyle w:val="ConsPlusNormal"/>
              <w:ind w:firstLine="175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6E0B8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2. Действие положений, </w:t>
            </w:r>
            <w:proofErr w:type="spellStart"/>
            <w:proofErr w:type="gramStart"/>
            <w:r w:rsidRPr="006E0B8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преду</w:t>
            </w:r>
            <w:proofErr w:type="spellEnd"/>
            <w:r w:rsidRPr="006E0B8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-смотренных</w:t>
            </w:r>
            <w:proofErr w:type="gramEnd"/>
            <w:r w:rsidRPr="006E0B8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частями 8 и 9</w:t>
            </w:r>
            <w:r w:rsidRPr="006E0B8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vertAlign w:val="superscript"/>
              </w:rPr>
              <w:t>1</w:t>
            </w:r>
            <w:r w:rsidRPr="006E0B8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ст</w:t>
            </w:r>
            <w:r w:rsidRPr="006E0B8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а</w:t>
            </w:r>
            <w:r w:rsidRPr="006E0B8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lastRenderedPageBreak/>
              <w:t>тьи 70 Градостроительного ко-</w:t>
            </w:r>
            <w:proofErr w:type="spellStart"/>
            <w:r w:rsidRPr="006E0B8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декса</w:t>
            </w:r>
            <w:proofErr w:type="spellEnd"/>
            <w:r w:rsidRPr="006E0B8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Российской Федерации (в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 </w:t>
            </w:r>
            <w:r w:rsidRPr="006E0B8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редакции настоящего Фед</w:t>
            </w:r>
            <w:r w:rsidRPr="006E0B8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е</w:t>
            </w:r>
            <w:r w:rsidRPr="006E0B8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рального закона), распростр</w:t>
            </w:r>
            <w:r w:rsidRPr="006E0B8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а</w:t>
            </w:r>
            <w:r w:rsidRPr="006E0B8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няются на правоотношения, возникшие до дня вступления в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 </w:t>
            </w:r>
            <w:r w:rsidRPr="006E0B8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силу настоящего Федеральн</w:t>
            </w:r>
            <w:r w:rsidRPr="006E0B8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о</w:t>
            </w:r>
            <w:r w:rsidRPr="006E0B8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го закона.</w:t>
            </w:r>
          </w:p>
          <w:p w:rsidR="00672A06" w:rsidRPr="002E0E15" w:rsidRDefault="00672A06" w:rsidP="001D71ED">
            <w:pPr>
              <w:pStyle w:val="ConsPlusTitle"/>
              <w:ind w:firstLine="176"/>
              <w:jc w:val="both"/>
              <w:outlineLvl w:val="0"/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E6" w:rsidRPr="006F2B22" w:rsidRDefault="003D0040" w:rsidP="00726AF0">
            <w:pPr>
              <w:jc w:val="center"/>
              <w:rPr>
                <w:bCs/>
              </w:rPr>
            </w:pPr>
            <w:r w:rsidRPr="003D0040">
              <w:rPr>
                <w:bCs/>
              </w:rPr>
              <w:lastRenderedPageBreak/>
              <w:t>Принять</w:t>
            </w:r>
          </w:p>
        </w:tc>
      </w:tr>
    </w:tbl>
    <w:p w:rsidR="00871222" w:rsidRPr="00726AF0" w:rsidRDefault="00871222" w:rsidP="00B938AD"/>
    <w:sectPr w:rsidR="00871222" w:rsidRPr="00726AF0">
      <w:headerReference w:type="default" r:id="rId9"/>
      <w:pgSz w:w="16838" w:h="11906" w:orient="landscape"/>
      <w:pgMar w:top="850" w:right="1134" w:bottom="568" w:left="1134" w:header="708" w:footer="708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C1F83" w:rsidRDefault="00AC1F83">
      <w:r>
        <w:separator/>
      </w:r>
    </w:p>
  </w:endnote>
  <w:endnote w:type="continuationSeparator" w:id="0">
    <w:p w:rsidR="00AC1F83" w:rsidRDefault="00AC1F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Полужирный">
    <w:panose1 w:val="02020803070505020304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C1F83" w:rsidRDefault="00AC1F83">
      <w:r>
        <w:separator/>
      </w:r>
    </w:p>
  </w:footnote>
  <w:footnote w:type="continuationSeparator" w:id="0">
    <w:p w:rsidR="00AC1F83" w:rsidRDefault="00AC1F8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C1F83" w:rsidRDefault="00AC1F83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jc w:val="center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506031">
      <w:rPr>
        <w:noProof/>
        <w:color w:val="000000"/>
      </w:rPr>
      <w:t>9</w:t>
    </w:r>
    <w:r>
      <w:rPr>
        <w:color w:val="000000"/>
      </w:rPr>
      <w:fldChar w:fldCharType="end"/>
    </w:r>
  </w:p>
  <w:p w:rsidR="00AC1F83" w:rsidRDefault="00AC1F83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rPr>
        <w:color w:val="00000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E32563"/>
    <w:multiLevelType w:val="multilevel"/>
    <w:tmpl w:val="E25A139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54F5D65"/>
    <w:multiLevelType w:val="hybridMultilevel"/>
    <w:tmpl w:val="268E7798"/>
    <w:lvl w:ilvl="0" w:tplc="EDFED60C">
      <w:start w:val="1"/>
      <w:numFmt w:val="decimal"/>
      <w:suff w:val="space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4B1A56F3"/>
    <w:multiLevelType w:val="hybridMultilevel"/>
    <w:tmpl w:val="268E7798"/>
    <w:lvl w:ilvl="0" w:tplc="EDFED60C">
      <w:start w:val="1"/>
      <w:numFmt w:val="decimal"/>
      <w:suff w:val="space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5D5E3390"/>
    <w:multiLevelType w:val="hybridMultilevel"/>
    <w:tmpl w:val="14CAF85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6191F13"/>
    <w:multiLevelType w:val="hybridMultilevel"/>
    <w:tmpl w:val="26F0195C"/>
    <w:lvl w:ilvl="0" w:tplc="04190011">
      <w:start w:val="3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78052D"/>
    <w:rsid w:val="000274A0"/>
    <w:rsid w:val="00031DB3"/>
    <w:rsid w:val="000347C3"/>
    <w:rsid w:val="000424F1"/>
    <w:rsid w:val="00043BB6"/>
    <w:rsid w:val="00044EC3"/>
    <w:rsid w:val="000548EB"/>
    <w:rsid w:val="000577D7"/>
    <w:rsid w:val="00062FF7"/>
    <w:rsid w:val="0007515C"/>
    <w:rsid w:val="00075663"/>
    <w:rsid w:val="0007756A"/>
    <w:rsid w:val="000A2793"/>
    <w:rsid w:val="000A2CA8"/>
    <w:rsid w:val="000A78F3"/>
    <w:rsid w:val="000C2246"/>
    <w:rsid w:val="000C2BE9"/>
    <w:rsid w:val="000C4636"/>
    <w:rsid w:val="000D02D2"/>
    <w:rsid w:val="000D6914"/>
    <w:rsid w:val="000F1297"/>
    <w:rsid w:val="000F391F"/>
    <w:rsid w:val="000F4D85"/>
    <w:rsid w:val="000F7F40"/>
    <w:rsid w:val="001034CD"/>
    <w:rsid w:val="00104A74"/>
    <w:rsid w:val="00104C53"/>
    <w:rsid w:val="00111251"/>
    <w:rsid w:val="00120118"/>
    <w:rsid w:val="00123BC3"/>
    <w:rsid w:val="0012717A"/>
    <w:rsid w:val="001313D6"/>
    <w:rsid w:val="001333B2"/>
    <w:rsid w:val="0013525D"/>
    <w:rsid w:val="001368F0"/>
    <w:rsid w:val="00143FCB"/>
    <w:rsid w:val="00155385"/>
    <w:rsid w:val="001618D5"/>
    <w:rsid w:val="00166A83"/>
    <w:rsid w:val="0017564F"/>
    <w:rsid w:val="00181836"/>
    <w:rsid w:val="00182307"/>
    <w:rsid w:val="00187920"/>
    <w:rsid w:val="00190DBD"/>
    <w:rsid w:val="00196588"/>
    <w:rsid w:val="00196912"/>
    <w:rsid w:val="001A0060"/>
    <w:rsid w:val="001A3BE7"/>
    <w:rsid w:val="001A4DE0"/>
    <w:rsid w:val="001C216C"/>
    <w:rsid w:val="001D71ED"/>
    <w:rsid w:val="001E69F0"/>
    <w:rsid w:val="001E6E5B"/>
    <w:rsid w:val="001F1368"/>
    <w:rsid w:val="001F7138"/>
    <w:rsid w:val="00207982"/>
    <w:rsid w:val="00211C7D"/>
    <w:rsid w:val="00217C20"/>
    <w:rsid w:val="00226573"/>
    <w:rsid w:val="0022780B"/>
    <w:rsid w:val="0023447F"/>
    <w:rsid w:val="00250D4D"/>
    <w:rsid w:val="002515D1"/>
    <w:rsid w:val="00252A3C"/>
    <w:rsid w:val="0025777B"/>
    <w:rsid w:val="00260610"/>
    <w:rsid w:val="002655E3"/>
    <w:rsid w:val="00267191"/>
    <w:rsid w:val="0028273C"/>
    <w:rsid w:val="002A2957"/>
    <w:rsid w:val="002B0E24"/>
    <w:rsid w:val="002B5D19"/>
    <w:rsid w:val="002C4978"/>
    <w:rsid w:val="002D4C83"/>
    <w:rsid w:val="002E0E15"/>
    <w:rsid w:val="002E273C"/>
    <w:rsid w:val="002E7A47"/>
    <w:rsid w:val="002F1AC3"/>
    <w:rsid w:val="0032327D"/>
    <w:rsid w:val="00326CF9"/>
    <w:rsid w:val="00345DCE"/>
    <w:rsid w:val="00346168"/>
    <w:rsid w:val="00350A66"/>
    <w:rsid w:val="00384340"/>
    <w:rsid w:val="003917EA"/>
    <w:rsid w:val="003927F7"/>
    <w:rsid w:val="003A2F58"/>
    <w:rsid w:val="003A36BA"/>
    <w:rsid w:val="003A6FF7"/>
    <w:rsid w:val="003B15FA"/>
    <w:rsid w:val="003C3749"/>
    <w:rsid w:val="003C6349"/>
    <w:rsid w:val="003C6408"/>
    <w:rsid w:val="003D0040"/>
    <w:rsid w:val="003D0F0B"/>
    <w:rsid w:val="003E261D"/>
    <w:rsid w:val="003E7B98"/>
    <w:rsid w:val="003F3FF9"/>
    <w:rsid w:val="0040097F"/>
    <w:rsid w:val="00402880"/>
    <w:rsid w:val="00405A18"/>
    <w:rsid w:val="00410AA4"/>
    <w:rsid w:val="00410D7A"/>
    <w:rsid w:val="004220B0"/>
    <w:rsid w:val="00422860"/>
    <w:rsid w:val="00422AA0"/>
    <w:rsid w:val="00430F1D"/>
    <w:rsid w:val="00453E74"/>
    <w:rsid w:val="0048540B"/>
    <w:rsid w:val="004879B5"/>
    <w:rsid w:val="004937A9"/>
    <w:rsid w:val="00496E5D"/>
    <w:rsid w:val="004A10EF"/>
    <w:rsid w:val="004A2FC0"/>
    <w:rsid w:val="004B3C9B"/>
    <w:rsid w:val="004B5C2B"/>
    <w:rsid w:val="004B5FB9"/>
    <w:rsid w:val="004C0CAE"/>
    <w:rsid w:val="004E0C92"/>
    <w:rsid w:val="004E1060"/>
    <w:rsid w:val="004F3C1F"/>
    <w:rsid w:val="004F6714"/>
    <w:rsid w:val="004F7A08"/>
    <w:rsid w:val="00501A90"/>
    <w:rsid w:val="00506031"/>
    <w:rsid w:val="005131A4"/>
    <w:rsid w:val="005137BE"/>
    <w:rsid w:val="00526F83"/>
    <w:rsid w:val="00534A1E"/>
    <w:rsid w:val="00541881"/>
    <w:rsid w:val="00545FF0"/>
    <w:rsid w:val="00553D7E"/>
    <w:rsid w:val="00554285"/>
    <w:rsid w:val="00554910"/>
    <w:rsid w:val="0055638A"/>
    <w:rsid w:val="00563A93"/>
    <w:rsid w:val="005677DB"/>
    <w:rsid w:val="00573650"/>
    <w:rsid w:val="00584BC2"/>
    <w:rsid w:val="005A74EB"/>
    <w:rsid w:val="005B20A0"/>
    <w:rsid w:val="005B34A7"/>
    <w:rsid w:val="005B483A"/>
    <w:rsid w:val="005B574F"/>
    <w:rsid w:val="005D01C6"/>
    <w:rsid w:val="005D232D"/>
    <w:rsid w:val="005D350E"/>
    <w:rsid w:val="005E4AA1"/>
    <w:rsid w:val="005E7A8A"/>
    <w:rsid w:val="005F4C07"/>
    <w:rsid w:val="006263E7"/>
    <w:rsid w:val="006265F5"/>
    <w:rsid w:val="00650BA6"/>
    <w:rsid w:val="00660DFE"/>
    <w:rsid w:val="006616C4"/>
    <w:rsid w:val="0066184B"/>
    <w:rsid w:val="006651A0"/>
    <w:rsid w:val="00667CC0"/>
    <w:rsid w:val="00672A06"/>
    <w:rsid w:val="00675BE4"/>
    <w:rsid w:val="0067795D"/>
    <w:rsid w:val="006834DF"/>
    <w:rsid w:val="00684FBE"/>
    <w:rsid w:val="00692B03"/>
    <w:rsid w:val="006A59FA"/>
    <w:rsid w:val="006B5626"/>
    <w:rsid w:val="006C11CF"/>
    <w:rsid w:val="006C6600"/>
    <w:rsid w:val="006D715A"/>
    <w:rsid w:val="006E0B84"/>
    <w:rsid w:val="006E25B2"/>
    <w:rsid w:val="006E7E75"/>
    <w:rsid w:val="006F2B22"/>
    <w:rsid w:val="006F3488"/>
    <w:rsid w:val="006F704C"/>
    <w:rsid w:val="0070168D"/>
    <w:rsid w:val="00703104"/>
    <w:rsid w:val="007037D5"/>
    <w:rsid w:val="007079B8"/>
    <w:rsid w:val="0072055B"/>
    <w:rsid w:val="00725733"/>
    <w:rsid w:val="00725AC7"/>
    <w:rsid w:val="00726AF0"/>
    <w:rsid w:val="00747EA3"/>
    <w:rsid w:val="007670B3"/>
    <w:rsid w:val="00767BCB"/>
    <w:rsid w:val="007744BC"/>
    <w:rsid w:val="007760BE"/>
    <w:rsid w:val="0078052D"/>
    <w:rsid w:val="00780E9B"/>
    <w:rsid w:val="0079194D"/>
    <w:rsid w:val="007A011C"/>
    <w:rsid w:val="007A10B3"/>
    <w:rsid w:val="007A2A5E"/>
    <w:rsid w:val="007A587C"/>
    <w:rsid w:val="007B017B"/>
    <w:rsid w:val="007B5432"/>
    <w:rsid w:val="007B6A05"/>
    <w:rsid w:val="007C2463"/>
    <w:rsid w:val="007C3012"/>
    <w:rsid w:val="007D5368"/>
    <w:rsid w:val="007E170C"/>
    <w:rsid w:val="007E4D1E"/>
    <w:rsid w:val="007F1ABF"/>
    <w:rsid w:val="007F79E2"/>
    <w:rsid w:val="00811507"/>
    <w:rsid w:val="00821EE7"/>
    <w:rsid w:val="00824C8F"/>
    <w:rsid w:val="0082653B"/>
    <w:rsid w:val="00830A67"/>
    <w:rsid w:val="00835D8E"/>
    <w:rsid w:val="008361E6"/>
    <w:rsid w:val="00842F0D"/>
    <w:rsid w:val="008441E3"/>
    <w:rsid w:val="00847F9D"/>
    <w:rsid w:val="00862400"/>
    <w:rsid w:val="00864C02"/>
    <w:rsid w:val="00871222"/>
    <w:rsid w:val="00872909"/>
    <w:rsid w:val="00893FD9"/>
    <w:rsid w:val="008972E7"/>
    <w:rsid w:val="00897345"/>
    <w:rsid w:val="008A4C82"/>
    <w:rsid w:val="008B08F4"/>
    <w:rsid w:val="008C17D8"/>
    <w:rsid w:val="008C298A"/>
    <w:rsid w:val="008C3733"/>
    <w:rsid w:val="008E17DD"/>
    <w:rsid w:val="008E7714"/>
    <w:rsid w:val="008F254E"/>
    <w:rsid w:val="008F2ED5"/>
    <w:rsid w:val="008F328A"/>
    <w:rsid w:val="008F47DD"/>
    <w:rsid w:val="008F5707"/>
    <w:rsid w:val="00911D35"/>
    <w:rsid w:val="00913355"/>
    <w:rsid w:val="009142D0"/>
    <w:rsid w:val="00925C16"/>
    <w:rsid w:val="00937A8A"/>
    <w:rsid w:val="00951DE4"/>
    <w:rsid w:val="00954965"/>
    <w:rsid w:val="00963F5B"/>
    <w:rsid w:val="0097103F"/>
    <w:rsid w:val="0099133A"/>
    <w:rsid w:val="0099167C"/>
    <w:rsid w:val="0099186E"/>
    <w:rsid w:val="00996270"/>
    <w:rsid w:val="00996809"/>
    <w:rsid w:val="009A3B8A"/>
    <w:rsid w:val="009B04D8"/>
    <w:rsid w:val="009B6ED7"/>
    <w:rsid w:val="009C46B3"/>
    <w:rsid w:val="009C485D"/>
    <w:rsid w:val="009D2CD6"/>
    <w:rsid w:val="009D646E"/>
    <w:rsid w:val="009E125B"/>
    <w:rsid w:val="009E5AA0"/>
    <w:rsid w:val="009F04DE"/>
    <w:rsid w:val="009F3230"/>
    <w:rsid w:val="009F66BF"/>
    <w:rsid w:val="009F69B9"/>
    <w:rsid w:val="00A00CB8"/>
    <w:rsid w:val="00A0177E"/>
    <w:rsid w:val="00A02906"/>
    <w:rsid w:val="00A15E13"/>
    <w:rsid w:val="00A223A2"/>
    <w:rsid w:val="00A25CC1"/>
    <w:rsid w:val="00A3238F"/>
    <w:rsid w:val="00A40A05"/>
    <w:rsid w:val="00A45DB9"/>
    <w:rsid w:val="00A468BC"/>
    <w:rsid w:val="00A550A9"/>
    <w:rsid w:val="00A55FA1"/>
    <w:rsid w:val="00A636E9"/>
    <w:rsid w:val="00A649DE"/>
    <w:rsid w:val="00A67859"/>
    <w:rsid w:val="00A751D4"/>
    <w:rsid w:val="00A75762"/>
    <w:rsid w:val="00A75B31"/>
    <w:rsid w:val="00A75B99"/>
    <w:rsid w:val="00A77326"/>
    <w:rsid w:val="00A82EE8"/>
    <w:rsid w:val="00A85912"/>
    <w:rsid w:val="00A90345"/>
    <w:rsid w:val="00A916A2"/>
    <w:rsid w:val="00A96B78"/>
    <w:rsid w:val="00A97CDB"/>
    <w:rsid w:val="00AA11D5"/>
    <w:rsid w:val="00AA3738"/>
    <w:rsid w:val="00AA43DA"/>
    <w:rsid w:val="00AB12F5"/>
    <w:rsid w:val="00AB4228"/>
    <w:rsid w:val="00AC1F83"/>
    <w:rsid w:val="00AC74C9"/>
    <w:rsid w:val="00AE425D"/>
    <w:rsid w:val="00AF1F87"/>
    <w:rsid w:val="00AF56B1"/>
    <w:rsid w:val="00B0182D"/>
    <w:rsid w:val="00B0372D"/>
    <w:rsid w:val="00B12336"/>
    <w:rsid w:val="00B14948"/>
    <w:rsid w:val="00B21876"/>
    <w:rsid w:val="00B26DCE"/>
    <w:rsid w:val="00B4384D"/>
    <w:rsid w:val="00B45AA9"/>
    <w:rsid w:val="00B529D0"/>
    <w:rsid w:val="00B532F7"/>
    <w:rsid w:val="00B6207B"/>
    <w:rsid w:val="00B938AD"/>
    <w:rsid w:val="00B94312"/>
    <w:rsid w:val="00B96DA4"/>
    <w:rsid w:val="00BA2D3A"/>
    <w:rsid w:val="00BA389E"/>
    <w:rsid w:val="00BA4DBA"/>
    <w:rsid w:val="00BB121C"/>
    <w:rsid w:val="00BC4279"/>
    <w:rsid w:val="00BD76FA"/>
    <w:rsid w:val="00BE109E"/>
    <w:rsid w:val="00BE2888"/>
    <w:rsid w:val="00BE2FB3"/>
    <w:rsid w:val="00C11907"/>
    <w:rsid w:val="00C36DBC"/>
    <w:rsid w:val="00C44020"/>
    <w:rsid w:val="00C50923"/>
    <w:rsid w:val="00C54B9E"/>
    <w:rsid w:val="00C556A4"/>
    <w:rsid w:val="00C5767E"/>
    <w:rsid w:val="00C629B8"/>
    <w:rsid w:val="00C82431"/>
    <w:rsid w:val="00CB76CE"/>
    <w:rsid w:val="00CD6FF1"/>
    <w:rsid w:val="00CF69BF"/>
    <w:rsid w:val="00D22623"/>
    <w:rsid w:val="00D36F4C"/>
    <w:rsid w:val="00D468E5"/>
    <w:rsid w:val="00D563AE"/>
    <w:rsid w:val="00D569CD"/>
    <w:rsid w:val="00D60DD1"/>
    <w:rsid w:val="00D6110B"/>
    <w:rsid w:val="00D615C6"/>
    <w:rsid w:val="00D66759"/>
    <w:rsid w:val="00D709AA"/>
    <w:rsid w:val="00D720E7"/>
    <w:rsid w:val="00D73F41"/>
    <w:rsid w:val="00D8023D"/>
    <w:rsid w:val="00D81AD6"/>
    <w:rsid w:val="00DA7B70"/>
    <w:rsid w:val="00DB2133"/>
    <w:rsid w:val="00DC0317"/>
    <w:rsid w:val="00DC46E7"/>
    <w:rsid w:val="00DC5010"/>
    <w:rsid w:val="00DC5262"/>
    <w:rsid w:val="00DE537F"/>
    <w:rsid w:val="00DE5966"/>
    <w:rsid w:val="00DF1223"/>
    <w:rsid w:val="00E012B9"/>
    <w:rsid w:val="00E064B9"/>
    <w:rsid w:val="00E069D8"/>
    <w:rsid w:val="00E14A57"/>
    <w:rsid w:val="00E20415"/>
    <w:rsid w:val="00E20C59"/>
    <w:rsid w:val="00E222E3"/>
    <w:rsid w:val="00E25DE0"/>
    <w:rsid w:val="00E302B1"/>
    <w:rsid w:val="00E306D0"/>
    <w:rsid w:val="00E33882"/>
    <w:rsid w:val="00E3408D"/>
    <w:rsid w:val="00E37484"/>
    <w:rsid w:val="00E44673"/>
    <w:rsid w:val="00E63379"/>
    <w:rsid w:val="00E645A2"/>
    <w:rsid w:val="00E65994"/>
    <w:rsid w:val="00E73E10"/>
    <w:rsid w:val="00E9167E"/>
    <w:rsid w:val="00E92DED"/>
    <w:rsid w:val="00E930AF"/>
    <w:rsid w:val="00EA2485"/>
    <w:rsid w:val="00EB1686"/>
    <w:rsid w:val="00EB5E61"/>
    <w:rsid w:val="00EC051D"/>
    <w:rsid w:val="00EC58C3"/>
    <w:rsid w:val="00ED22F5"/>
    <w:rsid w:val="00ED7993"/>
    <w:rsid w:val="00EE4996"/>
    <w:rsid w:val="00EE5763"/>
    <w:rsid w:val="00EE7926"/>
    <w:rsid w:val="00EF22E1"/>
    <w:rsid w:val="00EF4A0B"/>
    <w:rsid w:val="00EF74F4"/>
    <w:rsid w:val="00F00343"/>
    <w:rsid w:val="00F0063C"/>
    <w:rsid w:val="00F04E95"/>
    <w:rsid w:val="00F20BA2"/>
    <w:rsid w:val="00F240C9"/>
    <w:rsid w:val="00F242D9"/>
    <w:rsid w:val="00F311B7"/>
    <w:rsid w:val="00F337D3"/>
    <w:rsid w:val="00F3551D"/>
    <w:rsid w:val="00F408E2"/>
    <w:rsid w:val="00F46FCE"/>
    <w:rsid w:val="00F47CFD"/>
    <w:rsid w:val="00F50761"/>
    <w:rsid w:val="00F5284E"/>
    <w:rsid w:val="00F537A2"/>
    <w:rsid w:val="00F95EDB"/>
    <w:rsid w:val="00FA482C"/>
    <w:rsid w:val="00FA72BB"/>
    <w:rsid w:val="00FB2E31"/>
    <w:rsid w:val="00FB3F65"/>
    <w:rsid w:val="00FB58C4"/>
    <w:rsid w:val="00FC1C74"/>
    <w:rsid w:val="00FD157D"/>
    <w:rsid w:val="00FD3E6B"/>
    <w:rsid w:val="00FD5A7F"/>
    <w:rsid w:val="00FD6215"/>
    <w:rsid w:val="00FE55B2"/>
    <w:rsid w:val="00FE5CD4"/>
    <w:rsid w:val="00FF53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8C3733"/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spacing w:before="240" w:after="60"/>
      <w:outlineLvl w:val="2"/>
    </w:pPr>
    <w:rPr>
      <w:rFonts w:ascii="Arial" w:eastAsia="Arial" w:hAnsi="Arial" w:cs="Arial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0A2793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A2793"/>
    <w:rPr>
      <w:rFonts w:ascii="Tahoma" w:hAnsi="Tahoma" w:cs="Tahoma"/>
      <w:sz w:val="16"/>
      <w:szCs w:val="16"/>
    </w:rPr>
  </w:style>
  <w:style w:type="paragraph" w:customStyle="1" w:styleId="text-justif">
    <w:name w:val="text-justif"/>
    <w:basedOn w:val="a"/>
    <w:rsid w:val="009142D0"/>
    <w:pPr>
      <w:spacing w:before="100" w:beforeAutospacing="1" w:after="100" w:afterAutospacing="1"/>
    </w:pPr>
  </w:style>
  <w:style w:type="character" w:customStyle="1" w:styleId="oznaimen">
    <w:name w:val="oz_naimen"/>
    <w:basedOn w:val="a0"/>
    <w:rsid w:val="009142D0"/>
  </w:style>
  <w:style w:type="paragraph" w:customStyle="1" w:styleId="pnamecomment">
    <w:name w:val="p_namecomment"/>
    <w:basedOn w:val="a"/>
    <w:rsid w:val="009142D0"/>
    <w:pPr>
      <w:spacing w:before="100" w:beforeAutospacing="1" w:after="100" w:afterAutospacing="1"/>
    </w:pPr>
  </w:style>
  <w:style w:type="character" w:styleId="a9">
    <w:name w:val="Hyperlink"/>
    <w:basedOn w:val="a0"/>
    <w:uiPriority w:val="99"/>
    <w:unhideWhenUsed/>
    <w:rsid w:val="00E9167E"/>
    <w:rPr>
      <w:color w:val="0000FF" w:themeColor="hyperlink"/>
      <w:u w:val="single"/>
    </w:rPr>
  </w:style>
  <w:style w:type="paragraph" w:customStyle="1" w:styleId="aa">
    <w:name w:val="Заголовок ФЗ"/>
    <w:qFormat/>
    <w:rsid w:val="00D720E7"/>
    <w:pPr>
      <w:spacing w:before="480"/>
      <w:jc w:val="center"/>
    </w:pPr>
    <w:rPr>
      <w:rFonts w:ascii="Times New Roman Полужирный" w:eastAsiaTheme="minorHAnsi" w:hAnsi="Times New Roman Полужирный"/>
      <w:b/>
      <w:sz w:val="28"/>
      <w:szCs w:val="28"/>
      <w:lang w:eastAsia="en-US"/>
    </w:rPr>
  </w:style>
  <w:style w:type="paragraph" w:styleId="ab">
    <w:name w:val="List Paragraph"/>
    <w:basedOn w:val="a"/>
    <w:uiPriority w:val="34"/>
    <w:qFormat/>
    <w:rsid w:val="00405A18"/>
    <w:pPr>
      <w:ind w:left="720"/>
      <w:contextualSpacing/>
    </w:pPr>
  </w:style>
  <w:style w:type="paragraph" w:customStyle="1" w:styleId="ConsPlusNormal">
    <w:name w:val="ConsPlusNormal"/>
    <w:rsid w:val="008F47DD"/>
    <w:pPr>
      <w:widowControl w:val="0"/>
      <w:autoSpaceDE w:val="0"/>
      <w:autoSpaceDN w:val="0"/>
    </w:pPr>
    <w:rPr>
      <w:rFonts w:ascii="Calibri" w:hAnsi="Calibri" w:cs="Calibri"/>
      <w:sz w:val="22"/>
      <w:szCs w:val="20"/>
    </w:rPr>
  </w:style>
  <w:style w:type="paragraph" w:customStyle="1" w:styleId="ConsPlusTitle">
    <w:name w:val="ConsPlusTitle"/>
    <w:rsid w:val="008F47DD"/>
    <w:pPr>
      <w:widowControl w:val="0"/>
      <w:autoSpaceDE w:val="0"/>
      <w:autoSpaceDN w:val="0"/>
    </w:pPr>
    <w:rPr>
      <w:rFonts w:ascii="Calibri" w:hAnsi="Calibri" w:cs="Calibri"/>
      <w:b/>
      <w:sz w:val="22"/>
      <w:szCs w:val="20"/>
    </w:rPr>
  </w:style>
  <w:style w:type="paragraph" w:styleId="ac">
    <w:name w:val="Body Text"/>
    <w:basedOn w:val="a"/>
    <w:link w:val="ad"/>
    <w:uiPriority w:val="99"/>
    <w:semiHidden/>
    <w:unhideWhenUsed/>
    <w:rsid w:val="00703104"/>
    <w:pPr>
      <w:spacing w:after="120" w:line="259" w:lineRule="auto"/>
    </w:pPr>
    <w:rPr>
      <w:rFonts w:ascii="Calibri" w:eastAsia="Calibri" w:hAnsi="Calibri" w:cs="Calibri"/>
      <w:sz w:val="22"/>
      <w:szCs w:val="22"/>
      <w:lang w:val="ru"/>
    </w:rPr>
  </w:style>
  <w:style w:type="character" w:customStyle="1" w:styleId="ad">
    <w:name w:val="Основной текст Знак"/>
    <w:basedOn w:val="a0"/>
    <w:link w:val="ac"/>
    <w:uiPriority w:val="99"/>
    <w:semiHidden/>
    <w:rsid w:val="00703104"/>
    <w:rPr>
      <w:rFonts w:ascii="Calibri" w:eastAsia="Calibri" w:hAnsi="Calibri" w:cs="Calibri"/>
      <w:sz w:val="22"/>
      <w:szCs w:val="22"/>
      <w:lang w:val="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8C3733"/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spacing w:before="240" w:after="60"/>
      <w:outlineLvl w:val="2"/>
    </w:pPr>
    <w:rPr>
      <w:rFonts w:ascii="Arial" w:eastAsia="Arial" w:hAnsi="Arial" w:cs="Arial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0A2793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A2793"/>
    <w:rPr>
      <w:rFonts w:ascii="Tahoma" w:hAnsi="Tahoma" w:cs="Tahoma"/>
      <w:sz w:val="16"/>
      <w:szCs w:val="16"/>
    </w:rPr>
  </w:style>
  <w:style w:type="paragraph" w:customStyle="1" w:styleId="text-justif">
    <w:name w:val="text-justif"/>
    <w:basedOn w:val="a"/>
    <w:rsid w:val="009142D0"/>
    <w:pPr>
      <w:spacing w:before="100" w:beforeAutospacing="1" w:after="100" w:afterAutospacing="1"/>
    </w:pPr>
  </w:style>
  <w:style w:type="character" w:customStyle="1" w:styleId="oznaimen">
    <w:name w:val="oz_naimen"/>
    <w:basedOn w:val="a0"/>
    <w:rsid w:val="009142D0"/>
  </w:style>
  <w:style w:type="paragraph" w:customStyle="1" w:styleId="pnamecomment">
    <w:name w:val="p_namecomment"/>
    <w:basedOn w:val="a"/>
    <w:rsid w:val="009142D0"/>
    <w:pPr>
      <w:spacing w:before="100" w:beforeAutospacing="1" w:after="100" w:afterAutospacing="1"/>
    </w:pPr>
  </w:style>
  <w:style w:type="character" w:styleId="a9">
    <w:name w:val="Hyperlink"/>
    <w:basedOn w:val="a0"/>
    <w:uiPriority w:val="99"/>
    <w:unhideWhenUsed/>
    <w:rsid w:val="00E9167E"/>
    <w:rPr>
      <w:color w:val="0000FF" w:themeColor="hyperlink"/>
      <w:u w:val="single"/>
    </w:rPr>
  </w:style>
  <w:style w:type="paragraph" w:customStyle="1" w:styleId="aa">
    <w:name w:val="Заголовок ФЗ"/>
    <w:qFormat/>
    <w:rsid w:val="00D720E7"/>
    <w:pPr>
      <w:spacing w:before="480"/>
      <w:jc w:val="center"/>
    </w:pPr>
    <w:rPr>
      <w:rFonts w:ascii="Times New Roman Полужирный" w:eastAsiaTheme="minorHAnsi" w:hAnsi="Times New Roman Полужирный"/>
      <w:b/>
      <w:sz w:val="28"/>
      <w:szCs w:val="28"/>
      <w:lang w:eastAsia="en-US"/>
    </w:rPr>
  </w:style>
  <w:style w:type="paragraph" w:styleId="ab">
    <w:name w:val="List Paragraph"/>
    <w:basedOn w:val="a"/>
    <w:uiPriority w:val="34"/>
    <w:qFormat/>
    <w:rsid w:val="00405A18"/>
    <w:pPr>
      <w:ind w:left="720"/>
      <w:contextualSpacing/>
    </w:pPr>
  </w:style>
  <w:style w:type="paragraph" w:customStyle="1" w:styleId="ConsPlusNormal">
    <w:name w:val="ConsPlusNormal"/>
    <w:rsid w:val="008F47DD"/>
    <w:pPr>
      <w:widowControl w:val="0"/>
      <w:autoSpaceDE w:val="0"/>
      <w:autoSpaceDN w:val="0"/>
    </w:pPr>
    <w:rPr>
      <w:rFonts w:ascii="Calibri" w:hAnsi="Calibri" w:cs="Calibri"/>
      <w:sz w:val="22"/>
      <w:szCs w:val="20"/>
    </w:rPr>
  </w:style>
  <w:style w:type="paragraph" w:customStyle="1" w:styleId="ConsPlusTitle">
    <w:name w:val="ConsPlusTitle"/>
    <w:rsid w:val="008F47DD"/>
    <w:pPr>
      <w:widowControl w:val="0"/>
      <w:autoSpaceDE w:val="0"/>
      <w:autoSpaceDN w:val="0"/>
    </w:pPr>
    <w:rPr>
      <w:rFonts w:ascii="Calibri" w:hAnsi="Calibri" w:cs="Calibri"/>
      <w:b/>
      <w:sz w:val="22"/>
      <w:szCs w:val="20"/>
    </w:rPr>
  </w:style>
  <w:style w:type="paragraph" w:styleId="ac">
    <w:name w:val="Body Text"/>
    <w:basedOn w:val="a"/>
    <w:link w:val="ad"/>
    <w:uiPriority w:val="99"/>
    <w:semiHidden/>
    <w:unhideWhenUsed/>
    <w:rsid w:val="00703104"/>
    <w:pPr>
      <w:spacing w:after="120" w:line="259" w:lineRule="auto"/>
    </w:pPr>
    <w:rPr>
      <w:rFonts w:ascii="Calibri" w:eastAsia="Calibri" w:hAnsi="Calibri" w:cs="Calibri"/>
      <w:sz w:val="22"/>
      <w:szCs w:val="22"/>
      <w:lang w:val="ru"/>
    </w:rPr>
  </w:style>
  <w:style w:type="character" w:customStyle="1" w:styleId="ad">
    <w:name w:val="Основной текст Знак"/>
    <w:basedOn w:val="a0"/>
    <w:link w:val="ac"/>
    <w:uiPriority w:val="99"/>
    <w:semiHidden/>
    <w:rsid w:val="00703104"/>
    <w:rPr>
      <w:rFonts w:ascii="Calibri" w:eastAsia="Calibri" w:hAnsi="Calibri" w:cs="Calibri"/>
      <w:sz w:val="22"/>
      <w:szCs w:val="22"/>
      <w:lang w:val="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89658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287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0576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7872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689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721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9323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2311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66689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97200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804944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557096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071650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525657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43C1132-6A4E-45C6-A12C-FAFE4155B9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20</Pages>
  <Words>6196</Words>
  <Characters>35323</Characters>
  <Application>Microsoft Office Word</Application>
  <DocSecurity>0</DocSecurity>
  <Lines>294</Lines>
  <Paragraphs>82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41437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ПАНШИНА Валентина Сергеевна</dc:creator>
  <cp:lastModifiedBy>МОЧАЛОВА Светлана Владимировна</cp:lastModifiedBy>
  <cp:revision>44</cp:revision>
  <cp:lastPrinted>2026-07-16T11:42:00Z</cp:lastPrinted>
  <dcterms:created xsi:type="dcterms:W3CDTF">2026-07-15T13:57:00Z</dcterms:created>
  <dcterms:modified xsi:type="dcterms:W3CDTF">2026-07-16T11:44:00Z</dcterms:modified>
</cp:coreProperties>
</file>