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A3D" w:rsidRPr="004B7F68" w:rsidRDefault="007F4A3D" w:rsidP="007F4A3D">
      <w:pPr>
        <w:spacing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B7F6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ФИНАНСОВО-ЭКОНОМИЧЕСКОЕ ОБОСНОВАНИЕ</w:t>
      </w:r>
    </w:p>
    <w:p w:rsidR="007F4A3D" w:rsidRPr="00D80518" w:rsidRDefault="007F4A3D" w:rsidP="007F4A3D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4B7F6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color="000000"/>
          <w:lang w:eastAsia="ru-R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к проекту </w:t>
      </w:r>
      <w:bookmarkStart w:id="0" w:name="bookmark2"/>
      <w:r w:rsidRPr="004B7F6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color="000000"/>
          <w:lang w:eastAsia="ru-R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федерального закона </w:t>
      </w:r>
      <w:bookmarkEnd w:id="0"/>
      <w:r>
        <w:rPr>
          <w:rFonts w:ascii="Times New Roman" w:hAnsi="Times New Roman" w:cs="Times New Roman"/>
          <w:b/>
          <w:bCs/>
          <w:sz w:val="28"/>
        </w:rPr>
        <w:t>«</w:t>
      </w:r>
      <w:r w:rsidRPr="009C5D80">
        <w:rPr>
          <w:rFonts w:ascii="Times New Roman" w:hAnsi="Times New Roman" w:cs="Times New Roman"/>
          <w:b/>
          <w:bCs/>
          <w:sz w:val="28"/>
        </w:rPr>
        <w:t>О внесении изменения в статью 272.1 Уголовного кодекса Российской Федерации</w:t>
      </w:r>
      <w:r>
        <w:rPr>
          <w:rFonts w:ascii="Times New Roman" w:hAnsi="Times New Roman" w:cs="Times New Roman"/>
          <w:b/>
          <w:bCs/>
          <w:sz w:val="28"/>
        </w:rPr>
        <w:t>»</w:t>
      </w:r>
    </w:p>
    <w:p w:rsidR="007F4A3D" w:rsidRPr="004B7F68" w:rsidRDefault="007F4A3D" w:rsidP="007F4A3D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7F4A3D" w:rsidRDefault="007F4A3D" w:rsidP="007F4A3D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B7F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Проект федерального закона </w:t>
      </w:r>
      <w:r w:rsidRPr="003A20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9C5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внесении изменения в статью 272.1 Уголовного кодекса Российской Федерации</w:t>
      </w:r>
      <w:r w:rsidRPr="00D805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 </w:t>
      </w:r>
      <w:r w:rsidRPr="004B7F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потребует дополнительных расходов,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4B7F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финансируемых за счет средств федерального бюджета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7F4A3D" w:rsidRDefault="007F4A3D" w:rsidP="007F4A3D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7F4A3D" w:rsidRDefault="007F4A3D" w:rsidP="007F4A3D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7F4A3D" w:rsidRDefault="007F4A3D" w:rsidP="007F4A3D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7F4A3D" w:rsidRPr="00547E59" w:rsidRDefault="007F4A3D" w:rsidP="007F4A3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3390" w:rsidRDefault="00EE3390">
      <w:bookmarkStart w:id="1" w:name="_GoBack"/>
      <w:bookmarkEnd w:id="1"/>
    </w:p>
    <w:sectPr w:rsidR="00EE3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0A"/>
    <w:rsid w:val="003569F5"/>
    <w:rsid w:val="0043750A"/>
    <w:rsid w:val="007F4A3D"/>
    <w:rsid w:val="00EB1C04"/>
    <w:rsid w:val="00EE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C04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C04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ШАБАНОВ Магомедрасул Хабилович</dc:creator>
  <cp:keywords/>
  <dc:description/>
  <cp:lastModifiedBy>ШАБАНОВ Магомедрасул Хабилович</cp:lastModifiedBy>
  <cp:revision>4</cp:revision>
  <dcterms:created xsi:type="dcterms:W3CDTF">2025-11-13T09:23:00Z</dcterms:created>
  <dcterms:modified xsi:type="dcterms:W3CDTF">2026-01-27T07:48:00Z</dcterms:modified>
</cp:coreProperties>
</file>