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48B3C5" w14:textId="47A37AE0" w:rsidR="004F6186" w:rsidRPr="000011F2" w:rsidRDefault="004F6186" w:rsidP="008F30EA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011F2">
        <w:rPr>
          <w:b/>
          <w:bCs/>
          <w:sz w:val="28"/>
          <w:szCs w:val="28"/>
        </w:rPr>
        <w:t>ПОЯСНИТЕЛЬНАЯ ЗАПИСКА</w:t>
      </w:r>
    </w:p>
    <w:p w14:paraId="462F868D" w14:textId="067EC502" w:rsidR="00722221" w:rsidRDefault="00722221" w:rsidP="00CF6710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22221">
        <w:rPr>
          <w:b/>
          <w:bCs/>
          <w:sz w:val="28"/>
          <w:szCs w:val="28"/>
        </w:rPr>
        <w:t xml:space="preserve">к проекту </w:t>
      </w:r>
      <w:r w:rsidR="00B33D7F">
        <w:rPr>
          <w:b/>
          <w:bCs/>
          <w:sz w:val="28"/>
          <w:szCs w:val="28"/>
        </w:rPr>
        <w:t>ф</w:t>
      </w:r>
      <w:r w:rsidR="00DF7012" w:rsidRPr="00085ABB">
        <w:rPr>
          <w:b/>
          <w:bCs/>
          <w:sz w:val="28"/>
          <w:szCs w:val="28"/>
        </w:rPr>
        <w:t xml:space="preserve">едерального закона </w:t>
      </w:r>
      <w:r w:rsidR="00411DF8" w:rsidRPr="00411DF8">
        <w:rPr>
          <w:b/>
          <w:bCs/>
          <w:sz w:val="28"/>
          <w:szCs w:val="28"/>
        </w:rPr>
        <w:t>«</w:t>
      </w:r>
      <w:r w:rsidR="00B33D7F" w:rsidRPr="00B33D7F">
        <w:rPr>
          <w:b/>
          <w:bCs/>
          <w:sz w:val="28"/>
          <w:szCs w:val="28"/>
        </w:rPr>
        <w:t>О внесении изменени</w:t>
      </w:r>
      <w:r w:rsidR="007847C5">
        <w:rPr>
          <w:b/>
          <w:bCs/>
          <w:sz w:val="28"/>
          <w:szCs w:val="28"/>
        </w:rPr>
        <w:t>я</w:t>
      </w:r>
      <w:r w:rsidR="00B33D7F" w:rsidRPr="00B33D7F">
        <w:rPr>
          <w:b/>
          <w:bCs/>
          <w:sz w:val="28"/>
          <w:szCs w:val="28"/>
        </w:rPr>
        <w:t xml:space="preserve"> в Федеральный закон «Об основах охраны здоровья граждан в Российской Федерации</w:t>
      </w:r>
      <w:r w:rsidR="000D5496" w:rsidRPr="000D5496">
        <w:rPr>
          <w:b/>
          <w:bCs/>
          <w:sz w:val="28"/>
          <w:szCs w:val="28"/>
        </w:rPr>
        <w:t>»</w:t>
      </w:r>
    </w:p>
    <w:p w14:paraId="72FF1618" w14:textId="77777777" w:rsidR="000011F2" w:rsidRPr="000011F2" w:rsidRDefault="000011F2" w:rsidP="007A1D09">
      <w:pPr>
        <w:widowControl/>
        <w:suppressAutoHyphens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2363DCF9" w14:textId="1ACD2AFB" w:rsidR="00330276" w:rsidRPr="00330276" w:rsidRDefault="00330276" w:rsidP="00330276">
      <w:pPr>
        <w:widowControl/>
        <w:suppressAutoHyphens w:val="0"/>
        <w:autoSpaceDE w:val="0"/>
        <w:autoSpaceDN w:val="0"/>
        <w:adjustRightInd w:val="0"/>
        <w:spacing w:line="360" w:lineRule="auto"/>
        <w:ind w:right="-144" w:firstLine="709"/>
        <w:jc w:val="both"/>
        <w:rPr>
          <w:sz w:val="28"/>
          <w:szCs w:val="28"/>
        </w:rPr>
      </w:pPr>
      <w:r w:rsidRPr="00330276">
        <w:rPr>
          <w:sz w:val="28"/>
          <w:szCs w:val="28"/>
        </w:rPr>
        <w:t xml:space="preserve">Настоящий законопроект направлен на расширение социальной поддержки семей с детьми путем включения в систему государственных гарантий бесплатного изготовления и ремонта зубных протезов для женщин, являющихся матерями двух и более детей. </w:t>
      </w:r>
    </w:p>
    <w:p w14:paraId="4D738E6B" w14:textId="03A052D3" w:rsidR="00330276" w:rsidRDefault="00330276" w:rsidP="00330276">
      <w:pPr>
        <w:widowControl/>
        <w:suppressAutoHyphens w:val="0"/>
        <w:autoSpaceDE w:val="0"/>
        <w:autoSpaceDN w:val="0"/>
        <w:adjustRightInd w:val="0"/>
        <w:spacing w:line="360" w:lineRule="auto"/>
        <w:ind w:right="-144" w:firstLine="709"/>
        <w:jc w:val="both"/>
        <w:rPr>
          <w:sz w:val="28"/>
          <w:szCs w:val="28"/>
        </w:rPr>
      </w:pPr>
      <w:r w:rsidRPr="00330276">
        <w:rPr>
          <w:sz w:val="28"/>
          <w:szCs w:val="28"/>
        </w:rPr>
        <w:t>В настоящее время част</w:t>
      </w:r>
      <w:r>
        <w:rPr>
          <w:sz w:val="28"/>
          <w:szCs w:val="28"/>
        </w:rPr>
        <w:t>ью</w:t>
      </w:r>
      <w:r w:rsidRPr="00330276">
        <w:rPr>
          <w:sz w:val="28"/>
          <w:szCs w:val="28"/>
        </w:rPr>
        <w:t xml:space="preserve"> 3 указанной статьи определя</w:t>
      </w:r>
      <w:r>
        <w:rPr>
          <w:sz w:val="28"/>
          <w:szCs w:val="28"/>
        </w:rPr>
        <w:t>ются случаи, в которых</w:t>
      </w:r>
      <w:r w:rsidRPr="00330276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330276">
        <w:rPr>
          <w:sz w:val="28"/>
          <w:szCs w:val="28"/>
        </w:rPr>
        <w:t xml:space="preserve">ри оказании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</w:t>
      </w:r>
      <w:r>
        <w:rPr>
          <w:sz w:val="28"/>
          <w:szCs w:val="28"/>
        </w:rPr>
        <w:t xml:space="preserve">не требуется </w:t>
      </w:r>
      <w:r w:rsidRPr="00330276">
        <w:rPr>
          <w:sz w:val="28"/>
          <w:szCs w:val="28"/>
        </w:rPr>
        <w:t>оплат</w:t>
      </w:r>
      <w:r>
        <w:rPr>
          <w:sz w:val="28"/>
          <w:szCs w:val="28"/>
        </w:rPr>
        <w:t>а</w:t>
      </w:r>
      <w:r w:rsidRPr="00330276">
        <w:rPr>
          <w:sz w:val="28"/>
          <w:szCs w:val="28"/>
        </w:rPr>
        <w:t xml:space="preserve"> за счет личных средств граждан</w:t>
      </w:r>
      <w:r>
        <w:rPr>
          <w:sz w:val="28"/>
          <w:szCs w:val="28"/>
        </w:rPr>
        <w:t>.</w:t>
      </w:r>
    </w:p>
    <w:p w14:paraId="525AB1EA" w14:textId="0B5761A1" w:rsidR="00330276" w:rsidRDefault="00330276" w:rsidP="00330276">
      <w:pPr>
        <w:widowControl/>
        <w:suppressAutoHyphens w:val="0"/>
        <w:autoSpaceDE w:val="0"/>
        <w:autoSpaceDN w:val="0"/>
        <w:adjustRightInd w:val="0"/>
        <w:spacing w:line="360" w:lineRule="auto"/>
        <w:ind w:right="-144" w:firstLine="709"/>
        <w:jc w:val="both"/>
        <w:rPr>
          <w:sz w:val="28"/>
          <w:szCs w:val="28"/>
        </w:rPr>
      </w:pPr>
      <w:r>
        <w:rPr>
          <w:sz w:val="28"/>
          <w:szCs w:val="28"/>
        </w:rPr>
        <w:t>К числу таких случаев не относится и</w:t>
      </w:r>
      <w:r w:rsidRPr="00330276">
        <w:rPr>
          <w:sz w:val="28"/>
          <w:szCs w:val="28"/>
        </w:rPr>
        <w:t>зготовление и ремонт зубных протезов</w:t>
      </w:r>
      <w:r>
        <w:rPr>
          <w:sz w:val="28"/>
          <w:szCs w:val="28"/>
        </w:rPr>
        <w:t>, такие меры поддержки определяются субъектами Российской Федерации самостоятельно</w:t>
      </w:r>
      <w:r w:rsidR="00816392">
        <w:rPr>
          <w:sz w:val="28"/>
          <w:szCs w:val="28"/>
        </w:rPr>
        <w:t>, и в большинстве случаев распространяются на Героев Российской Федерации, ветеранов, инвалидов и иные категории лиц, нуждающихся в дополнительной социальной защите, при этом, многодетные семьи такие льготы не получают.</w:t>
      </w:r>
    </w:p>
    <w:p w14:paraId="6FF1397A" w14:textId="182CBFE1" w:rsidR="005C3292" w:rsidRPr="005C3292" w:rsidRDefault="0003540E" w:rsidP="009140E8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период беременности в </w:t>
      </w:r>
      <w:r w:rsidR="005C3292">
        <w:rPr>
          <w:sz w:val="28"/>
          <w:szCs w:val="28"/>
        </w:rPr>
        <w:t>организме женщины</w:t>
      </w:r>
      <w:r>
        <w:rPr>
          <w:sz w:val="28"/>
          <w:szCs w:val="28"/>
        </w:rPr>
        <w:t xml:space="preserve"> происходит ряд изменений</w:t>
      </w:r>
      <w:r w:rsidR="005C3292">
        <w:rPr>
          <w:sz w:val="28"/>
          <w:szCs w:val="28"/>
        </w:rPr>
        <w:t>.</w:t>
      </w:r>
      <w:r w:rsidR="005C3292" w:rsidRPr="005C3292">
        <w:rPr>
          <w:sz w:val="28"/>
          <w:szCs w:val="28"/>
        </w:rPr>
        <w:t xml:space="preserve"> </w:t>
      </w:r>
      <w:r>
        <w:rPr>
          <w:sz w:val="28"/>
          <w:szCs w:val="28"/>
        </w:rPr>
        <w:t>В частности, во время</w:t>
      </w:r>
      <w:r w:rsidRPr="0003540E">
        <w:rPr>
          <w:sz w:val="28"/>
          <w:szCs w:val="28"/>
        </w:rPr>
        <w:t xml:space="preserve"> беременности и после родов могут создаваться риски дефиц</w:t>
      </w:r>
      <w:r>
        <w:rPr>
          <w:sz w:val="28"/>
          <w:szCs w:val="28"/>
        </w:rPr>
        <w:t xml:space="preserve">ита витаминов и </w:t>
      </w:r>
      <w:r w:rsidRPr="0003540E">
        <w:rPr>
          <w:sz w:val="28"/>
          <w:szCs w:val="28"/>
        </w:rPr>
        <w:t xml:space="preserve">кальция, что может </w:t>
      </w:r>
      <w:r>
        <w:rPr>
          <w:sz w:val="28"/>
          <w:szCs w:val="28"/>
        </w:rPr>
        <w:t>по</w:t>
      </w:r>
      <w:r w:rsidRPr="0003540E">
        <w:rPr>
          <w:sz w:val="28"/>
          <w:szCs w:val="28"/>
        </w:rPr>
        <w:t>влиять на состояния зубов.</w:t>
      </w:r>
      <w:r w:rsidR="005C3292" w:rsidRPr="005C3292">
        <w:rPr>
          <w:sz w:val="28"/>
          <w:szCs w:val="28"/>
        </w:rPr>
        <w:t xml:space="preserve"> Эти изменения часто не являются результатом каких-либо заболеваний, а естественными последствиями физиологических изменений организма. Однако для матерей</w:t>
      </w:r>
      <w:r w:rsidR="003D3011">
        <w:rPr>
          <w:sz w:val="28"/>
          <w:szCs w:val="28"/>
        </w:rPr>
        <w:t>, родивших двух и более детей</w:t>
      </w:r>
      <w:r w:rsidR="009140E8">
        <w:rPr>
          <w:sz w:val="28"/>
          <w:szCs w:val="28"/>
        </w:rPr>
        <w:t>, возникновение таких проблем</w:t>
      </w:r>
      <w:r w:rsidR="005C3292" w:rsidRPr="005C3292">
        <w:rPr>
          <w:sz w:val="28"/>
          <w:szCs w:val="28"/>
        </w:rPr>
        <w:t xml:space="preserve">, как ухудшение здоровья зубов, становятся дополнительным бременем, поскольку затраты на протезирование, которое, как правило, </w:t>
      </w:r>
      <w:r w:rsidR="00944D1B">
        <w:rPr>
          <w:sz w:val="28"/>
          <w:szCs w:val="28"/>
        </w:rPr>
        <w:t>является дорогостоящим</w:t>
      </w:r>
      <w:r w:rsidR="005C3292" w:rsidRPr="005C3292">
        <w:rPr>
          <w:sz w:val="28"/>
          <w:szCs w:val="28"/>
        </w:rPr>
        <w:t xml:space="preserve">, становятся </w:t>
      </w:r>
      <w:r w:rsidR="005C3292">
        <w:rPr>
          <w:sz w:val="28"/>
          <w:szCs w:val="28"/>
        </w:rPr>
        <w:t>значительными</w:t>
      </w:r>
      <w:r w:rsidR="005C3292" w:rsidRPr="005C3292">
        <w:rPr>
          <w:sz w:val="28"/>
          <w:szCs w:val="28"/>
        </w:rPr>
        <w:t xml:space="preserve"> для </w:t>
      </w:r>
      <w:r w:rsidR="009140E8">
        <w:rPr>
          <w:sz w:val="28"/>
          <w:szCs w:val="28"/>
        </w:rPr>
        <w:t>семейного бюджета</w:t>
      </w:r>
      <w:r w:rsidR="005C3292" w:rsidRPr="005C3292">
        <w:rPr>
          <w:sz w:val="28"/>
          <w:szCs w:val="28"/>
        </w:rPr>
        <w:t>. Средняя стоимость базового зубного протеза из недрагоценных металлов составляет 25–40 тыс. рублей, что делает их приобретение</w:t>
      </w:r>
      <w:r>
        <w:rPr>
          <w:sz w:val="28"/>
          <w:szCs w:val="28"/>
        </w:rPr>
        <w:t xml:space="preserve"> затруднительным,</w:t>
      </w:r>
      <w:r w:rsidR="005C3292" w:rsidRPr="005C3292">
        <w:rPr>
          <w:sz w:val="28"/>
          <w:szCs w:val="28"/>
        </w:rPr>
        <w:t xml:space="preserve"> </w:t>
      </w:r>
      <w:r>
        <w:rPr>
          <w:sz w:val="28"/>
          <w:szCs w:val="28"/>
        </w:rPr>
        <w:t>и государство должно помочь матери, имеющей двух и более детей с его приобретением.</w:t>
      </w:r>
    </w:p>
    <w:p w14:paraId="1D4D6B82" w14:textId="77777777" w:rsidR="005C3292" w:rsidRDefault="005C3292" w:rsidP="005C3292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C3292">
        <w:rPr>
          <w:sz w:val="28"/>
          <w:szCs w:val="28"/>
        </w:rPr>
        <w:lastRenderedPageBreak/>
        <w:t xml:space="preserve">По данным Всероссийской переписи населения 2020 года, число семей с детьми составило 24,5 млн, из них семей с двумя детьми около 6,5 млн, многодетных семей насчитывается 2,8 млн. Для этих категорий граждан расходы на стоматологические услуги, включая протезирование, становятся существенным бременем. </w:t>
      </w:r>
    </w:p>
    <w:p w14:paraId="5148922C" w14:textId="3E221CB0" w:rsidR="005C3292" w:rsidRDefault="005C3292" w:rsidP="005C3292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C3292">
        <w:rPr>
          <w:sz w:val="28"/>
          <w:szCs w:val="28"/>
        </w:rPr>
        <w:t xml:space="preserve">В связи с этим предлагается дополнить часть 3 статьи 80 Федерального закона «Об основах охраны здоровья граждан в Российской Федерации» пунктом 8 следующего содержания: «Изготовление и ремонт зубных протезов (за исключением зубных протезов, изготовленных из драгоценных металлов, и </w:t>
      </w:r>
      <w:proofErr w:type="spellStart"/>
      <w:r w:rsidRPr="005C3292">
        <w:rPr>
          <w:sz w:val="28"/>
          <w:szCs w:val="28"/>
        </w:rPr>
        <w:t>имплантов</w:t>
      </w:r>
      <w:proofErr w:type="spellEnd"/>
      <w:r w:rsidRPr="005C3292">
        <w:rPr>
          <w:sz w:val="28"/>
          <w:szCs w:val="28"/>
        </w:rPr>
        <w:t>) для женщин, являющихся матерью двух и более детей, в медицинских организациях государственной и муниципальной систем здравоохранения осуществляются бесплатно».</w:t>
      </w:r>
    </w:p>
    <w:p w14:paraId="6BA4C1E2" w14:textId="186FCD14" w:rsidR="005D102C" w:rsidRDefault="00B52D39" w:rsidP="00C8033F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D102C" w:rsidRPr="003614E0">
        <w:rPr>
          <w:sz w:val="28"/>
          <w:szCs w:val="28"/>
        </w:rPr>
        <w:t xml:space="preserve">оложения законопроекта не противоречат положениям Договора </w:t>
      </w:r>
      <w:r w:rsidR="005D102C" w:rsidRPr="003614E0">
        <w:rPr>
          <w:sz w:val="28"/>
          <w:szCs w:val="28"/>
        </w:rPr>
        <w:br/>
        <w:t xml:space="preserve">о Евразийском экономическом союзе от 29.05.2014, а также положениям иных международных договоров Российской Федерации. </w:t>
      </w:r>
    </w:p>
    <w:p w14:paraId="53C82F4C" w14:textId="3D18EB40" w:rsidR="00015898" w:rsidRDefault="00015898" w:rsidP="00C8033F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15898">
        <w:rPr>
          <w:sz w:val="28"/>
          <w:szCs w:val="28"/>
        </w:rPr>
        <w:t>Принятие законопроекта не окажет негативного влияния на достижение целей государственных программ Российской Федерации.</w:t>
      </w:r>
    </w:p>
    <w:p w14:paraId="7F79B93D" w14:textId="77777777" w:rsidR="005C3292" w:rsidRDefault="005C3292" w:rsidP="00C8033F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14:paraId="3574643E" w14:textId="1226A8A5" w:rsidR="005C3292" w:rsidRDefault="005C3292" w:rsidP="00C8033F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14:paraId="7020865A" w14:textId="77777777" w:rsidR="00780049" w:rsidRDefault="00780049" w:rsidP="00C8033F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14:paraId="59A533AA" w14:textId="77777777" w:rsidR="005C3292" w:rsidRPr="005C3292" w:rsidRDefault="005C3292" w:rsidP="005C3292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14:paraId="0D8E6F98" w14:textId="77777777" w:rsidR="005C3292" w:rsidRPr="003614E0" w:rsidRDefault="005C3292" w:rsidP="00C8033F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sectPr w:rsidR="005C3292" w:rsidRPr="003614E0" w:rsidSect="004C6789">
      <w:headerReference w:type="default" r:id="rId8"/>
      <w:pgSz w:w="11906" w:h="16838"/>
      <w:pgMar w:top="1276" w:right="1134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320DDF" w14:textId="77777777" w:rsidR="00CD68B0" w:rsidRDefault="00CD68B0" w:rsidP="001D1A2D">
      <w:r>
        <w:separator/>
      </w:r>
    </w:p>
  </w:endnote>
  <w:endnote w:type="continuationSeparator" w:id="0">
    <w:p w14:paraId="3FB748D8" w14:textId="77777777" w:rsidR="00CD68B0" w:rsidRDefault="00CD68B0" w:rsidP="001D1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9A9F2D" w14:textId="77777777" w:rsidR="00CD68B0" w:rsidRDefault="00CD68B0" w:rsidP="001D1A2D">
      <w:r>
        <w:separator/>
      </w:r>
    </w:p>
  </w:footnote>
  <w:footnote w:type="continuationSeparator" w:id="0">
    <w:p w14:paraId="6857FD7D" w14:textId="77777777" w:rsidR="00CD68B0" w:rsidRDefault="00CD68B0" w:rsidP="001D1A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75654483"/>
      <w:docPartObj>
        <w:docPartGallery w:val="Page Numbers (Top of Page)"/>
        <w:docPartUnique/>
      </w:docPartObj>
    </w:sdtPr>
    <w:sdtEndPr/>
    <w:sdtContent>
      <w:p w14:paraId="35A809C1" w14:textId="212210DE" w:rsidR="001D1A2D" w:rsidRPr="004C6789" w:rsidRDefault="004C6789" w:rsidP="004C678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0049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7A0DD0"/>
    <w:multiLevelType w:val="multilevel"/>
    <w:tmpl w:val="18FAB53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CE0"/>
    <w:rsid w:val="000011F2"/>
    <w:rsid w:val="00002E98"/>
    <w:rsid w:val="000031E1"/>
    <w:rsid w:val="00004202"/>
    <w:rsid w:val="00007363"/>
    <w:rsid w:val="00015898"/>
    <w:rsid w:val="00016AFA"/>
    <w:rsid w:val="00023550"/>
    <w:rsid w:val="000313AD"/>
    <w:rsid w:val="0003540E"/>
    <w:rsid w:val="00057771"/>
    <w:rsid w:val="00065A5F"/>
    <w:rsid w:val="00073DB7"/>
    <w:rsid w:val="00075939"/>
    <w:rsid w:val="00085ABB"/>
    <w:rsid w:val="000878EB"/>
    <w:rsid w:val="000913F3"/>
    <w:rsid w:val="00093220"/>
    <w:rsid w:val="00096C3D"/>
    <w:rsid w:val="000B498B"/>
    <w:rsid w:val="000C0D49"/>
    <w:rsid w:val="000C3868"/>
    <w:rsid w:val="000C5B5D"/>
    <w:rsid w:val="000D2476"/>
    <w:rsid w:val="000D5496"/>
    <w:rsid w:val="000E390E"/>
    <w:rsid w:val="000E5A11"/>
    <w:rsid w:val="000F37C3"/>
    <w:rsid w:val="000F4597"/>
    <w:rsid w:val="000F7260"/>
    <w:rsid w:val="001011F8"/>
    <w:rsid w:val="00120978"/>
    <w:rsid w:val="0012475F"/>
    <w:rsid w:val="0013375E"/>
    <w:rsid w:val="00140004"/>
    <w:rsid w:val="001455F8"/>
    <w:rsid w:val="00145FA1"/>
    <w:rsid w:val="0014799D"/>
    <w:rsid w:val="001501AC"/>
    <w:rsid w:val="001517C7"/>
    <w:rsid w:val="0015268B"/>
    <w:rsid w:val="00167D94"/>
    <w:rsid w:val="00167E81"/>
    <w:rsid w:val="00172ADC"/>
    <w:rsid w:val="00172E03"/>
    <w:rsid w:val="00173108"/>
    <w:rsid w:val="00173650"/>
    <w:rsid w:val="00175230"/>
    <w:rsid w:val="001A248D"/>
    <w:rsid w:val="001A5437"/>
    <w:rsid w:val="001B180F"/>
    <w:rsid w:val="001C6B74"/>
    <w:rsid w:val="001D1A2D"/>
    <w:rsid w:val="001E6CBD"/>
    <w:rsid w:val="001E7062"/>
    <w:rsid w:val="001F6C21"/>
    <w:rsid w:val="00203DCE"/>
    <w:rsid w:val="002050E8"/>
    <w:rsid w:val="002125ED"/>
    <w:rsid w:val="002150E5"/>
    <w:rsid w:val="002206BE"/>
    <w:rsid w:val="00227523"/>
    <w:rsid w:val="00232DE2"/>
    <w:rsid w:val="00253ED5"/>
    <w:rsid w:val="00254782"/>
    <w:rsid w:val="00255E0F"/>
    <w:rsid w:val="002719AA"/>
    <w:rsid w:val="00273F5F"/>
    <w:rsid w:val="00277388"/>
    <w:rsid w:val="00277554"/>
    <w:rsid w:val="00282095"/>
    <w:rsid w:val="00283534"/>
    <w:rsid w:val="002945B9"/>
    <w:rsid w:val="00297236"/>
    <w:rsid w:val="002A26E6"/>
    <w:rsid w:val="002A417C"/>
    <w:rsid w:val="002A6BA0"/>
    <w:rsid w:val="002B220A"/>
    <w:rsid w:val="002B2585"/>
    <w:rsid w:val="002B6089"/>
    <w:rsid w:val="002B62B8"/>
    <w:rsid w:val="002C7B8C"/>
    <w:rsid w:val="002E365C"/>
    <w:rsid w:val="002E4A94"/>
    <w:rsid w:val="002E5B39"/>
    <w:rsid w:val="002F37E8"/>
    <w:rsid w:val="0030501D"/>
    <w:rsid w:val="003130FC"/>
    <w:rsid w:val="00315989"/>
    <w:rsid w:val="00330276"/>
    <w:rsid w:val="003311D6"/>
    <w:rsid w:val="003359BC"/>
    <w:rsid w:val="003456D1"/>
    <w:rsid w:val="003467C9"/>
    <w:rsid w:val="00352C18"/>
    <w:rsid w:val="003614E0"/>
    <w:rsid w:val="003654B1"/>
    <w:rsid w:val="00377D8A"/>
    <w:rsid w:val="003975A9"/>
    <w:rsid w:val="003A571C"/>
    <w:rsid w:val="003B4ED7"/>
    <w:rsid w:val="003B57BE"/>
    <w:rsid w:val="003C7316"/>
    <w:rsid w:val="003D097F"/>
    <w:rsid w:val="003D3011"/>
    <w:rsid w:val="003D4400"/>
    <w:rsid w:val="003D7246"/>
    <w:rsid w:val="003E1D1D"/>
    <w:rsid w:val="003E424F"/>
    <w:rsid w:val="003F2460"/>
    <w:rsid w:val="003F2C40"/>
    <w:rsid w:val="003F5D23"/>
    <w:rsid w:val="00407F77"/>
    <w:rsid w:val="00411DF8"/>
    <w:rsid w:val="00424404"/>
    <w:rsid w:val="00425655"/>
    <w:rsid w:val="004263A8"/>
    <w:rsid w:val="00431683"/>
    <w:rsid w:val="00433BC4"/>
    <w:rsid w:val="00435D8C"/>
    <w:rsid w:val="00441195"/>
    <w:rsid w:val="00447F72"/>
    <w:rsid w:val="0045338B"/>
    <w:rsid w:val="0045645A"/>
    <w:rsid w:val="0046570E"/>
    <w:rsid w:val="00466A2B"/>
    <w:rsid w:val="004741A4"/>
    <w:rsid w:val="00480A87"/>
    <w:rsid w:val="00480FC1"/>
    <w:rsid w:val="00486422"/>
    <w:rsid w:val="004A6010"/>
    <w:rsid w:val="004C08AC"/>
    <w:rsid w:val="004C5EAE"/>
    <w:rsid w:val="004C6789"/>
    <w:rsid w:val="004C6CFE"/>
    <w:rsid w:val="004D221C"/>
    <w:rsid w:val="004E365F"/>
    <w:rsid w:val="004F53AD"/>
    <w:rsid w:val="004F6186"/>
    <w:rsid w:val="00513295"/>
    <w:rsid w:val="00514929"/>
    <w:rsid w:val="005247E6"/>
    <w:rsid w:val="005264C5"/>
    <w:rsid w:val="00527562"/>
    <w:rsid w:val="00527E8F"/>
    <w:rsid w:val="00533352"/>
    <w:rsid w:val="00547038"/>
    <w:rsid w:val="0055710D"/>
    <w:rsid w:val="00561402"/>
    <w:rsid w:val="005616AA"/>
    <w:rsid w:val="005659A1"/>
    <w:rsid w:val="00577CA5"/>
    <w:rsid w:val="00580FC6"/>
    <w:rsid w:val="00584F0A"/>
    <w:rsid w:val="00590007"/>
    <w:rsid w:val="005912DE"/>
    <w:rsid w:val="005A4079"/>
    <w:rsid w:val="005A62A5"/>
    <w:rsid w:val="005A7C86"/>
    <w:rsid w:val="005C1A2E"/>
    <w:rsid w:val="005C3292"/>
    <w:rsid w:val="005C3978"/>
    <w:rsid w:val="005C6EB6"/>
    <w:rsid w:val="005D0818"/>
    <w:rsid w:val="005D102C"/>
    <w:rsid w:val="005E16B7"/>
    <w:rsid w:val="005F2326"/>
    <w:rsid w:val="00601273"/>
    <w:rsid w:val="0060260D"/>
    <w:rsid w:val="0062398D"/>
    <w:rsid w:val="00626D90"/>
    <w:rsid w:val="00631E98"/>
    <w:rsid w:val="00632639"/>
    <w:rsid w:val="00636966"/>
    <w:rsid w:val="00642818"/>
    <w:rsid w:val="006511B8"/>
    <w:rsid w:val="00651526"/>
    <w:rsid w:val="00657C92"/>
    <w:rsid w:val="006615CB"/>
    <w:rsid w:val="0066500C"/>
    <w:rsid w:val="006715BA"/>
    <w:rsid w:val="00675F09"/>
    <w:rsid w:val="00676B09"/>
    <w:rsid w:val="00680503"/>
    <w:rsid w:val="006A14B1"/>
    <w:rsid w:val="006A5A76"/>
    <w:rsid w:val="006A63D0"/>
    <w:rsid w:val="006A6DAD"/>
    <w:rsid w:val="006C38EE"/>
    <w:rsid w:val="006C4C94"/>
    <w:rsid w:val="006D3C24"/>
    <w:rsid w:val="006D7B51"/>
    <w:rsid w:val="006E077D"/>
    <w:rsid w:val="006E26C3"/>
    <w:rsid w:val="006F62E3"/>
    <w:rsid w:val="0070342B"/>
    <w:rsid w:val="007117C5"/>
    <w:rsid w:val="00720762"/>
    <w:rsid w:val="00721782"/>
    <w:rsid w:val="00722221"/>
    <w:rsid w:val="00724FC2"/>
    <w:rsid w:val="00733211"/>
    <w:rsid w:val="00740860"/>
    <w:rsid w:val="00750383"/>
    <w:rsid w:val="00751A1B"/>
    <w:rsid w:val="00756195"/>
    <w:rsid w:val="007647F5"/>
    <w:rsid w:val="00764962"/>
    <w:rsid w:val="007708B0"/>
    <w:rsid w:val="00775CC5"/>
    <w:rsid w:val="00780049"/>
    <w:rsid w:val="00780DC8"/>
    <w:rsid w:val="00781BD1"/>
    <w:rsid w:val="007847C5"/>
    <w:rsid w:val="00790242"/>
    <w:rsid w:val="00790AE0"/>
    <w:rsid w:val="00797A55"/>
    <w:rsid w:val="007A1D09"/>
    <w:rsid w:val="007B21D4"/>
    <w:rsid w:val="007B3954"/>
    <w:rsid w:val="007B6BA3"/>
    <w:rsid w:val="007C0E0E"/>
    <w:rsid w:val="007D275B"/>
    <w:rsid w:val="007E4A06"/>
    <w:rsid w:val="007F11C0"/>
    <w:rsid w:val="007F3B16"/>
    <w:rsid w:val="00802999"/>
    <w:rsid w:val="0080792A"/>
    <w:rsid w:val="00807BA2"/>
    <w:rsid w:val="00814014"/>
    <w:rsid w:val="00815FF5"/>
    <w:rsid w:val="00816392"/>
    <w:rsid w:val="00821B1F"/>
    <w:rsid w:val="0082359C"/>
    <w:rsid w:val="008266FC"/>
    <w:rsid w:val="00841260"/>
    <w:rsid w:val="00846D0F"/>
    <w:rsid w:val="00852B8D"/>
    <w:rsid w:val="00853C44"/>
    <w:rsid w:val="00854CE0"/>
    <w:rsid w:val="0086036A"/>
    <w:rsid w:val="0086426E"/>
    <w:rsid w:val="00866EA7"/>
    <w:rsid w:val="00870558"/>
    <w:rsid w:val="00877157"/>
    <w:rsid w:val="00894B0A"/>
    <w:rsid w:val="00897B35"/>
    <w:rsid w:val="008A477D"/>
    <w:rsid w:val="008A6046"/>
    <w:rsid w:val="008B2284"/>
    <w:rsid w:val="008D74C5"/>
    <w:rsid w:val="008F30EA"/>
    <w:rsid w:val="008F6F72"/>
    <w:rsid w:val="009023D1"/>
    <w:rsid w:val="00907B5E"/>
    <w:rsid w:val="009140E8"/>
    <w:rsid w:val="00914DA8"/>
    <w:rsid w:val="0092227F"/>
    <w:rsid w:val="009234D7"/>
    <w:rsid w:val="00927C01"/>
    <w:rsid w:val="009434E6"/>
    <w:rsid w:val="009443D2"/>
    <w:rsid w:val="00944D1B"/>
    <w:rsid w:val="00946372"/>
    <w:rsid w:val="00951DC4"/>
    <w:rsid w:val="00961320"/>
    <w:rsid w:val="00991A71"/>
    <w:rsid w:val="00991D4A"/>
    <w:rsid w:val="009A62A2"/>
    <w:rsid w:val="009B5FA4"/>
    <w:rsid w:val="009B6FBE"/>
    <w:rsid w:val="009C0EFB"/>
    <w:rsid w:val="009C1F15"/>
    <w:rsid w:val="009C5F26"/>
    <w:rsid w:val="009C6353"/>
    <w:rsid w:val="009E7571"/>
    <w:rsid w:val="009E7A81"/>
    <w:rsid w:val="009F016F"/>
    <w:rsid w:val="009F43B0"/>
    <w:rsid w:val="00A06DE6"/>
    <w:rsid w:val="00A101EB"/>
    <w:rsid w:val="00A22913"/>
    <w:rsid w:val="00A30539"/>
    <w:rsid w:val="00A32650"/>
    <w:rsid w:val="00A577C4"/>
    <w:rsid w:val="00A73876"/>
    <w:rsid w:val="00A8184A"/>
    <w:rsid w:val="00A832C9"/>
    <w:rsid w:val="00A84482"/>
    <w:rsid w:val="00A84AE0"/>
    <w:rsid w:val="00A867C6"/>
    <w:rsid w:val="00A97431"/>
    <w:rsid w:val="00AA304D"/>
    <w:rsid w:val="00AA3ACF"/>
    <w:rsid w:val="00AB458D"/>
    <w:rsid w:val="00AC0A64"/>
    <w:rsid w:val="00AD0664"/>
    <w:rsid w:val="00AD3180"/>
    <w:rsid w:val="00AD762A"/>
    <w:rsid w:val="00AE1D36"/>
    <w:rsid w:val="00AE67EC"/>
    <w:rsid w:val="00AF145B"/>
    <w:rsid w:val="00B03B48"/>
    <w:rsid w:val="00B05B8C"/>
    <w:rsid w:val="00B11DB6"/>
    <w:rsid w:val="00B124E4"/>
    <w:rsid w:val="00B17C0E"/>
    <w:rsid w:val="00B33D7F"/>
    <w:rsid w:val="00B46EFB"/>
    <w:rsid w:val="00B52D39"/>
    <w:rsid w:val="00B667AA"/>
    <w:rsid w:val="00B8402D"/>
    <w:rsid w:val="00B8501E"/>
    <w:rsid w:val="00B97191"/>
    <w:rsid w:val="00BB35D2"/>
    <w:rsid w:val="00BC733D"/>
    <w:rsid w:val="00BD5BB9"/>
    <w:rsid w:val="00BE6496"/>
    <w:rsid w:val="00BF41B8"/>
    <w:rsid w:val="00C055D5"/>
    <w:rsid w:val="00C16C20"/>
    <w:rsid w:val="00C20D73"/>
    <w:rsid w:val="00C27896"/>
    <w:rsid w:val="00C314A0"/>
    <w:rsid w:val="00C54285"/>
    <w:rsid w:val="00C556C3"/>
    <w:rsid w:val="00C6595F"/>
    <w:rsid w:val="00C67EC5"/>
    <w:rsid w:val="00C74C34"/>
    <w:rsid w:val="00C8033F"/>
    <w:rsid w:val="00C86E05"/>
    <w:rsid w:val="00C878B5"/>
    <w:rsid w:val="00CA758F"/>
    <w:rsid w:val="00CD68B0"/>
    <w:rsid w:val="00CE23BB"/>
    <w:rsid w:val="00CE77EC"/>
    <w:rsid w:val="00CF1386"/>
    <w:rsid w:val="00CF6710"/>
    <w:rsid w:val="00D02971"/>
    <w:rsid w:val="00D03520"/>
    <w:rsid w:val="00D14A05"/>
    <w:rsid w:val="00D17542"/>
    <w:rsid w:val="00D20442"/>
    <w:rsid w:val="00D30907"/>
    <w:rsid w:val="00D51958"/>
    <w:rsid w:val="00D55FA3"/>
    <w:rsid w:val="00D73411"/>
    <w:rsid w:val="00D768A0"/>
    <w:rsid w:val="00D76B97"/>
    <w:rsid w:val="00D8428B"/>
    <w:rsid w:val="00D87139"/>
    <w:rsid w:val="00DA3DE1"/>
    <w:rsid w:val="00DB11CC"/>
    <w:rsid w:val="00DB519B"/>
    <w:rsid w:val="00DB7288"/>
    <w:rsid w:val="00DD4069"/>
    <w:rsid w:val="00DE10B9"/>
    <w:rsid w:val="00DE5405"/>
    <w:rsid w:val="00DF6E0E"/>
    <w:rsid w:val="00DF7012"/>
    <w:rsid w:val="00E01572"/>
    <w:rsid w:val="00E019A3"/>
    <w:rsid w:val="00E0350F"/>
    <w:rsid w:val="00E05158"/>
    <w:rsid w:val="00E23B89"/>
    <w:rsid w:val="00E343FF"/>
    <w:rsid w:val="00E411C5"/>
    <w:rsid w:val="00E47741"/>
    <w:rsid w:val="00E50842"/>
    <w:rsid w:val="00E531EE"/>
    <w:rsid w:val="00E63273"/>
    <w:rsid w:val="00E634DA"/>
    <w:rsid w:val="00E769FE"/>
    <w:rsid w:val="00E83518"/>
    <w:rsid w:val="00E87B6B"/>
    <w:rsid w:val="00EA0A1B"/>
    <w:rsid w:val="00EA6994"/>
    <w:rsid w:val="00EB1315"/>
    <w:rsid w:val="00EB1EB0"/>
    <w:rsid w:val="00EB70CA"/>
    <w:rsid w:val="00EC3D57"/>
    <w:rsid w:val="00EC5D4B"/>
    <w:rsid w:val="00ED0E69"/>
    <w:rsid w:val="00EE2BD7"/>
    <w:rsid w:val="00EE6E9F"/>
    <w:rsid w:val="00F02710"/>
    <w:rsid w:val="00F117F3"/>
    <w:rsid w:val="00F13463"/>
    <w:rsid w:val="00F25559"/>
    <w:rsid w:val="00F34AB3"/>
    <w:rsid w:val="00F36F7C"/>
    <w:rsid w:val="00F425D9"/>
    <w:rsid w:val="00F43398"/>
    <w:rsid w:val="00F64EA0"/>
    <w:rsid w:val="00F93857"/>
    <w:rsid w:val="00FA03DC"/>
    <w:rsid w:val="00FA6504"/>
    <w:rsid w:val="00FC47FD"/>
    <w:rsid w:val="00FC4C17"/>
    <w:rsid w:val="00FC5D2E"/>
    <w:rsid w:val="00FC6317"/>
    <w:rsid w:val="00FC7859"/>
    <w:rsid w:val="00FC787D"/>
    <w:rsid w:val="00FD58A9"/>
    <w:rsid w:val="00FF286C"/>
    <w:rsid w:val="00FF4D5D"/>
    <w:rsid w:val="00FF7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A58B16"/>
  <w15:chartTrackingRefBased/>
  <w15:docId w15:val="{038748F8-E958-4968-80B2-410711801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4285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1A2D"/>
    <w:pPr>
      <w:suppressAutoHyphens w:val="0"/>
      <w:adjustRightInd w:val="0"/>
      <w:spacing w:line="360" w:lineRule="atLeast"/>
      <w:ind w:left="720"/>
      <w:contextualSpacing/>
      <w:jc w:val="both"/>
    </w:pPr>
    <w:rPr>
      <w:rFonts w:ascii="Arial Narrow" w:eastAsia="Times New Roman" w:hAnsi="Arial Narrow" w:cs="Times New Roman"/>
      <w:kern w:val="0"/>
      <w:sz w:val="26"/>
      <w:szCs w:val="26"/>
      <w:lang w:eastAsia="en-US"/>
    </w:rPr>
  </w:style>
  <w:style w:type="paragraph" w:styleId="a4">
    <w:name w:val="header"/>
    <w:basedOn w:val="a"/>
    <w:link w:val="a5"/>
    <w:uiPriority w:val="99"/>
    <w:unhideWhenUsed/>
    <w:rsid w:val="001D1A2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D1A2D"/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1D1A2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D1A2D"/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paragraph" w:customStyle="1" w:styleId="1">
    <w:name w:val="Заголовок №1"/>
    <w:rsid w:val="00927C01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800" w:line="300" w:lineRule="auto"/>
      <w:ind w:firstLine="430"/>
      <w:jc w:val="center"/>
      <w:outlineLvl w:val="0"/>
    </w:pPr>
    <w:rPr>
      <w:rFonts w:ascii="Times New Roman" w:eastAsia="Arial Unicode MS" w:hAnsi="Times New Roman" w:cs="Arial Unicode MS"/>
      <w:b/>
      <w:bCs/>
      <w:color w:val="000000"/>
      <w:sz w:val="28"/>
      <w:szCs w:val="28"/>
      <w:u w:color="000000"/>
      <w:bdr w:val="nil"/>
      <w:lang w:eastAsia="ru-RU"/>
    </w:rPr>
  </w:style>
  <w:style w:type="paragraph" w:styleId="a8">
    <w:name w:val="Normal (Web)"/>
    <w:basedOn w:val="a"/>
    <w:uiPriority w:val="99"/>
    <w:semiHidden/>
    <w:unhideWhenUsed/>
    <w:rsid w:val="00283534"/>
    <w:rPr>
      <w:rFonts w:cs="Times New Roman"/>
    </w:rPr>
  </w:style>
  <w:style w:type="character" w:styleId="a9">
    <w:name w:val="Hyperlink"/>
    <w:basedOn w:val="a0"/>
    <w:uiPriority w:val="99"/>
    <w:unhideWhenUsed/>
    <w:rsid w:val="00C27896"/>
    <w:rPr>
      <w:color w:val="0000FF"/>
      <w:u w:val="single"/>
    </w:rPr>
  </w:style>
  <w:style w:type="paragraph" w:styleId="aa">
    <w:name w:val="footnote text"/>
    <w:basedOn w:val="a"/>
    <w:link w:val="ab"/>
    <w:uiPriority w:val="99"/>
    <w:semiHidden/>
    <w:unhideWhenUsed/>
    <w:rsid w:val="00676B09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676B09"/>
    <w:rPr>
      <w:rFonts w:ascii="Times New Roman" w:eastAsia="Arial Unicode MS" w:hAnsi="Times New Roman" w:cs="Times New Roman CYR"/>
      <w:kern w:val="2"/>
      <w:sz w:val="20"/>
      <w:szCs w:val="20"/>
      <w:lang w:eastAsia="ar-SA"/>
    </w:rPr>
  </w:style>
  <w:style w:type="character" w:styleId="ac">
    <w:name w:val="footnote reference"/>
    <w:basedOn w:val="a0"/>
    <w:uiPriority w:val="99"/>
    <w:semiHidden/>
    <w:unhideWhenUsed/>
    <w:rsid w:val="00676B09"/>
    <w:rPr>
      <w:vertAlign w:val="superscript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676B09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676B09"/>
    <w:rPr>
      <w:color w:val="954F72" w:themeColor="followedHyperlink"/>
      <w:u w:val="single"/>
    </w:rPr>
  </w:style>
  <w:style w:type="character" w:styleId="ae">
    <w:name w:val="Placeholder Text"/>
    <w:basedOn w:val="a0"/>
    <w:uiPriority w:val="99"/>
    <w:semiHidden/>
    <w:rsid w:val="00F34AB3"/>
    <w:rPr>
      <w:color w:val="808080"/>
    </w:rPr>
  </w:style>
  <w:style w:type="paragraph" w:styleId="af">
    <w:name w:val="Balloon Text"/>
    <w:basedOn w:val="a"/>
    <w:link w:val="af0"/>
    <w:uiPriority w:val="99"/>
    <w:semiHidden/>
    <w:unhideWhenUsed/>
    <w:rsid w:val="00780049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780049"/>
    <w:rPr>
      <w:rFonts w:ascii="Segoe UI" w:eastAsia="Arial Unicode MS" w:hAnsi="Segoe UI" w:cs="Segoe UI"/>
      <w:kern w:val="2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76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6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2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7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8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8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0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93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21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3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8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5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26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9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03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0FE875-9FC0-4981-B60F-E268DBA0F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Петриченко</dc:creator>
  <cp:keywords/>
  <dc:description/>
  <cp:lastModifiedBy>я</cp:lastModifiedBy>
  <cp:revision>5</cp:revision>
  <cp:lastPrinted>2026-01-19T08:51:00Z</cp:lastPrinted>
  <dcterms:created xsi:type="dcterms:W3CDTF">2025-11-07T07:52:00Z</dcterms:created>
  <dcterms:modified xsi:type="dcterms:W3CDTF">2026-01-19T08:51:00Z</dcterms:modified>
</cp:coreProperties>
</file>