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28DF2" w14:textId="77777777" w:rsidR="009F2308" w:rsidRDefault="009F2308" w:rsidP="009F2308">
      <w:pPr>
        <w:jc w:val="center"/>
        <w:rPr>
          <w:b/>
        </w:rPr>
      </w:pPr>
      <w:r>
        <w:rPr>
          <w:b/>
        </w:rPr>
        <w:t>ПЕРЕЧЕНЬ</w:t>
      </w:r>
    </w:p>
    <w:p w14:paraId="75EC37E1" w14:textId="77777777" w:rsidR="009F2308" w:rsidRDefault="009F2308" w:rsidP="009F2308">
      <w:pPr>
        <w:jc w:val="center"/>
        <w:rPr>
          <w:b/>
        </w:rPr>
      </w:pPr>
    </w:p>
    <w:p w14:paraId="6660216E" w14:textId="2D67BCB6" w:rsidR="00C173A7" w:rsidRDefault="009F2308" w:rsidP="00446894">
      <w:pPr>
        <w:jc w:val="center"/>
        <w:rPr>
          <w:b/>
          <w:bCs/>
          <w:szCs w:val="28"/>
        </w:rPr>
      </w:pPr>
      <w:r>
        <w:rPr>
          <w:b/>
        </w:rPr>
        <w:t>федеральн</w:t>
      </w:r>
      <w:r w:rsidR="00D503CD">
        <w:rPr>
          <w:b/>
        </w:rPr>
        <w:t>ых</w:t>
      </w:r>
      <w:r>
        <w:rPr>
          <w:b/>
        </w:rPr>
        <w:t xml:space="preserve"> законо</w:t>
      </w:r>
      <w:r w:rsidR="00D503CD">
        <w:rPr>
          <w:b/>
        </w:rPr>
        <w:t>в</w:t>
      </w:r>
      <w:r>
        <w:rPr>
          <w:b/>
        </w:rPr>
        <w:t>, подлежащих признанию утратившими силу, приостановлению, из</w:t>
      </w:r>
      <w:r w:rsidR="00525880">
        <w:rPr>
          <w:b/>
        </w:rPr>
        <w:t>менению</w:t>
      </w:r>
      <w:r w:rsidR="00D503CD">
        <w:rPr>
          <w:b/>
        </w:rPr>
        <w:t xml:space="preserve">, дополнению или принятию в связи </w:t>
      </w:r>
      <w:r>
        <w:rPr>
          <w:b/>
        </w:rPr>
        <w:t xml:space="preserve">с принятием </w:t>
      </w:r>
      <w:r w:rsidR="00D503CD">
        <w:rPr>
          <w:b/>
        </w:rPr>
        <w:t>проекта ф</w:t>
      </w:r>
      <w:r>
        <w:rPr>
          <w:b/>
        </w:rPr>
        <w:t xml:space="preserve">едерального закона </w:t>
      </w:r>
      <w:r w:rsidR="00C173A7" w:rsidRPr="00446894">
        <w:rPr>
          <w:b/>
          <w:bCs/>
          <w:szCs w:val="28"/>
        </w:rPr>
        <w:t>«</w:t>
      </w:r>
      <w:bookmarkStart w:id="0" w:name="_Hlk203037928"/>
      <w:r w:rsidR="00446894" w:rsidRPr="00446894">
        <w:rPr>
          <w:b/>
          <w:bCs/>
          <w:szCs w:val="28"/>
        </w:rPr>
        <w:t>О внесении изменения в статью 391</w:t>
      </w:r>
      <w:r w:rsidR="00446894" w:rsidRPr="00446894">
        <w:rPr>
          <w:b/>
          <w:bCs/>
          <w:szCs w:val="28"/>
          <w:vertAlign w:val="superscript"/>
        </w:rPr>
        <w:t>10</w:t>
      </w:r>
      <w:r w:rsidR="00446894" w:rsidRPr="00446894">
        <w:rPr>
          <w:b/>
          <w:bCs/>
          <w:szCs w:val="28"/>
        </w:rPr>
        <w:t xml:space="preserve"> Гражданского процессуального кодекса Российской Федерации»</w:t>
      </w:r>
      <w:bookmarkEnd w:id="0"/>
      <w:r w:rsidR="00C173A7" w:rsidRPr="00C173A7">
        <w:rPr>
          <w:b/>
          <w:bCs/>
          <w:szCs w:val="28"/>
        </w:rPr>
        <w:t xml:space="preserve"> </w:t>
      </w:r>
    </w:p>
    <w:p w14:paraId="0228B112" w14:textId="0FC186F5" w:rsidR="009F2308" w:rsidRDefault="009F2308" w:rsidP="00D503CD">
      <w:pPr>
        <w:jc w:val="center"/>
        <w:rPr>
          <w:b/>
          <w:bCs/>
          <w:szCs w:val="28"/>
        </w:rPr>
      </w:pPr>
    </w:p>
    <w:p w14:paraId="6E1DBC74" w14:textId="77777777" w:rsidR="009F2308" w:rsidRDefault="009F2308" w:rsidP="009F2308">
      <w:pPr>
        <w:jc w:val="center"/>
        <w:rPr>
          <w:b/>
          <w:bCs/>
          <w:szCs w:val="28"/>
        </w:rPr>
      </w:pPr>
    </w:p>
    <w:p w14:paraId="22F4442B" w14:textId="768E5EB9" w:rsidR="00F70CF4" w:rsidRPr="009573A2" w:rsidRDefault="009F2308" w:rsidP="00B71F9D">
      <w:pPr>
        <w:spacing w:line="360" w:lineRule="auto"/>
        <w:ind w:firstLine="709"/>
        <w:jc w:val="both"/>
        <w:rPr>
          <w:bCs/>
          <w:szCs w:val="28"/>
        </w:rPr>
      </w:pPr>
      <w:r w:rsidRPr="00B71F9D">
        <w:t xml:space="preserve">Принятие </w:t>
      </w:r>
      <w:r w:rsidR="00D503CD">
        <w:t>проекта ф</w:t>
      </w:r>
      <w:r w:rsidRPr="00B71F9D">
        <w:t xml:space="preserve">едерального закона </w:t>
      </w:r>
      <w:r w:rsidR="00446894" w:rsidRPr="00454499">
        <w:rPr>
          <w:szCs w:val="28"/>
        </w:rPr>
        <w:t>«О внесении изменения в статью 391</w:t>
      </w:r>
      <w:r w:rsidR="00446894" w:rsidRPr="00454499">
        <w:rPr>
          <w:szCs w:val="28"/>
          <w:vertAlign w:val="superscript"/>
        </w:rPr>
        <w:t>10</w:t>
      </w:r>
      <w:r w:rsidR="00446894" w:rsidRPr="00454499">
        <w:rPr>
          <w:szCs w:val="28"/>
        </w:rPr>
        <w:t xml:space="preserve"> Гражданского процессуального кодекса Российской Федерации</w:t>
      </w:r>
      <w:r w:rsidR="00C173A7" w:rsidRPr="00C173A7">
        <w:rPr>
          <w:bCs/>
          <w:szCs w:val="28"/>
        </w:rPr>
        <w:t xml:space="preserve">» </w:t>
      </w:r>
      <w:r w:rsidR="00D25D2C" w:rsidRPr="00B71F9D">
        <w:rPr>
          <w:bCs/>
          <w:szCs w:val="28"/>
        </w:rPr>
        <w:t xml:space="preserve">не потребует </w:t>
      </w:r>
      <w:r w:rsidR="00D503CD">
        <w:rPr>
          <w:bCs/>
          <w:szCs w:val="28"/>
        </w:rPr>
        <w:t xml:space="preserve">признания </w:t>
      </w:r>
      <w:r w:rsidR="00D503CD" w:rsidRPr="00B71F9D">
        <w:rPr>
          <w:bCs/>
          <w:szCs w:val="28"/>
        </w:rPr>
        <w:t>утратившими силу</w:t>
      </w:r>
      <w:r w:rsidR="00D503CD">
        <w:rPr>
          <w:bCs/>
          <w:szCs w:val="28"/>
        </w:rPr>
        <w:t>,</w:t>
      </w:r>
      <w:r w:rsidR="00D503CD" w:rsidRPr="00D503CD">
        <w:rPr>
          <w:bCs/>
          <w:szCs w:val="28"/>
        </w:rPr>
        <w:t xml:space="preserve"> </w:t>
      </w:r>
      <w:r w:rsidR="00D503CD" w:rsidRPr="00B71F9D">
        <w:rPr>
          <w:bCs/>
          <w:szCs w:val="28"/>
        </w:rPr>
        <w:t>приостановления,</w:t>
      </w:r>
      <w:r w:rsidR="00D503CD">
        <w:rPr>
          <w:bCs/>
          <w:szCs w:val="28"/>
        </w:rPr>
        <w:t xml:space="preserve"> изменения или </w:t>
      </w:r>
      <w:r w:rsidR="00D25D2C" w:rsidRPr="00B71F9D">
        <w:rPr>
          <w:bCs/>
          <w:szCs w:val="28"/>
        </w:rPr>
        <w:t>принятия</w:t>
      </w:r>
      <w:r w:rsidR="00D503CD">
        <w:rPr>
          <w:bCs/>
          <w:szCs w:val="28"/>
        </w:rPr>
        <w:t xml:space="preserve"> </w:t>
      </w:r>
      <w:r w:rsidR="00D25D2C" w:rsidRPr="00B71F9D">
        <w:rPr>
          <w:bCs/>
          <w:szCs w:val="28"/>
        </w:rPr>
        <w:t xml:space="preserve"> </w:t>
      </w:r>
      <w:r w:rsidR="00D503CD">
        <w:rPr>
          <w:bCs/>
          <w:szCs w:val="28"/>
        </w:rPr>
        <w:t>иных федеральных законов</w:t>
      </w:r>
      <w:r w:rsidR="00D25D2C" w:rsidRPr="009573A2">
        <w:rPr>
          <w:bCs/>
          <w:szCs w:val="28"/>
        </w:rPr>
        <w:t>.</w:t>
      </w:r>
    </w:p>
    <w:sectPr w:rsidR="00F70CF4" w:rsidRPr="009573A2" w:rsidSect="009F2308">
      <w:headerReference w:type="default" r:id="rId6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5B1F0" w14:textId="77777777" w:rsidR="00DB11A2" w:rsidRDefault="00DB11A2" w:rsidP="009F2308">
      <w:r>
        <w:separator/>
      </w:r>
    </w:p>
  </w:endnote>
  <w:endnote w:type="continuationSeparator" w:id="0">
    <w:p w14:paraId="0E0363E3" w14:textId="77777777" w:rsidR="00DB11A2" w:rsidRDefault="00DB11A2" w:rsidP="009F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D9D28" w14:textId="77777777" w:rsidR="00DB11A2" w:rsidRDefault="00DB11A2" w:rsidP="009F2308">
      <w:r>
        <w:separator/>
      </w:r>
    </w:p>
  </w:footnote>
  <w:footnote w:type="continuationSeparator" w:id="0">
    <w:p w14:paraId="0DC4109E" w14:textId="77777777" w:rsidR="00DB11A2" w:rsidRDefault="00DB11A2" w:rsidP="009F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3721617"/>
      <w:docPartObj>
        <w:docPartGallery w:val="Page Numbers (Top of Page)"/>
        <w:docPartUnique/>
      </w:docPartObj>
    </w:sdtPr>
    <w:sdtContent>
      <w:p w14:paraId="6224A5F7" w14:textId="77777777" w:rsidR="00F23895" w:rsidRDefault="00DB17B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1D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FFCFB2" w14:textId="77777777" w:rsidR="00F23895" w:rsidRDefault="00F238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08"/>
    <w:rsid w:val="00000997"/>
    <w:rsid w:val="00031D14"/>
    <w:rsid w:val="00067192"/>
    <w:rsid w:val="00093E8B"/>
    <w:rsid w:val="000C7418"/>
    <w:rsid w:val="000D432F"/>
    <w:rsid w:val="001028FC"/>
    <w:rsid w:val="00121322"/>
    <w:rsid w:val="00155343"/>
    <w:rsid w:val="00155792"/>
    <w:rsid w:val="001767B3"/>
    <w:rsid w:val="001B69C2"/>
    <w:rsid w:val="001B7B3E"/>
    <w:rsid w:val="001E259C"/>
    <w:rsid w:val="001E64C5"/>
    <w:rsid w:val="00231051"/>
    <w:rsid w:val="00235394"/>
    <w:rsid w:val="00242830"/>
    <w:rsid w:val="002441BE"/>
    <w:rsid w:val="00251441"/>
    <w:rsid w:val="002547EC"/>
    <w:rsid w:val="00257C46"/>
    <w:rsid w:val="00280019"/>
    <w:rsid w:val="00295628"/>
    <w:rsid w:val="002B4833"/>
    <w:rsid w:val="002B643A"/>
    <w:rsid w:val="00357CCB"/>
    <w:rsid w:val="0036586C"/>
    <w:rsid w:val="00371D70"/>
    <w:rsid w:val="00373922"/>
    <w:rsid w:val="003C6254"/>
    <w:rsid w:val="003D16E9"/>
    <w:rsid w:val="003D4A7E"/>
    <w:rsid w:val="003E26E1"/>
    <w:rsid w:val="003E6A12"/>
    <w:rsid w:val="00405C97"/>
    <w:rsid w:val="00413BA8"/>
    <w:rsid w:val="00442ECC"/>
    <w:rsid w:val="00446894"/>
    <w:rsid w:val="0046060F"/>
    <w:rsid w:val="0046544A"/>
    <w:rsid w:val="004708DA"/>
    <w:rsid w:val="00493D5C"/>
    <w:rsid w:val="004B79F4"/>
    <w:rsid w:val="004C4858"/>
    <w:rsid w:val="004E03BB"/>
    <w:rsid w:val="0050786F"/>
    <w:rsid w:val="005205BA"/>
    <w:rsid w:val="0052468A"/>
    <w:rsid w:val="00525880"/>
    <w:rsid w:val="0054337B"/>
    <w:rsid w:val="00547B75"/>
    <w:rsid w:val="00563313"/>
    <w:rsid w:val="005A4183"/>
    <w:rsid w:val="00602CA3"/>
    <w:rsid w:val="00613B3F"/>
    <w:rsid w:val="00660099"/>
    <w:rsid w:val="006930C2"/>
    <w:rsid w:val="006B700B"/>
    <w:rsid w:val="006D6844"/>
    <w:rsid w:val="006E1796"/>
    <w:rsid w:val="006E6906"/>
    <w:rsid w:val="00700A58"/>
    <w:rsid w:val="00730EA6"/>
    <w:rsid w:val="00767105"/>
    <w:rsid w:val="00862DB9"/>
    <w:rsid w:val="008A66FC"/>
    <w:rsid w:val="008D1FC3"/>
    <w:rsid w:val="008D2231"/>
    <w:rsid w:val="00904EE0"/>
    <w:rsid w:val="00907D72"/>
    <w:rsid w:val="009208F7"/>
    <w:rsid w:val="00921278"/>
    <w:rsid w:val="00931B5A"/>
    <w:rsid w:val="0093783D"/>
    <w:rsid w:val="009573A2"/>
    <w:rsid w:val="009707B5"/>
    <w:rsid w:val="009D2C54"/>
    <w:rsid w:val="009E1CA2"/>
    <w:rsid w:val="009F18A3"/>
    <w:rsid w:val="009F2308"/>
    <w:rsid w:val="00A07B22"/>
    <w:rsid w:val="00A46AE8"/>
    <w:rsid w:val="00A60E3E"/>
    <w:rsid w:val="00A84F0D"/>
    <w:rsid w:val="00A86416"/>
    <w:rsid w:val="00A91FBE"/>
    <w:rsid w:val="00AB0567"/>
    <w:rsid w:val="00AC1B50"/>
    <w:rsid w:val="00AE5AAC"/>
    <w:rsid w:val="00B14AA3"/>
    <w:rsid w:val="00B251D0"/>
    <w:rsid w:val="00B419E7"/>
    <w:rsid w:val="00B45320"/>
    <w:rsid w:val="00B47B2B"/>
    <w:rsid w:val="00B51C2C"/>
    <w:rsid w:val="00B71F9D"/>
    <w:rsid w:val="00B8353A"/>
    <w:rsid w:val="00B8701E"/>
    <w:rsid w:val="00BB3D6F"/>
    <w:rsid w:val="00BE6051"/>
    <w:rsid w:val="00C13D1A"/>
    <w:rsid w:val="00C14766"/>
    <w:rsid w:val="00C173A7"/>
    <w:rsid w:val="00C67D96"/>
    <w:rsid w:val="00C808E8"/>
    <w:rsid w:val="00C92B21"/>
    <w:rsid w:val="00CD73D0"/>
    <w:rsid w:val="00CF5284"/>
    <w:rsid w:val="00D0739C"/>
    <w:rsid w:val="00D25D2C"/>
    <w:rsid w:val="00D348E7"/>
    <w:rsid w:val="00D503CD"/>
    <w:rsid w:val="00D775D4"/>
    <w:rsid w:val="00D90585"/>
    <w:rsid w:val="00DA017B"/>
    <w:rsid w:val="00DB11A2"/>
    <w:rsid w:val="00DB17B1"/>
    <w:rsid w:val="00E7599C"/>
    <w:rsid w:val="00E773DA"/>
    <w:rsid w:val="00EE57D4"/>
    <w:rsid w:val="00EE5935"/>
    <w:rsid w:val="00F057A6"/>
    <w:rsid w:val="00F05BD4"/>
    <w:rsid w:val="00F157CE"/>
    <w:rsid w:val="00F16F29"/>
    <w:rsid w:val="00F23895"/>
    <w:rsid w:val="00F70CF4"/>
    <w:rsid w:val="00F83812"/>
    <w:rsid w:val="00F85B94"/>
    <w:rsid w:val="00FA32B9"/>
    <w:rsid w:val="00FB5EF1"/>
    <w:rsid w:val="00FF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5506D"/>
  <w15:docId w15:val="{2614F15F-2344-44C1-8F2A-6A117815E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30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3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2308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semiHidden/>
    <w:unhideWhenUsed/>
    <w:rsid w:val="009F23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2308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5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Крючкова</dc:creator>
  <cp:lastModifiedBy>Браславская Елизавета Сергеевна</cp:lastModifiedBy>
  <cp:revision>4</cp:revision>
  <cp:lastPrinted>2026-01-26T06:57:00Z</cp:lastPrinted>
  <dcterms:created xsi:type="dcterms:W3CDTF">2026-01-26T07:04:00Z</dcterms:created>
  <dcterms:modified xsi:type="dcterms:W3CDTF">2026-01-26T07:07:00Z</dcterms:modified>
</cp:coreProperties>
</file>