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</w:p>
    <w:p w:rsidR="00D85491" w:rsidRDefault="000B032A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0B032A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0B032A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Default="000B032A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295468000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13 Федерального закона </w:t>
      </w:r>
      <w:r w:rsidR="00C5668A">
        <w:rPr>
          <w:rFonts w:ascii="Times New Roman" w:hAnsi="Times New Roman"/>
          <w:sz w:val="30"/>
          <w:szCs w:val="30"/>
        </w:rPr>
        <w:br/>
        <w:t>"</w:t>
      </w:r>
      <w:r w:rsidRPr="00317F35">
        <w:rPr>
          <w:rFonts w:ascii="Times New Roman" w:hAnsi="Times New Roman"/>
          <w:sz w:val="30"/>
          <w:szCs w:val="30"/>
        </w:rPr>
        <w:t>Об осуществлении идентификации и</w:t>
      </w:r>
      <w:r w:rsidR="00C5668A">
        <w:rPr>
          <w:rFonts w:ascii="Times New Roman" w:hAnsi="Times New Roman"/>
          <w:sz w:val="30"/>
          <w:szCs w:val="30"/>
        </w:rPr>
        <w:t> </w:t>
      </w:r>
      <w:r w:rsidRPr="00317F35">
        <w:rPr>
          <w:rFonts w:ascii="Times New Roman" w:hAnsi="Times New Roman"/>
          <w:sz w:val="30"/>
          <w:szCs w:val="30"/>
        </w:rPr>
        <w:t xml:space="preserve">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317F35">
        <w:rPr>
          <w:rFonts w:ascii="Times New Roman" w:hAnsi="Times New Roman"/>
          <w:sz w:val="30"/>
          <w:szCs w:val="30"/>
        </w:rPr>
        <w:t>утратившими</w:t>
      </w:r>
      <w:proofErr w:type="gramEnd"/>
      <w:r w:rsidRPr="00317F35">
        <w:rPr>
          <w:rFonts w:ascii="Times New Roman" w:hAnsi="Times New Roman"/>
          <w:sz w:val="30"/>
          <w:szCs w:val="30"/>
        </w:rPr>
        <w:t xml:space="preserve"> силу отдельных положений законодательных актов Российской Федерации</w:t>
      </w:r>
      <w:r w:rsidR="00C5668A">
        <w:rPr>
          <w:rFonts w:ascii="Times New Roman" w:hAnsi="Times New Roman"/>
          <w:sz w:val="30"/>
          <w:szCs w:val="30"/>
        </w:rPr>
        <w:t>"</w:t>
      </w:r>
      <w:r w:rsidRPr="00317F35">
        <w:rPr>
          <w:rFonts w:ascii="Times New Roman" w:hAnsi="Times New Roman"/>
          <w:sz w:val="30"/>
          <w:szCs w:val="30"/>
        </w:rPr>
        <w:t xml:space="preserve"> 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295468000"/>
    <w:p w:rsidR="00C5668A" w:rsidRDefault="00C5668A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C5668A" w:rsidRDefault="00C5668A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C5668A" w:rsidRPr="00317F35" w:rsidRDefault="00C5668A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ermStart w:id="1341535423" w:edGrp="everyone"/>
      <w:proofErr w:type="gramStart"/>
      <w:r w:rsidRPr="00AB3B04">
        <w:rPr>
          <w:rFonts w:ascii="Times New Roman" w:hAnsi="Times New Roman"/>
          <w:sz w:val="30"/>
          <w:szCs w:val="30"/>
        </w:rPr>
        <w:t>Внести в статью 13 Федерального закона от 29 декабря 2022 года № 572-ФЗ "Об осуществлении идентификации и (или) аутентификации физических лиц с использованием биометрических персональных данных, о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внесении изменений в отдельные законодательные акты Р</w:t>
      </w:r>
      <w:r w:rsidRPr="00AB3B04">
        <w:rPr>
          <w:rFonts w:ascii="Times New Roman" w:hAnsi="Times New Roman"/>
          <w:sz w:val="30"/>
          <w:szCs w:val="30"/>
        </w:rPr>
        <w:t>оссийской Федерации и признании утратившими силу отдельных положений законодательных актов Российской Федерации" (Собрание законодательства</w:t>
      </w:r>
      <w:r w:rsidRPr="00AB3B04">
        <w:rPr>
          <w:rFonts w:ascii="Times New Roman" w:hAnsi="Times New Roman"/>
          <w:b/>
          <w:bCs/>
          <w:sz w:val="30"/>
          <w:szCs w:val="30"/>
        </w:rPr>
        <w:t xml:space="preserve"> </w:t>
      </w:r>
      <w:r w:rsidRPr="00AB3B04">
        <w:rPr>
          <w:rFonts w:ascii="Times New Roman" w:hAnsi="Times New Roman"/>
          <w:sz w:val="30"/>
          <w:szCs w:val="30"/>
        </w:rPr>
        <w:t>Российской Федерации, 2023, № 1, ст. 19) изменение, изложив ее в следующей редакции:</w:t>
      </w:r>
      <w:proofErr w:type="gramEnd"/>
    </w:p>
    <w:p w:rsidR="00E64658" w:rsidRPr="00AB3B04" w:rsidRDefault="00E64658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E64658" w:rsidRPr="00AB3B04" w:rsidRDefault="00E64658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E64658" w:rsidRPr="00AB3B04" w:rsidRDefault="000B032A" w:rsidP="00D12465">
      <w:pPr>
        <w:spacing w:line="240" w:lineRule="atLeast"/>
        <w:ind w:left="2212" w:hanging="1503"/>
        <w:jc w:val="left"/>
        <w:rPr>
          <w:rFonts w:ascii="Times New Roman" w:eastAsia="Calibri" w:hAnsi="Times New Roman"/>
          <w:b/>
          <w:bCs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lastRenderedPageBreak/>
        <w:t>"</w:t>
      </w:r>
      <w:r w:rsidRPr="00AB3B04">
        <w:rPr>
          <w:rFonts w:ascii="Times New Roman" w:eastAsia="Calibri" w:hAnsi="Times New Roman"/>
          <w:bCs/>
          <w:sz w:val="30"/>
          <w:szCs w:val="30"/>
        </w:rPr>
        <w:t>Статья 13.</w:t>
      </w:r>
      <w:r w:rsidRPr="00AB3B04"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 xml:space="preserve">Осуществление 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>идентификации и (или) аутентификации при проходе на территори</w:t>
      </w:r>
      <w:r>
        <w:rPr>
          <w:rFonts w:ascii="Times New Roman" w:eastAsia="Calibri" w:hAnsi="Times New Roman"/>
          <w:b/>
          <w:bCs/>
          <w:sz w:val="30"/>
          <w:szCs w:val="30"/>
        </w:rPr>
        <w:t>и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 xml:space="preserve"> государственных органов, органов местного самоуправления, Центрального банка </w:t>
      </w:r>
      <w:r w:rsidR="00D12465">
        <w:rPr>
          <w:rFonts w:ascii="Times New Roman" w:eastAsia="Calibri" w:hAnsi="Times New Roman"/>
          <w:b/>
          <w:bCs/>
          <w:sz w:val="30"/>
          <w:szCs w:val="30"/>
        </w:rPr>
        <w:br/>
        <w:t>Р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>оссийской Федерации</w:t>
      </w:r>
      <w:r>
        <w:rPr>
          <w:rFonts w:ascii="Times New Roman" w:eastAsia="Calibri" w:hAnsi="Times New Roman"/>
          <w:b/>
          <w:bCs/>
          <w:sz w:val="30"/>
          <w:szCs w:val="30"/>
        </w:rPr>
        <w:t xml:space="preserve">, государственных </w:t>
      </w:r>
      <w:r w:rsidR="00D12465">
        <w:rPr>
          <w:rFonts w:ascii="Times New Roman" w:eastAsia="Calibri" w:hAnsi="Times New Roman"/>
          <w:b/>
          <w:bCs/>
          <w:sz w:val="30"/>
          <w:szCs w:val="30"/>
        </w:rPr>
        <w:br/>
      </w:r>
      <w:r>
        <w:rPr>
          <w:rFonts w:ascii="Times New Roman" w:eastAsia="Calibri" w:hAnsi="Times New Roman"/>
          <w:b/>
          <w:bCs/>
          <w:sz w:val="30"/>
          <w:szCs w:val="30"/>
        </w:rPr>
        <w:t>корпораций и иных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> организаций</w:t>
      </w:r>
    </w:p>
    <w:p w:rsidR="00E64658" w:rsidRPr="00AB3B04" w:rsidRDefault="00E64658" w:rsidP="00C451B0">
      <w:pPr>
        <w:spacing w:line="240" w:lineRule="exact"/>
        <w:ind w:left="2226" w:hanging="1517"/>
        <w:rPr>
          <w:rFonts w:ascii="Times New Roman" w:eastAsia="Calibri" w:hAnsi="Times New Roman"/>
          <w:b/>
          <w:bCs/>
          <w:sz w:val="30"/>
          <w:szCs w:val="30"/>
        </w:rPr>
      </w:pP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1. </w:t>
      </w:r>
      <w:proofErr w:type="gramStart"/>
      <w:r w:rsidRPr="00AB3B04">
        <w:rPr>
          <w:rFonts w:ascii="Times New Roman" w:eastAsia="Calibri" w:hAnsi="Times New Roman"/>
          <w:sz w:val="30"/>
          <w:szCs w:val="30"/>
        </w:rPr>
        <w:t>В случае осуществления идентификации и (или)</w:t>
      </w:r>
      <w:r w:rsidRPr="00AB3B04">
        <w:rPr>
          <w:rFonts w:ascii="Times New Roman" w:eastAsia="Calibri" w:hAnsi="Times New Roman"/>
          <w:sz w:val="30"/>
          <w:szCs w:val="30"/>
        </w:rPr>
        <w:t xml:space="preserve"> аутентификации физических лиц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Pr="00AB3B04">
        <w:rPr>
          <w:rFonts w:ascii="Times New Roman" w:eastAsia="Calibri" w:hAnsi="Times New Roman"/>
          <w:sz w:val="30"/>
          <w:szCs w:val="30"/>
        </w:rPr>
        <w:t xml:space="preserve">с использованием </w:t>
      </w:r>
      <w:r>
        <w:rPr>
          <w:rFonts w:ascii="Times New Roman" w:eastAsia="Calibri" w:hAnsi="Times New Roman"/>
          <w:sz w:val="30"/>
          <w:szCs w:val="30"/>
        </w:rPr>
        <w:t xml:space="preserve">их </w:t>
      </w:r>
      <w:r w:rsidRPr="00AB3B04">
        <w:rPr>
          <w:rFonts w:ascii="Times New Roman" w:eastAsia="Calibri" w:hAnsi="Times New Roman"/>
          <w:sz w:val="30"/>
          <w:szCs w:val="30"/>
        </w:rPr>
        <w:t>биометрических персональных данных при проходе на</w:t>
      </w:r>
      <w:r w:rsidRPr="00AB3B04">
        <w:rPr>
          <w:rFonts w:ascii="Times New Roman" w:eastAsia="Calibri" w:hAnsi="Times New Roman"/>
          <w:b/>
          <w:bCs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территори</w:t>
      </w:r>
      <w:r>
        <w:rPr>
          <w:rFonts w:ascii="Times New Roman" w:eastAsia="Calibri" w:hAnsi="Times New Roman"/>
          <w:sz w:val="30"/>
          <w:szCs w:val="30"/>
        </w:rPr>
        <w:t>и</w:t>
      </w:r>
      <w:r w:rsidRPr="00AB3B04">
        <w:rPr>
          <w:rFonts w:ascii="Times New Roman" w:eastAsia="Calibri" w:hAnsi="Times New Roman"/>
          <w:sz w:val="30"/>
          <w:szCs w:val="30"/>
        </w:rPr>
        <w:t xml:space="preserve"> государственных органов, органов местного самоуправления, Центрального банка Российской Федерации, государственных корпораций и</w:t>
      </w:r>
      <w:r>
        <w:rPr>
          <w:rFonts w:ascii="Times New Roman" w:eastAsia="Calibri" w:hAnsi="Times New Roman"/>
          <w:sz w:val="30"/>
          <w:szCs w:val="30"/>
        </w:rPr>
        <w:t xml:space="preserve"> иных</w:t>
      </w:r>
      <w:r w:rsidR="004C2EA4">
        <w:rPr>
          <w:rFonts w:ascii="Times New Roman" w:eastAsia="Calibri" w:hAnsi="Times New Roman"/>
          <w:sz w:val="30"/>
          <w:szCs w:val="30"/>
        </w:rPr>
        <w:t xml:space="preserve"> </w:t>
      </w:r>
      <w:r w:rsidRPr="00AB3B04">
        <w:rPr>
          <w:rFonts w:ascii="Times New Roman" w:eastAsia="Calibri" w:hAnsi="Times New Roman"/>
          <w:sz w:val="30"/>
          <w:szCs w:val="30"/>
        </w:rPr>
        <w:t>организаций</w:t>
      </w:r>
      <w:r w:rsidRPr="00AB3B04">
        <w:rPr>
          <w:rFonts w:ascii="Times New Roman" w:eastAsia="Calibri" w:hAnsi="Times New Roman"/>
          <w:sz w:val="30"/>
          <w:szCs w:val="30"/>
        </w:rPr>
        <w:t xml:space="preserve">, в том числе организаций оборонно-промышленного, атомного энергопромышленного, ядерного оружейного, химического, топливно-энергетического комплексов, организаций, относящихся к субъектам критической информационной инфраструктуры, </w:t>
      </w:r>
      <w:r>
        <w:rPr>
          <w:rFonts w:ascii="Times New Roman" w:eastAsia="Calibri" w:hAnsi="Times New Roman"/>
          <w:sz w:val="30"/>
          <w:szCs w:val="30"/>
        </w:rPr>
        <w:t xml:space="preserve">а также </w:t>
      </w:r>
      <w:r w:rsidRPr="00AB3B04">
        <w:rPr>
          <w:rFonts w:ascii="Times New Roman" w:eastAsia="Calibri" w:hAnsi="Times New Roman"/>
          <w:sz w:val="30"/>
          <w:szCs w:val="30"/>
        </w:rPr>
        <w:t>помещений, предна</w:t>
      </w:r>
      <w:r w:rsidRPr="00AB3B04">
        <w:rPr>
          <w:rFonts w:ascii="Times New Roman" w:eastAsia="Calibri" w:hAnsi="Times New Roman"/>
          <w:sz w:val="30"/>
          <w:szCs w:val="30"/>
        </w:rPr>
        <w:t>значенных для обработки и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хранения</w:t>
      </w:r>
      <w:proofErr w:type="gramEnd"/>
      <w:r w:rsidRPr="00AB3B04">
        <w:rPr>
          <w:rFonts w:ascii="Times New Roman" w:eastAsia="Calibri" w:hAnsi="Times New Roman"/>
          <w:sz w:val="30"/>
          <w:szCs w:val="30"/>
        </w:rPr>
        <w:t xml:space="preserve"> сведений, составляющих государственную тайну, посредством использования информационных систем, обеспечивающих функционирование контрольно-пропускных пунктов, такие идентификация и (или) аутентификация осуществляются </w:t>
      </w:r>
      <w:r w:rsidR="004C2EA4">
        <w:rPr>
          <w:rFonts w:ascii="Times New Roman" w:eastAsia="Calibri" w:hAnsi="Times New Roman"/>
          <w:sz w:val="30"/>
          <w:szCs w:val="30"/>
        </w:rPr>
        <w:br/>
      </w:r>
      <w:r w:rsidRPr="00AB3B04">
        <w:rPr>
          <w:rFonts w:ascii="Times New Roman" w:eastAsia="Calibri" w:hAnsi="Times New Roman"/>
          <w:sz w:val="30"/>
          <w:szCs w:val="30"/>
        </w:rPr>
        <w:t>с ис</w:t>
      </w:r>
      <w:r w:rsidRPr="00AB3B04">
        <w:rPr>
          <w:rFonts w:ascii="Times New Roman" w:eastAsia="Calibri" w:hAnsi="Times New Roman"/>
          <w:sz w:val="30"/>
          <w:szCs w:val="30"/>
        </w:rPr>
        <w:t>пользованием единой биометрической системы.</w:t>
      </w:r>
    </w:p>
    <w:p w:rsidR="00E64658" w:rsidRPr="0094159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941594">
        <w:rPr>
          <w:rFonts w:ascii="Times New Roman" w:eastAsia="Calibri" w:hAnsi="Times New Roman"/>
          <w:sz w:val="30"/>
          <w:szCs w:val="30"/>
        </w:rPr>
        <w:t>2. </w:t>
      </w:r>
      <w:proofErr w:type="gramStart"/>
      <w:r w:rsidRPr="00941594">
        <w:rPr>
          <w:rFonts w:ascii="Times New Roman" w:eastAsia="Calibri" w:hAnsi="Times New Roman"/>
          <w:sz w:val="30"/>
          <w:szCs w:val="30"/>
        </w:rPr>
        <w:t xml:space="preserve">В случае осуществления аутентификации физических лиц с использованием их биометрических персональных данных при проходе </w:t>
      </w:r>
      <w:r w:rsidRPr="00941594">
        <w:rPr>
          <w:rFonts w:ascii="Times New Roman" w:eastAsia="Calibri" w:hAnsi="Times New Roman"/>
          <w:sz w:val="30"/>
          <w:szCs w:val="30"/>
        </w:rPr>
        <w:br/>
        <w:t xml:space="preserve">на территории государственных органов, органов местного </w:t>
      </w:r>
      <w:r w:rsidRPr="00941594">
        <w:rPr>
          <w:rFonts w:ascii="Times New Roman" w:eastAsia="Calibri" w:hAnsi="Times New Roman"/>
          <w:sz w:val="30"/>
          <w:szCs w:val="30"/>
        </w:rPr>
        <w:lastRenderedPageBreak/>
        <w:t>самоуправления, Центрального бан</w:t>
      </w:r>
      <w:r w:rsidRPr="00941594">
        <w:rPr>
          <w:rFonts w:ascii="Times New Roman" w:eastAsia="Calibri" w:hAnsi="Times New Roman"/>
          <w:sz w:val="30"/>
          <w:szCs w:val="30"/>
        </w:rPr>
        <w:t>ка Российской Федерации, государственных корпораций и иных организаций посредством использования информационных систем, обеспечивающих функционирование контрольно-пропускных пунктов, за исключением территорий объектов, указанных в части 3, пунктах 1 и 2 ча</w:t>
      </w:r>
      <w:r w:rsidRPr="00941594">
        <w:rPr>
          <w:rFonts w:ascii="Times New Roman" w:eastAsia="Calibri" w:hAnsi="Times New Roman"/>
          <w:sz w:val="30"/>
          <w:szCs w:val="30"/>
        </w:rPr>
        <w:t>сти 4 настоящей статьи, такая аутентификация может осуществляться:</w:t>
      </w:r>
      <w:proofErr w:type="gramEnd"/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proofErr w:type="gramStart"/>
      <w:r w:rsidRPr="00AB3B04">
        <w:rPr>
          <w:rFonts w:ascii="Times New Roman" w:eastAsia="Calibri" w:hAnsi="Times New Roman"/>
          <w:sz w:val="30"/>
          <w:szCs w:val="30"/>
        </w:rPr>
        <w:t>1) для государственных органов и Центрального банка Российской Федерации с использованием информационных систем аккредитованных государственных органов, Центрального банка Российской Федера</w:t>
      </w:r>
      <w:r w:rsidRPr="00AB3B04">
        <w:rPr>
          <w:rFonts w:ascii="Times New Roman" w:eastAsia="Calibri" w:hAnsi="Times New Roman"/>
          <w:sz w:val="30"/>
          <w:szCs w:val="30"/>
        </w:rPr>
        <w:t xml:space="preserve">ции </w:t>
      </w:r>
      <w:r w:rsidRPr="00AB3B04">
        <w:rPr>
          <w:rFonts w:ascii="Times New Roman" w:eastAsia="Calibri" w:hAnsi="Times New Roman"/>
          <w:sz w:val="30"/>
          <w:szCs w:val="30"/>
        </w:rPr>
        <w:br/>
      </w:r>
      <w:r>
        <w:rPr>
          <w:rFonts w:ascii="Times New Roman" w:eastAsia="Calibri" w:hAnsi="Times New Roman"/>
          <w:sz w:val="30"/>
          <w:szCs w:val="30"/>
        </w:rPr>
        <w:t>(</w:t>
      </w:r>
      <w:r w:rsidRPr="00AB3B04">
        <w:rPr>
          <w:rFonts w:ascii="Times New Roman" w:eastAsia="Calibri" w:hAnsi="Times New Roman"/>
          <w:sz w:val="30"/>
          <w:szCs w:val="30"/>
        </w:rPr>
        <w:t>в случае прохождения им аккредитации</w:t>
      </w:r>
      <w:r>
        <w:rPr>
          <w:rFonts w:ascii="Times New Roman" w:eastAsia="Calibri" w:hAnsi="Times New Roman"/>
          <w:sz w:val="30"/>
          <w:szCs w:val="30"/>
        </w:rPr>
        <w:t>)</w:t>
      </w:r>
      <w:r w:rsidRPr="00AB3B04">
        <w:rPr>
          <w:rFonts w:ascii="Times New Roman" w:eastAsia="Calibri" w:hAnsi="Times New Roman"/>
          <w:sz w:val="30"/>
          <w:szCs w:val="30"/>
        </w:rPr>
        <w:t xml:space="preserve">, региональных сегментов единой биометрической системы в случаях, установленных Правительством Российской Федерации в соответствии с </w:t>
      </w:r>
      <w:hyperlink r:id="rId7" w:anchor="dst100122" w:history="1">
        <w:r w:rsidRPr="00AB3B04">
          <w:rPr>
            <w:rFonts w:ascii="Times New Roman" w:eastAsia="Calibri" w:hAnsi="Times New Roman"/>
            <w:sz w:val="30"/>
            <w:szCs w:val="30"/>
          </w:rPr>
          <w:t>частью 12 статьи 5</w:t>
        </w:r>
      </w:hyperlink>
      <w:r w:rsidRPr="00AB3B04">
        <w:rPr>
          <w:rFonts w:ascii="Times New Roman" w:eastAsia="Calibri" w:hAnsi="Times New Roman"/>
          <w:sz w:val="30"/>
          <w:szCs w:val="30"/>
        </w:rPr>
        <w:t xml:space="preserve"> настоящего Федерального закона, с применением векторов единой биометрической системы;</w:t>
      </w:r>
      <w:proofErr w:type="gramEnd"/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2) для государственных корпораций с использованием собственн</w:t>
      </w:r>
      <w:r>
        <w:rPr>
          <w:rFonts w:ascii="Times New Roman" w:eastAsia="Calibri" w:hAnsi="Times New Roman"/>
          <w:sz w:val="30"/>
          <w:szCs w:val="30"/>
        </w:rPr>
        <w:t>ых</w:t>
      </w:r>
      <w:r w:rsidRPr="00AB3B04">
        <w:rPr>
          <w:rFonts w:ascii="Times New Roman" w:eastAsia="Calibri" w:hAnsi="Times New Roman"/>
          <w:sz w:val="30"/>
          <w:szCs w:val="30"/>
        </w:rPr>
        <w:t xml:space="preserve"> информационн</w:t>
      </w:r>
      <w:r>
        <w:rPr>
          <w:rFonts w:ascii="Times New Roman" w:eastAsia="Calibri" w:hAnsi="Times New Roman"/>
          <w:sz w:val="30"/>
          <w:szCs w:val="30"/>
        </w:rPr>
        <w:t>ых</w:t>
      </w:r>
      <w:r w:rsidRPr="00AB3B04">
        <w:rPr>
          <w:rFonts w:ascii="Times New Roman" w:eastAsia="Calibri" w:hAnsi="Times New Roman"/>
          <w:sz w:val="30"/>
          <w:szCs w:val="30"/>
        </w:rPr>
        <w:t xml:space="preserve"> систем или информационн</w:t>
      </w:r>
      <w:r>
        <w:rPr>
          <w:rFonts w:ascii="Times New Roman" w:eastAsia="Calibri" w:hAnsi="Times New Roman"/>
          <w:sz w:val="30"/>
          <w:szCs w:val="30"/>
        </w:rPr>
        <w:t>ых</w:t>
      </w:r>
      <w:r w:rsidRPr="00AB3B04">
        <w:rPr>
          <w:rFonts w:ascii="Times New Roman" w:eastAsia="Calibri" w:hAnsi="Times New Roman"/>
          <w:sz w:val="30"/>
          <w:szCs w:val="30"/>
        </w:rPr>
        <w:t xml:space="preserve"> систем дочерн</w:t>
      </w:r>
      <w:r>
        <w:rPr>
          <w:rFonts w:ascii="Times New Roman" w:eastAsia="Calibri" w:hAnsi="Times New Roman"/>
          <w:sz w:val="30"/>
          <w:szCs w:val="30"/>
        </w:rPr>
        <w:t>их</w:t>
      </w:r>
      <w:r w:rsidRPr="00AB3B04">
        <w:rPr>
          <w:rFonts w:ascii="Times New Roman" w:eastAsia="Calibri" w:hAnsi="Times New Roman"/>
          <w:sz w:val="30"/>
          <w:szCs w:val="30"/>
        </w:rPr>
        <w:t xml:space="preserve"> обще</w:t>
      </w:r>
      <w:proofErr w:type="gramStart"/>
      <w:r w:rsidRPr="00AB3B04">
        <w:rPr>
          <w:rFonts w:ascii="Times New Roman" w:eastAsia="Calibri" w:hAnsi="Times New Roman"/>
          <w:sz w:val="30"/>
          <w:szCs w:val="30"/>
        </w:rPr>
        <w:t>ств в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сл</w:t>
      </w:r>
      <w:proofErr w:type="gramEnd"/>
      <w:r w:rsidRPr="00AB3B04">
        <w:rPr>
          <w:rFonts w:ascii="Times New Roman" w:eastAsia="Calibri" w:hAnsi="Times New Roman"/>
          <w:sz w:val="30"/>
          <w:szCs w:val="30"/>
        </w:rPr>
        <w:t>учае, если государственная корпорация или ее дочернее общество явля</w:t>
      </w:r>
      <w:r>
        <w:rPr>
          <w:rFonts w:ascii="Times New Roman" w:eastAsia="Calibri" w:hAnsi="Times New Roman"/>
          <w:sz w:val="30"/>
          <w:szCs w:val="30"/>
        </w:rPr>
        <w:t>е</w:t>
      </w:r>
      <w:r w:rsidRPr="00AB3B04">
        <w:rPr>
          <w:rFonts w:ascii="Times New Roman" w:eastAsia="Calibri" w:hAnsi="Times New Roman"/>
          <w:sz w:val="30"/>
          <w:szCs w:val="30"/>
        </w:rPr>
        <w:t>тся организаци</w:t>
      </w:r>
      <w:r>
        <w:rPr>
          <w:rFonts w:ascii="Times New Roman" w:eastAsia="Calibri" w:hAnsi="Times New Roman"/>
          <w:sz w:val="30"/>
          <w:szCs w:val="30"/>
        </w:rPr>
        <w:t>ей</w:t>
      </w:r>
      <w:r w:rsidRPr="00AB3B04">
        <w:rPr>
          <w:rFonts w:ascii="Times New Roman" w:eastAsia="Calibri" w:hAnsi="Times New Roman"/>
          <w:sz w:val="30"/>
          <w:szCs w:val="30"/>
        </w:rPr>
        <w:t>, осуществляющ</w:t>
      </w:r>
      <w:r>
        <w:rPr>
          <w:rFonts w:ascii="Times New Roman" w:eastAsia="Calibri" w:hAnsi="Times New Roman"/>
          <w:sz w:val="30"/>
          <w:szCs w:val="30"/>
        </w:rPr>
        <w:t>ей</w:t>
      </w:r>
      <w:r w:rsidRPr="00AB3B04">
        <w:rPr>
          <w:rFonts w:ascii="Times New Roman" w:eastAsia="Calibri" w:hAnsi="Times New Roman"/>
          <w:sz w:val="30"/>
          <w:szCs w:val="30"/>
        </w:rPr>
        <w:t xml:space="preserve"> аутентификацию </w:t>
      </w:r>
      <w:r w:rsidRPr="00AB3B04">
        <w:rPr>
          <w:rFonts w:ascii="Times New Roman" w:eastAsia="Calibri" w:hAnsi="Times New Roman"/>
          <w:sz w:val="30"/>
          <w:szCs w:val="30"/>
        </w:rPr>
        <w:br/>
        <w:t xml:space="preserve">на основе биометрических персональных данных физических лиц, а также </w:t>
      </w:r>
      <w:r w:rsidRPr="00AB3B04">
        <w:rPr>
          <w:rFonts w:ascii="Times New Roman" w:eastAsia="Calibri" w:hAnsi="Times New Roman"/>
          <w:sz w:val="30"/>
          <w:szCs w:val="30"/>
        </w:rPr>
        <w:lastRenderedPageBreak/>
        <w:t>информационных систем, указанных в пункте</w:t>
      </w:r>
      <w:r w:rsidRPr="00AB3B04">
        <w:rPr>
          <w:rFonts w:ascii="Times New Roman" w:eastAsia="Calibri" w:hAnsi="Times New Roman"/>
          <w:sz w:val="30"/>
          <w:szCs w:val="30"/>
        </w:rPr>
        <w:t xml:space="preserve"> 1 настоящей части, </w:t>
      </w:r>
      <w:r w:rsidRPr="00AB3B04">
        <w:rPr>
          <w:rFonts w:ascii="Times New Roman" w:eastAsia="Calibri" w:hAnsi="Times New Roman"/>
          <w:sz w:val="30"/>
          <w:szCs w:val="30"/>
        </w:rPr>
        <w:br/>
        <w:t>с применением векторов единой биометрической системы;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 xml:space="preserve">3) для органов местного самоуправления и организаций, </w:t>
      </w:r>
      <w:r w:rsidRPr="00AB3B04">
        <w:rPr>
          <w:rFonts w:ascii="Times New Roman" w:eastAsia="Calibri" w:hAnsi="Times New Roman"/>
          <w:sz w:val="30"/>
          <w:szCs w:val="30"/>
        </w:rPr>
        <w:br/>
        <w:t>за исключением государственных корпораций, с использованием информационных систем организаций, осуществляющих аутентификацию н</w:t>
      </w:r>
      <w:r w:rsidRPr="00AB3B04">
        <w:rPr>
          <w:rFonts w:ascii="Times New Roman" w:eastAsia="Calibri" w:hAnsi="Times New Roman"/>
          <w:sz w:val="30"/>
          <w:szCs w:val="30"/>
        </w:rPr>
        <w:t xml:space="preserve">а основе биометрических персональных данных физических лиц, а также информационных систем, указанных в пунктах 1 и 2 настоящей части, </w:t>
      </w:r>
      <w:r w:rsidRPr="00AB3B04">
        <w:rPr>
          <w:rFonts w:ascii="Times New Roman" w:eastAsia="Calibri" w:hAnsi="Times New Roman"/>
          <w:sz w:val="30"/>
          <w:szCs w:val="30"/>
        </w:rPr>
        <w:br/>
        <w:t>с применением векторов единой биометрической системы.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3. </w:t>
      </w:r>
      <w:proofErr w:type="gramStart"/>
      <w:r w:rsidRPr="00AB3B04">
        <w:rPr>
          <w:rFonts w:ascii="Times New Roman" w:eastAsia="Calibri" w:hAnsi="Times New Roman"/>
          <w:sz w:val="30"/>
          <w:szCs w:val="30"/>
        </w:rPr>
        <w:t>В случае осуществления а</w:t>
      </w:r>
      <w:r w:rsidRPr="00AB3B04">
        <w:rPr>
          <w:rFonts w:ascii="Times New Roman" w:eastAsia="Calibri" w:hAnsi="Times New Roman"/>
          <w:bCs/>
          <w:sz w:val="30"/>
          <w:szCs w:val="30"/>
        </w:rPr>
        <w:t>утентификации</w:t>
      </w:r>
      <w:r w:rsidRPr="00AB3B04">
        <w:rPr>
          <w:rFonts w:ascii="Times New Roman" w:eastAsia="Calibri" w:hAnsi="Times New Roman"/>
          <w:sz w:val="30"/>
          <w:szCs w:val="30"/>
        </w:rPr>
        <w:t xml:space="preserve"> физических лиц с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использов</w:t>
      </w:r>
      <w:r w:rsidRPr="00AB3B04">
        <w:rPr>
          <w:rFonts w:ascii="Times New Roman" w:eastAsia="Calibri" w:hAnsi="Times New Roman"/>
          <w:sz w:val="30"/>
          <w:szCs w:val="30"/>
        </w:rPr>
        <w:t xml:space="preserve">анием </w:t>
      </w:r>
      <w:r>
        <w:rPr>
          <w:rFonts w:ascii="Times New Roman" w:eastAsia="Calibri" w:hAnsi="Times New Roman"/>
          <w:sz w:val="30"/>
          <w:szCs w:val="30"/>
        </w:rPr>
        <w:t xml:space="preserve">их </w:t>
      </w:r>
      <w:r w:rsidRPr="00AB3B04">
        <w:rPr>
          <w:rFonts w:ascii="Times New Roman" w:eastAsia="Calibri" w:hAnsi="Times New Roman"/>
          <w:sz w:val="30"/>
          <w:szCs w:val="30"/>
        </w:rPr>
        <w:t xml:space="preserve">биометрических персональных данных при проходе </w:t>
      </w:r>
      <w:r w:rsidRPr="00AB3B04">
        <w:rPr>
          <w:rFonts w:ascii="Times New Roman" w:eastAsia="Calibri" w:hAnsi="Times New Roman"/>
          <w:sz w:val="30"/>
          <w:szCs w:val="30"/>
        </w:rPr>
        <w:br/>
        <w:t>на территори</w:t>
      </w:r>
      <w:r>
        <w:rPr>
          <w:rFonts w:ascii="Times New Roman" w:eastAsia="Calibri" w:hAnsi="Times New Roman"/>
          <w:sz w:val="30"/>
          <w:szCs w:val="30"/>
        </w:rPr>
        <w:t>и</w:t>
      </w:r>
      <w:r w:rsidRPr="00AB3B04">
        <w:rPr>
          <w:rFonts w:ascii="Times New Roman" w:eastAsia="Calibri" w:hAnsi="Times New Roman"/>
          <w:sz w:val="30"/>
          <w:szCs w:val="30"/>
        </w:rPr>
        <w:t xml:space="preserve"> объектов оборонно-промышленного, атомного энергопромышленного, ядерного оружейного, химического, топливно-энергетического комплексов, а также помещений, предназначенных </w:t>
      </w:r>
      <w:r w:rsidRPr="00AB3B04">
        <w:rPr>
          <w:rFonts w:ascii="Times New Roman" w:eastAsia="Calibri" w:hAnsi="Times New Roman"/>
          <w:sz w:val="30"/>
          <w:szCs w:val="30"/>
        </w:rPr>
        <w:br/>
        <w:t>для обработки и</w:t>
      </w:r>
      <w:r w:rsidRPr="00AB3B04">
        <w:rPr>
          <w:rFonts w:ascii="Times New Roman" w:eastAsia="Calibri" w:hAnsi="Times New Roman"/>
          <w:sz w:val="30"/>
          <w:szCs w:val="30"/>
        </w:rPr>
        <w:t xml:space="preserve"> хранения сведений, составляющих государственную тайну, посредством использования информационных систем, обеспечивающих функционирование контрольно-пропускных пунктов, такая аутентификация </w:t>
      </w:r>
      <w:r w:rsidRPr="00AB3B04">
        <w:rPr>
          <w:rFonts w:ascii="Times New Roman" w:eastAsia="Calibri" w:hAnsi="Times New Roman"/>
          <w:bCs/>
          <w:sz w:val="30"/>
          <w:szCs w:val="30"/>
        </w:rPr>
        <w:t>может осуществляться</w:t>
      </w:r>
      <w:r w:rsidRPr="00AB3B04">
        <w:rPr>
          <w:rFonts w:ascii="Times New Roman" w:eastAsia="Calibri" w:hAnsi="Times New Roman"/>
          <w:sz w:val="30"/>
          <w:szCs w:val="30"/>
        </w:rPr>
        <w:t xml:space="preserve"> </w:t>
      </w:r>
      <w:r w:rsidRPr="00AB3B04">
        <w:rPr>
          <w:rFonts w:ascii="Times New Roman" w:eastAsia="Calibri" w:hAnsi="Times New Roman"/>
          <w:bCs/>
          <w:sz w:val="30"/>
          <w:szCs w:val="30"/>
        </w:rPr>
        <w:t>с использованием собственных информационных си</w:t>
      </w:r>
      <w:r w:rsidRPr="00AB3B04">
        <w:rPr>
          <w:rFonts w:ascii="Times New Roman" w:eastAsia="Calibri" w:hAnsi="Times New Roman"/>
          <w:bCs/>
          <w:sz w:val="30"/>
          <w:szCs w:val="30"/>
        </w:rPr>
        <w:t>стем</w:t>
      </w:r>
      <w:r w:rsidRPr="00AB3B04">
        <w:rPr>
          <w:rFonts w:ascii="Times New Roman" w:eastAsia="Calibri" w:hAnsi="Times New Roman"/>
          <w:sz w:val="30"/>
          <w:szCs w:val="30"/>
        </w:rPr>
        <w:t xml:space="preserve"> аккредитованных государственных органов, Центрального банка Российской</w:t>
      </w:r>
      <w:proofErr w:type="gramEnd"/>
      <w:r w:rsidRPr="00AB3B04">
        <w:rPr>
          <w:rFonts w:ascii="Times New Roman" w:eastAsia="Calibri" w:hAnsi="Times New Roman"/>
          <w:sz w:val="30"/>
          <w:szCs w:val="30"/>
        </w:rPr>
        <w:t xml:space="preserve"> </w:t>
      </w:r>
      <w:proofErr w:type="gramStart"/>
      <w:r w:rsidRPr="00AB3B04">
        <w:rPr>
          <w:rFonts w:ascii="Times New Roman" w:eastAsia="Calibri" w:hAnsi="Times New Roman"/>
          <w:sz w:val="30"/>
          <w:szCs w:val="30"/>
        </w:rPr>
        <w:t xml:space="preserve">Федерации </w:t>
      </w:r>
      <w:r>
        <w:rPr>
          <w:rFonts w:ascii="Times New Roman" w:eastAsia="Calibri" w:hAnsi="Times New Roman"/>
          <w:sz w:val="30"/>
          <w:szCs w:val="30"/>
        </w:rPr>
        <w:t>(</w:t>
      </w:r>
      <w:r w:rsidRPr="00AB3B04">
        <w:rPr>
          <w:rFonts w:ascii="Times New Roman" w:eastAsia="Calibri" w:hAnsi="Times New Roman"/>
          <w:sz w:val="30"/>
          <w:szCs w:val="30"/>
        </w:rPr>
        <w:t>в случае прохождения им аккредитации</w:t>
      </w:r>
      <w:r>
        <w:rPr>
          <w:rFonts w:ascii="Times New Roman" w:eastAsia="Calibri" w:hAnsi="Times New Roman"/>
          <w:sz w:val="30"/>
          <w:szCs w:val="30"/>
        </w:rPr>
        <w:t>)</w:t>
      </w:r>
      <w:r w:rsidRPr="00AB3B04">
        <w:rPr>
          <w:rFonts w:ascii="Times New Roman" w:eastAsia="Calibri" w:hAnsi="Times New Roman"/>
          <w:sz w:val="30"/>
          <w:szCs w:val="30"/>
        </w:rPr>
        <w:t xml:space="preserve"> или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 xml:space="preserve">организаций, осуществляющих </w:t>
      </w:r>
      <w:r w:rsidRPr="00AB3B04">
        <w:rPr>
          <w:rFonts w:ascii="Times New Roman" w:eastAsia="Calibri" w:hAnsi="Times New Roman"/>
          <w:sz w:val="30"/>
          <w:szCs w:val="30"/>
        </w:rPr>
        <w:lastRenderedPageBreak/>
        <w:t>аутентификацию на основе биометрических персональных данных физических лиц, если государственный ор</w:t>
      </w:r>
      <w:r w:rsidRPr="00AB3B04">
        <w:rPr>
          <w:rFonts w:ascii="Times New Roman" w:eastAsia="Calibri" w:hAnsi="Times New Roman"/>
          <w:sz w:val="30"/>
          <w:szCs w:val="30"/>
        </w:rPr>
        <w:t xml:space="preserve">ган, Центральный банк Российской Федерации, государственная корпорация или </w:t>
      </w:r>
      <w:r>
        <w:rPr>
          <w:rFonts w:ascii="Times New Roman" w:eastAsia="Calibri" w:hAnsi="Times New Roman"/>
          <w:sz w:val="30"/>
          <w:szCs w:val="30"/>
        </w:rPr>
        <w:t xml:space="preserve">иная </w:t>
      </w:r>
      <w:r w:rsidRPr="00AB3B04">
        <w:rPr>
          <w:rFonts w:ascii="Times New Roman" w:eastAsia="Calibri" w:hAnsi="Times New Roman"/>
          <w:sz w:val="30"/>
          <w:szCs w:val="30"/>
        </w:rPr>
        <w:t>организация владеют на праве собственности или ином законном основании соответствующим</w:t>
      </w:r>
      <w:r>
        <w:rPr>
          <w:rFonts w:ascii="Times New Roman" w:eastAsia="Calibri" w:hAnsi="Times New Roman"/>
          <w:sz w:val="30"/>
          <w:szCs w:val="30"/>
        </w:rPr>
        <w:t>и</w:t>
      </w:r>
      <w:r w:rsidRPr="00AB3B04">
        <w:rPr>
          <w:rFonts w:ascii="Times New Roman" w:eastAsia="Calibri" w:hAnsi="Times New Roman"/>
          <w:sz w:val="30"/>
          <w:szCs w:val="30"/>
        </w:rPr>
        <w:t xml:space="preserve"> объект</w:t>
      </w:r>
      <w:r>
        <w:rPr>
          <w:rFonts w:ascii="Times New Roman" w:eastAsia="Calibri" w:hAnsi="Times New Roman"/>
          <w:sz w:val="30"/>
          <w:szCs w:val="30"/>
        </w:rPr>
        <w:t>ами</w:t>
      </w:r>
      <w:r w:rsidRPr="00AB3B04">
        <w:rPr>
          <w:rFonts w:ascii="Times New Roman" w:eastAsia="Calibri" w:hAnsi="Times New Roman"/>
          <w:sz w:val="30"/>
          <w:szCs w:val="30"/>
        </w:rPr>
        <w:t xml:space="preserve"> или помещени</w:t>
      </w:r>
      <w:r>
        <w:rPr>
          <w:rFonts w:ascii="Times New Roman" w:eastAsia="Calibri" w:hAnsi="Times New Roman"/>
          <w:sz w:val="30"/>
          <w:szCs w:val="30"/>
        </w:rPr>
        <w:t>ями</w:t>
      </w:r>
      <w:r w:rsidRPr="00AB3B04">
        <w:rPr>
          <w:rFonts w:ascii="Times New Roman" w:eastAsia="Calibri" w:hAnsi="Times New Roman"/>
          <w:sz w:val="30"/>
          <w:szCs w:val="30"/>
        </w:rPr>
        <w:t xml:space="preserve"> </w:t>
      </w:r>
      <w:r>
        <w:rPr>
          <w:rFonts w:ascii="Times New Roman" w:eastAsia="Calibri" w:hAnsi="Times New Roman"/>
          <w:sz w:val="30"/>
          <w:szCs w:val="30"/>
        </w:rPr>
        <w:t>(</w:t>
      </w:r>
      <w:r w:rsidRPr="00AB3B04">
        <w:rPr>
          <w:rFonts w:ascii="Times New Roman" w:eastAsia="Calibri" w:hAnsi="Times New Roman"/>
          <w:sz w:val="30"/>
          <w:szCs w:val="30"/>
        </w:rPr>
        <w:t>либо соответствующие объекты или помещения находятся во владе</w:t>
      </w:r>
      <w:r w:rsidRPr="00AB3B04">
        <w:rPr>
          <w:rFonts w:ascii="Times New Roman" w:eastAsia="Calibri" w:hAnsi="Times New Roman"/>
          <w:sz w:val="30"/>
          <w:szCs w:val="30"/>
        </w:rPr>
        <w:t>нии или</w:t>
      </w:r>
      <w:r>
        <w:rPr>
          <w:rFonts w:ascii="Times New Roman" w:eastAsia="Calibri" w:hAnsi="Times New Roman"/>
          <w:sz w:val="30"/>
          <w:szCs w:val="30"/>
        </w:rPr>
        <w:t xml:space="preserve"> в </w:t>
      </w:r>
      <w:r w:rsidRPr="00AB3B04">
        <w:rPr>
          <w:rFonts w:ascii="Times New Roman" w:eastAsia="Calibri" w:hAnsi="Times New Roman"/>
          <w:sz w:val="30"/>
          <w:szCs w:val="30"/>
        </w:rPr>
        <w:t>пользовании организаций, подведомственных такому государственному органу или входящих в</w:t>
      </w:r>
      <w:proofErr w:type="gramEnd"/>
      <w:r w:rsidRPr="00AB3B04">
        <w:rPr>
          <w:rFonts w:ascii="Times New Roman" w:eastAsia="Calibri" w:hAnsi="Times New Roman"/>
          <w:sz w:val="30"/>
          <w:szCs w:val="30"/>
        </w:rPr>
        <w:t xml:space="preserve"> </w:t>
      </w:r>
      <w:proofErr w:type="gramStart"/>
      <w:r w:rsidRPr="00AB3B04">
        <w:rPr>
          <w:rFonts w:ascii="Times New Roman" w:eastAsia="Calibri" w:hAnsi="Times New Roman"/>
          <w:sz w:val="30"/>
          <w:szCs w:val="30"/>
        </w:rPr>
        <w:t>систему Центрального банка Российской Федерации, аффилированных лиц так</w:t>
      </w:r>
      <w:r>
        <w:rPr>
          <w:rFonts w:ascii="Times New Roman" w:eastAsia="Calibri" w:hAnsi="Times New Roman"/>
          <w:sz w:val="30"/>
          <w:szCs w:val="30"/>
        </w:rPr>
        <w:t>их</w:t>
      </w:r>
      <w:r w:rsidRPr="00AB3B04">
        <w:rPr>
          <w:rFonts w:ascii="Times New Roman" w:eastAsia="Calibri" w:hAnsi="Times New Roman"/>
          <w:sz w:val="30"/>
          <w:szCs w:val="30"/>
        </w:rPr>
        <w:t xml:space="preserve"> государственной корпорации или</w:t>
      </w:r>
      <w:r>
        <w:rPr>
          <w:rFonts w:ascii="Times New Roman" w:eastAsia="Calibri" w:hAnsi="Times New Roman"/>
          <w:sz w:val="30"/>
          <w:szCs w:val="30"/>
        </w:rPr>
        <w:t xml:space="preserve"> иной</w:t>
      </w:r>
      <w:r w:rsidRPr="00AB3B04">
        <w:rPr>
          <w:rFonts w:ascii="Times New Roman" w:eastAsia="Calibri" w:hAnsi="Times New Roman"/>
          <w:sz w:val="30"/>
          <w:szCs w:val="30"/>
        </w:rPr>
        <w:t xml:space="preserve"> организации, их дочерних и зависимых обществ</w:t>
      </w:r>
      <w:r>
        <w:rPr>
          <w:rFonts w:ascii="Times New Roman" w:eastAsia="Calibri" w:hAnsi="Times New Roman"/>
          <w:sz w:val="30"/>
          <w:szCs w:val="30"/>
        </w:rPr>
        <w:t>)</w:t>
      </w:r>
      <w:r w:rsidRPr="00AB3B04">
        <w:rPr>
          <w:rFonts w:ascii="Times New Roman" w:eastAsia="Calibri" w:hAnsi="Times New Roman"/>
          <w:sz w:val="30"/>
          <w:szCs w:val="30"/>
        </w:rPr>
        <w:t xml:space="preserve"> и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осуществляют аутентификацию в отношении своих сотрудников и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посетителей и (или) в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отношении сотрудников и посетителей организаций, подведомственных такому государственному органу или входящих в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систему Центрального банка Российской Федерации, аффилированны</w:t>
      </w:r>
      <w:r w:rsidRPr="00AB3B04">
        <w:rPr>
          <w:rFonts w:ascii="Times New Roman" w:eastAsia="Calibri" w:hAnsi="Times New Roman"/>
          <w:sz w:val="30"/>
          <w:szCs w:val="30"/>
        </w:rPr>
        <w:t>х лиц так</w:t>
      </w:r>
      <w:r>
        <w:rPr>
          <w:rFonts w:ascii="Times New Roman" w:eastAsia="Calibri" w:hAnsi="Times New Roman"/>
          <w:sz w:val="30"/>
          <w:szCs w:val="30"/>
        </w:rPr>
        <w:t>их</w:t>
      </w:r>
      <w:r w:rsidRPr="00AB3B04">
        <w:rPr>
          <w:rFonts w:ascii="Times New Roman" w:eastAsia="Calibri" w:hAnsi="Times New Roman"/>
          <w:sz w:val="30"/>
          <w:szCs w:val="30"/>
        </w:rPr>
        <w:t xml:space="preserve"> государственной корпорации или </w:t>
      </w:r>
      <w:r>
        <w:rPr>
          <w:rFonts w:ascii="Times New Roman" w:eastAsia="Calibri" w:hAnsi="Times New Roman"/>
          <w:sz w:val="30"/>
          <w:szCs w:val="30"/>
        </w:rPr>
        <w:t xml:space="preserve">иной </w:t>
      </w:r>
      <w:r w:rsidRPr="00AB3B04">
        <w:rPr>
          <w:rFonts w:ascii="Times New Roman" w:eastAsia="Calibri" w:hAnsi="Times New Roman"/>
          <w:sz w:val="30"/>
          <w:szCs w:val="30"/>
        </w:rPr>
        <w:t xml:space="preserve">организации, их дочерних </w:t>
      </w:r>
      <w:r w:rsidR="00D12465">
        <w:rPr>
          <w:rFonts w:ascii="Times New Roman" w:eastAsia="Calibri" w:hAnsi="Times New Roman"/>
          <w:sz w:val="30"/>
          <w:szCs w:val="30"/>
        </w:rPr>
        <w:br/>
      </w:r>
      <w:r w:rsidRPr="00AB3B04">
        <w:rPr>
          <w:rFonts w:ascii="Times New Roman" w:eastAsia="Calibri" w:hAnsi="Times New Roman"/>
          <w:sz w:val="30"/>
          <w:szCs w:val="30"/>
        </w:rPr>
        <w:t>и зависимых обществ</w:t>
      </w:r>
      <w:proofErr w:type="gramEnd"/>
      <w:r w:rsidRPr="00AB3B04">
        <w:rPr>
          <w:rFonts w:ascii="Times New Roman" w:eastAsia="Calibri" w:hAnsi="Times New Roman"/>
          <w:sz w:val="30"/>
          <w:szCs w:val="30"/>
        </w:rPr>
        <w:t>, в том числе при проходе на их территори</w:t>
      </w:r>
      <w:r>
        <w:rPr>
          <w:rFonts w:ascii="Times New Roman" w:eastAsia="Calibri" w:hAnsi="Times New Roman"/>
          <w:sz w:val="30"/>
          <w:szCs w:val="30"/>
        </w:rPr>
        <w:t>и</w:t>
      </w:r>
      <w:r w:rsidRPr="00AB3B04">
        <w:rPr>
          <w:rFonts w:ascii="Times New Roman" w:eastAsia="Calibri" w:hAnsi="Times New Roman"/>
          <w:sz w:val="30"/>
          <w:szCs w:val="30"/>
        </w:rPr>
        <w:t>, с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применением векторов единой биометрической системы.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4. В случае осуществления аутентификации физических лиц с</w:t>
      </w:r>
      <w:r>
        <w:rPr>
          <w:rFonts w:ascii="Times New Roman" w:eastAsia="Calibri" w:hAnsi="Times New Roman"/>
          <w:sz w:val="30"/>
          <w:szCs w:val="30"/>
          <w:lang w:val="en-US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 xml:space="preserve">использованием </w:t>
      </w:r>
      <w:r>
        <w:rPr>
          <w:rFonts w:ascii="Times New Roman" w:eastAsia="Calibri" w:hAnsi="Times New Roman"/>
          <w:sz w:val="30"/>
          <w:szCs w:val="30"/>
        </w:rPr>
        <w:t xml:space="preserve">их </w:t>
      </w:r>
      <w:r w:rsidRPr="00AB3B04">
        <w:rPr>
          <w:rFonts w:ascii="Times New Roman" w:eastAsia="Calibri" w:hAnsi="Times New Roman"/>
          <w:sz w:val="30"/>
          <w:szCs w:val="30"/>
        </w:rPr>
        <w:t>биометрических персональных данных при проходе на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 xml:space="preserve">территории государственных органов, органов местного </w:t>
      </w:r>
      <w:r w:rsidRPr="00AB3B04">
        <w:rPr>
          <w:rFonts w:ascii="Times New Roman" w:eastAsia="Calibri" w:hAnsi="Times New Roman"/>
          <w:sz w:val="30"/>
          <w:szCs w:val="30"/>
        </w:rPr>
        <w:lastRenderedPageBreak/>
        <w:t>самоуправления, Центрального банка Российской Федерации, государственных корпораций и</w:t>
      </w:r>
      <w:r>
        <w:rPr>
          <w:rFonts w:ascii="Times New Roman" w:eastAsia="Calibri" w:hAnsi="Times New Roman"/>
          <w:sz w:val="30"/>
          <w:szCs w:val="30"/>
        </w:rPr>
        <w:t xml:space="preserve"> иных</w:t>
      </w:r>
      <w:r w:rsidRPr="00AB3B04">
        <w:rPr>
          <w:rFonts w:ascii="Times New Roman" w:eastAsia="Calibri" w:hAnsi="Times New Roman"/>
          <w:sz w:val="30"/>
          <w:szCs w:val="30"/>
        </w:rPr>
        <w:t xml:space="preserve"> организаций, относящихся к</w:t>
      </w:r>
      <w:r>
        <w:rPr>
          <w:rFonts w:ascii="Times New Roman" w:eastAsia="Calibri" w:hAnsi="Times New Roman"/>
          <w:sz w:val="30"/>
          <w:szCs w:val="30"/>
        </w:rPr>
        <w:t> </w:t>
      </w:r>
      <w:r w:rsidRPr="00AB3B04">
        <w:rPr>
          <w:rFonts w:ascii="Times New Roman" w:eastAsia="Calibri" w:hAnsi="Times New Roman"/>
          <w:sz w:val="30"/>
          <w:szCs w:val="30"/>
        </w:rPr>
        <w:t>субъектам критиче</w:t>
      </w:r>
      <w:r w:rsidRPr="00AB3B04">
        <w:rPr>
          <w:rFonts w:ascii="Times New Roman" w:eastAsia="Calibri" w:hAnsi="Times New Roman"/>
          <w:sz w:val="30"/>
          <w:szCs w:val="30"/>
        </w:rPr>
        <w:t xml:space="preserve">ской информационной инфраструктуры, </w:t>
      </w:r>
      <w:r w:rsidRPr="009C1F5E">
        <w:rPr>
          <w:rFonts w:ascii="Times New Roman" w:eastAsia="Calibri" w:hAnsi="Times New Roman"/>
          <w:sz w:val="30"/>
          <w:szCs w:val="30"/>
        </w:rPr>
        <w:t>посредством использования информационных систем, обеспечивающих функционирование контрольно-пропускных пунктов,</w:t>
      </w:r>
      <w:r>
        <w:rPr>
          <w:rFonts w:ascii="Times New Roman" w:eastAsia="Calibri" w:hAnsi="Times New Roman"/>
          <w:sz w:val="30"/>
          <w:szCs w:val="30"/>
        </w:rPr>
        <w:t xml:space="preserve"> </w:t>
      </w:r>
      <w:r w:rsidRPr="00AB3B04">
        <w:rPr>
          <w:rFonts w:ascii="Times New Roman" w:eastAsia="Calibri" w:hAnsi="Times New Roman"/>
          <w:sz w:val="30"/>
          <w:szCs w:val="30"/>
        </w:rPr>
        <w:t xml:space="preserve">такая аутентификация </w:t>
      </w:r>
      <w:r w:rsidRPr="00AB3B04">
        <w:rPr>
          <w:rFonts w:ascii="Times New Roman" w:eastAsia="Calibri" w:hAnsi="Times New Roman"/>
          <w:bCs/>
          <w:sz w:val="30"/>
          <w:szCs w:val="30"/>
        </w:rPr>
        <w:t>может осуществляться: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1) на территори</w:t>
      </w:r>
      <w:r>
        <w:rPr>
          <w:rFonts w:ascii="Times New Roman" w:eastAsia="Calibri" w:hAnsi="Times New Roman"/>
          <w:sz w:val="30"/>
          <w:szCs w:val="30"/>
        </w:rPr>
        <w:t>ях</w:t>
      </w:r>
      <w:r w:rsidRPr="00AB3B04">
        <w:rPr>
          <w:rFonts w:ascii="Times New Roman" w:eastAsia="Calibri" w:hAnsi="Times New Roman"/>
          <w:sz w:val="30"/>
          <w:szCs w:val="30"/>
        </w:rPr>
        <w:t xml:space="preserve"> контролируемых зон объектов критической информа</w:t>
      </w:r>
      <w:r w:rsidRPr="00AB3B04">
        <w:rPr>
          <w:rFonts w:ascii="Times New Roman" w:eastAsia="Calibri" w:hAnsi="Times New Roman"/>
          <w:sz w:val="30"/>
          <w:szCs w:val="30"/>
        </w:rPr>
        <w:t>ционной инфраструктуры первой и второй категори</w:t>
      </w:r>
      <w:r>
        <w:rPr>
          <w:rFonts w:ascii="Times New Roman" w:eastAsia="Calibri" w:hAnsi="Times New Roman"/>
          <w:sz w:val="30"/>
          <w:szCs w:val="30"/>
        </w:rPr>
        <w:t>й</w:t>
      </w:r>
      <w:r w:rsidRPr="00AB3B04">
        <w:rPr>
          <w:rFonts w:ascii="Times New Roman" w:eastAsia="Calibri" w:hAnsi="Times New Roman"/>
          <w:sz w:val="30"/>
          <w:szCs w:val="30"/>
        </w:rPr>
        <w:t xml:space="preserve"> значимости: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B3B04">
        <w:rPr>
          <w:rFonts w:ascii="Times New Roman" w:hAnsi="Times New Roman"/>
          <w:sz w:val="30"/>
          <w:szCs w:val="30"/>
        </w:rPr>
        <w:t xml:space="preserve">а) для государственных органов и подведомственных государственным органам организаций с использованием </w:t>
      </w:r>
      <w:r w:rsidRPr="00AB3B04">
        <w:rPr>
          <w:rFonts w:ascii="Times New Roman" w:hAnsi="Times New Roman"/>
          <w:sz w:val="30"/>
          <w:szCs w:val="30"/>
        </w:rPr>
        <w:br/>
        <w:t>информационн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систем аккредитованн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государственн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ов</w:t>
      </w:r>
      <w:r w:rsidRPr="00AB3B04">
        <w:rPr>
          <w:rFonts w:ascii="Times New Roman" w:hAnsi="Times New Roman"/>
          <w:sz w:val="30"/>
          <w:szCs w:val="30"/>
        </w:rPr>
        <w:t xml:space="preserve"> </w:t>
      </w:r>
      <w:r w:rsidRPr="00AB3B04">
        <w:rPr>
          <w:rFonts w:ascii="Times New Roman" w:hAnsi="Times New Roman"/>
          <w:sz w:val="30"/>
          <w:szCs w:val="30"/>
        </w:rPr>
        <w:br/>
        <w:t>или подведомственн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государ</w:t>
      </w:r>
      <w:r w:rsidRPr="00AB3B04">
        <w:rPr>
          <w:rFonts w:ascii="Times New Roman" w:hAnsi="Times New Roman"/>
          <w:sz w:val="30"/>
          <w:szCs w:val="30"/>
        </w:rPr>
        <w:t>ственн</w:t>
      </w:r>
      <w:r>
        <w:rPr>
          <w:rFonts w:ascii="Times New Roman" w:hAnsi="Times New Roman"/>
          <w:sz w:val="30"/>
          <w:szCs w:val="30"/>
        </w:rPr>
        <w:t>ым</w:t>
      </w:r>
      <w:r w:rsidRPr="00AB3B04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ам</w:t>
      </w:r>
      <w:r w:rsidRPr="00AB3B04">
        <w:rPr>
          <w:rFonts w:ascii="Times New Roman" w:hAnsi="Times New Roman"/>
          <w:sz w:val="30"/>
          <w:szCs w:val="30"/>
        </w:rPr>
        <w:t xml:space="preserve"> организаци</w:t>
      </w:r>
      <w:r>
        <w:rPr>
          <w:rFonts w:ascii="Times New Roman" w:hAnsi="Times New Roman"/>
          <w:sz w:val="30"/>
          <w:szCs w:val="30"/>
        </w:rPr>
        <w:t>й</w:t>
      </w:r>
      <w:r w:rsidRPr="00AB3B04">
        <w:rPr>
          <w:rFonts w:ascii="Times New Roman" w:hAnsi="Times New Roman"/>
          <w:sz w:val="30"/>
          <w:szCs w:val="30"/>
        </w:rPr>
        <w:t>, обеспечивающ</w:t>
      </w:r>
      <w:r>
        <w:rPr>
          <w:rFonts w:ascii="Times New Roman" w:hAnsi="Times New Roman"/>
          <w:sz w:val="30"/>
          <w:szCs w:val="30"/>
        </w:rPr>
        <w:t>их</w:t>
      </w:r>
      <w:r w:rsidRPr="00AB3B04">
        <w:rPr>
          <w:rFonts w:ascii="Times New Roman" w:hAnsi="Times New Roman"/>
          <w:sz w:val="30"/>
          <w:szCs w:val="30"/>
        </w:rPr>
        <w:t xml:space="preserve"> организацию работ по антитеррористической защищенности, охране и контрольно-пропускному режиму на территори</w:t>
      </w:r>
      <w:r>
        <w:rPr>
          <w:rFonts w:ascii="Times New Roman" w:hAnsi="Times New Roman"/>
          <w:sz w:val="30"/>
          <w:szCs w:val="30"/>
        </w:rPr>
        <w:t>и</w:t>
      </w:r>
      <w:r w:rsidRPr="00AB3B04">
        <w:rPr>
          <w:rFonts w:ascii="Times New Roman" w:hAnsi="Times New Roman"/>
          <w:sz w:val="30"/>
          <w:szCs w:val="30"/>
        </w:rPr>
        <w:t xml:space="preserve"> объекта критической информационной инфраструктуры, где размещаются государственные органы и подведомст</w:t>
      </w:r>
      <w:r w:rsidRPr="00AB3B04">
        <w:rPr>
          <w:rFonts w:ascii="Times New Roman" w:hAnsi="Times New Roman"/>
          <w:sz w:val="30"/>
          <w:szCs w:val="30"/>
        </w:rPr>
        <w:t>венные государственным органам организации, и являющ</w:t>
      </w:r>
      <w:r>
        <w:rPr>
          <w:rFonts w:ascii="Times New Roman" w:hAnsi="Times New Roman"/>
          <w:sz w:val="30"/>
          <w:szCs w:val="30"/>
        </w:rPr>
        <w:t>их</w:t>
      </w:r>
      <w:r w:rsidRPr="00AB3B04">
        <w:rPr>
          <w:rFonts w:ascii="Times New Roman" w:hAnsi="Times New Roman"/>
          <w:sz w:val="30"/>
          <w:szCs w:val="30"/>
        </w:rPr>
        <w:t>ся организаци</w:t>
      </w:r>
      <w:r>
        <w:rPr>
          <w:rFonts w:ascii="Times New Roman" w:hAnsi="Times New Roman"/>
          <w:sz w:val="30"/>
          <w:szCs w:val="30"/>
        </w:rPr>
        <w:t>ями</w:t>
      </w:r>
      <w:r w:rsidRPr="00AB3B04">
        <w:rPr>
          <w:rFonts w:ascii="Times New Roman" w:hAnsi="Times New Roman"/>
          <w:sz w:val="30"/>
          <w:szCs w:val="30"/>
        </w:rPr>
        <w:t>, осуществляющ</w:t>
      </w:r>
      <w:r>
        <w:rPr>
          <w:rFonts w:ascii="Times New Roman" w:hAnsi="Times New Roman"/>
          <w:sz w:val="30"/>
          <w:szCs w:val="30"/>
        </w:rPr>
        <w:t>ими</w:t>
      </w:r>
      <w:r w:rsidRPr="00AB3B04">
        <w:rPr>
          <w:rFonts w:ascii="Times New Roman" w:hAnsi="Times New Roman"/>
          <w:sz w:val="30"/>
          <w:szCs w:val="30"/>
        </w:rPr>
        <w:t xml:space="preserve"> аутентификацию на основе биометрических персональных данных физических лиц, если такая</w:t>
      </w:r>
      <w:proofErr w:type="gramEnd"/>
      <w:r w:rsidRPr="00AB3B04">
        <w:rPr>
          <w:rFonts w:ascii="Times New Roman" w:hAnsi="Times New Roman"/>
          <w:sz w:val="30"/>
          <w:szCs w:val="30"/>
        </w:rPr>
        <w:t xml:space="preserve"> аутентификация осуществляется </w:t>
      </w:r>
      <w:r>
        <w:rPr>
          <w:rFonts w:ascii="Times New Roman" w:hAnsi="Times New Roman"/>
          <w:sz w:val="30"/>
          <w:szCs w:val="30"/>
        </w:rPr>
        <w:t xml:space="preserve">указанными органами и организациями </w:t>
      </w:r>
      <w:r w:rsidRPr="00AB3B04">
        <w:rPr>
          <w:rFonts w:ascii="Times New Roman" w:hAnsi="Times New Roman"/>
          <w:sz w:val="30"/>
          <w:szCs w:val="30"/>
        </w:rPr>
        <w:t>с применением в</w:t>
      </w:r>
      <w:r w:rsidRPr="00AB3B04">
        <w:rPr>
          <w:rFonts w:ascii="Times New Roman" w:hAnsi="Times New Roman"/>
          <w:sz w:val="30"/>
          <w:szCs w:val="30"/>
        </w:rPr>
        <w:t xml:space="preserve">екторов единой </w:t>
      </w:r>
      <w:r w:rsidRPr="00AB3B04">
        <w:rPr>
          <w:rFonts w:ascii="Times New Roman" w:hAnsi="Times New Roman"/>
          <w:sz w:val="30"/>
          <w:szCs w:val="30"/>
        </w:rPr>
        <w:lastRenderedPageBreak/>
        <w:t>биометрической системы в отношении сотрудников и посетителей государственных органов и подведомственных государственным органам организаций при проходе на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территории контролируем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зон объект</w:t>
      </w:r>
      <w:r>
        <w:rPr>
          <w:rFonts w:ascii="Times New Roman" w:hAnsi="Times New Roman"/>
          <w:sz w:val="30"/>
          <w:szCs w:val="30"/>
        </w:rPr>
        <w:t>ов</w:t>
      </w:r>
      <w:r w:rsidRPr="00AB3B04">
        <w:rPr>
          <w:rFonts w:ascii="Times New Roman" w:hAnsi="Times New Roman"/>
          <w:sz w:val="30"/>
          <w:szCs w:val="30"/>
        </w:rPr>
        <w:t xml:space="preserve"> критической информационной инфраструктуры первой и второй категори</w:t>
      </w:r>
      <w:r>
        <w:rPr>
          <w:rFonts w:ascii="Times New Roman" w:hAnsi="Times New Roman"/>
          <w:sz w:val="30"/>
          <w:szCs w:val="30"/>
        </w:rPr>
        <w:t>й</w:t>
      </w:r>
      <w:r w:rsidRPr="00AB3B04">
        <w:rPr>
          <w:rFonts w:ascii="Times New Roman" w:hAnsi="Times New Roman"/>
          <w:sz w:val="30"/>
          <w:szCs w:val="30"/>
        </w:rPr>
        <w:t xml:space="preserve"> значимости, где размещаются такие государственные органы </w:t>
      </w:r>
      <w:r w:rsidR="00D12465">
        <w:rPr>
          <w:rFonts w:ascii="Times New Roman" w:hAnsi="Times New Roman"/>
          <w:sz w:val="30"/>
          <w:szCs w:val="30"/>
        </w:rPr>
        <w:br/>
      </w:r>
      <w:r w:rsidRPr="00AB3B04">
        <w:rPr>
          <w:rFonts w:ascii="Times New Roman" w:hAnsi="Times New Roman"/>
          <w:sz w:val="30"/>
          <w:szCs w:val="30"/>
        </w:rPr>
        <w:t xml:space="preserve">и подведомственные </w:t>
      </w:r>
      <w:r w:rsidR="00376569">
        <w:rPr>
          <w:rFonts w:ascii="Times New Roman" w:hAnsi="Times New Roman"/>
          <w:sz w:val="30"/>
          <w:szCs w:val="30"/>
        </w:rPr>
        <w:t>им</w:t>
      </w:r>
      <w:r w:rsidRPr="00AB3B04">
        <w:rPr>
          <w:rFonts w:ascii="Times New Roman" w:hAnsi="Times New Roman"/>
          <w:sz w:val="30"/>
          <w:szCs w:val="30"/>
        </w:rPr>
        <w:t xml:space="preserve"> организации;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B3B04">
        <w:rPr>
          <w:rFonts w:ascii="Times New Roman" w:hAnsi="Times New Roman"/>
          <w:sz w:val="30"/>
          <w:szCs w:val="30"/>
        </w:rPr>
        <w:t xml:space="preserve">б) для Центрального банка Российской Федерации, государственных корпораций и </w:t>
      </w:r>
      <w:r>
        <w:rPr>
          <w:rFonts w:ascii="Times New Roman" w:hAnsi="Times New Roman"/>
          <w:sz w:val="30"/>
          <w:szCs w:val="30"/>
        </w:rPr>
        <w:t xml:space="preserve">иных </w:t>
      </w:r>
      <w:r w:rsidRPr="00AB3B04">
        <w:rPr>
          <w:rFonts w:ascii="Times New Roman" w:hAnsi="Times New Roman"/>
          <w:sz w:val="30"/>
          <w:szCs w:val="30"/>
        </w:rPr>
        <w:t>организаций с</w:t>
      </w:r>
      <w:r w:rsidRPr="00AB3B04">
        <w:rPr>
          <w:rFonts w:ascii="Times New Roman" w:hAnsi="Times New Roman"/>
          <w:sz w:val="30"/>
          <w:szCs w:val="30"/>
        </w:rPr>
        <w:t> использованием собственн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информационн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систем, если Центральный банк Российской Федерации </w:t>
      </w:r>
      <w:r>
        <w:rPr>
          <w:rFonts w:ascii="Times New Roman" w:hAnsi="Times New Roman"/>
          <w:sz w:val="30"/>
          <w:szCs w:val="30"/>
        </w:rPr>
        <w:t>(</w:t>
      </w:r>
      <w:r w:rsidRPr="00AB3B04">
        <w:rPr>
          <w:rFonts w:ascii="Times New Roman" w:hAnsi="Times New Roman"/>
          <w:sz w:val="30"/>
          <w:szCs w:val="30"/>
        </w:rPr>
        <w:t>в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случае прохождения им аккредитации</w:t>
      </w:r>
      <w:r>
        <w:rPr>
          <w:rFonts w:ascii="Times New Roman" w:hAnsi="Times New Roman"/>
          <w:sz w:val="30"/>
          <w:szCs w:val="30"/>
        </w:rPr>
        <w:t xml:space="preserve">) </w:t>
      </w:r>
      <w:r w:rsidRPr="00AB3B04">
        <w:rPr>
          <w:rFonts w:ascii="Times New Roman" w:hAnsi="Times New Roman"/>
          <w:sz w:val="30"/>
          <w:szCs w:val="30"/>
        </w:rPr>
        <w:t xml:space="preserve">владеет на праве собственности или ином законном основании объектом критической информационной инфраструктуры первой </w:t>
      </w:r>
      <w:r>
        <w:rPr>
          <w:rFonts w:ascii="Times New Roman" w:hAnsi="Times New Roman"/>
          <w:sz w:val="30"/>
          <w:szCs w:val="30"/>
        </w:rPr>
        <w:t>или</w:t>
      </w:r>
      <w:r w:rsidRPr="00AB3B04">
        <w:rPr>
          <w:rFonts w:ascii="Times New Roman" w:hAnsi="Times New Roman"/>
          <w:sz w:val="30"/>
          <w:szCs w:val="30"/>
        </w:rPr>
        <w:t xml:space="preserve"> вт</w:t>
      </w:r>
      <w:r w:rsidRPr="00AB3B04">
        <w:rPr>
          <w:rFonts w:ascii="Times New Roman" w:hAnsi="Times New Roman"/>
          <w:sz w:val="30"/>
          <w:szCs w:val="30"/>
        </w:rPr>
        <w:t>орой категори</w:t>
      </w:r>
      <w:r>
        <w:rPr>
          <w:rFonts w:ascii="Times New Roman" w:hAnsi="Times New Roman"/>
          <w:sz w:val="30"/>
          <w:szCs w:val="30"/>
        </w:rPr>
        <w:t>и</w:t>
      </w:r>
      <w:r w:rsidRPr="00AB3B04">
        <w:rPr>
          <w:rFonts w:ascii="Times New Roman" w:hAnsi="Times New Roman"/>
          <w:sz w:val="30"/>
          <w:szCs w:val="30"/>
        </w:rPr>
        <w:t xml:space="preserve"> значимости</w:t>
      </w:r>
      <w:r>
        <w:rPr>
          <w:rFonts w:ascii="Times New Roman" w:hAnsi="Times New Roman"/>
          <w:sz w:val="30"/>
          <w:szCs w:val="30"/>
        </w:rPr>
        <w:t>,</w:t>
      </w:r>
      <w:r w:rsidRPr="00AB3B04">
        <w:rPr>
          <w:rFonts w:ascii="Times New Roman" w:hAnsi="Times New Roman"/>
          <w:sz w:val="30"/>
          <w:szCs w:val="30"/>
        </w:rPr>
        <w:t xml:space="preserve"> если государственная корпорация или</w:t>
      </w:r>
      <w:r>
        <w:rPr>
          <w:rFonts w:ascii="Times New Roman" w:hAnsi="Times New Roman"/>
          <w:sz w:val="30"/>
          <w:szCs w:val="30"/>
        </w:rPr>
        <w:t xml:space="preserve"> иная</w:t>
      </w:r>
      <w:r w:rsidRPr="00AB3B04">
        <w:rPr>
          <w:rFonts w:ascii="Times New Roman" w:hAnsi="Times New Roman"/>
          <w:sz w:val="30"/>
          <w:szCs w:val="30"/>
        </w:rPr>
        <w:t xml:space="preserve"> организация владе</w:t>
      </w:r>
      <w:r>
        <w:rPr>
          <w:rFonts w:ascii="Times New Roman" w:hAnsi="Times New Roman"/>
          <w:sz w:val="30"/>
          <w:szCs w:val="30"/>
        </w:rPr>
        <w:t>е</w:t>
      </w:r>
      <w:r w:rsidRPr="00AB3B04">
        <w:rPr>
          <w:rFonts w:ascii="Times New Roman" w:hAnsi="Times New Roman"/>
          <w:sz w:val="30"/>
          <w:szCs w:val="30"/>
        </w:rPr>
        <w:t>т на праве собственности или ином законном основании объектом критической информационной</w:t>
      </w:r>
      <w:proofErr w:type="gramEnd"/>
      <w:r w:rsidRPr="00AB3B04">
        <w:rPr>
          <w:rFonts w:ascii="Times New Roman" w:hAnsi="Times New Roman"/>
          <w:sz w:val="30"/>
          <w:szCs w:val="30"/>
        </w:rPr>
        <w:t xml:space="preserve"> </w:t>
      </w:r>
      <w:proofErr w:type="gramStart"/>
      <w:r w:rsidRPr="00AB3B04">
        <w:rPr>
          <w:rFonts w:ascii="Times New Roman" w:hAnsi="Times New Roman"/>
          <w:sz w:val="30"/>
          <w:szCs w:val="30"/>
        </w:rPr>
        <w:t xml:space="preserve">инфраструктуры первой </w:t>
      </w:r>
      <w:r>
        <w:rPr>
          <w:rFonts w:ascii="Times New Roman" w:hAnsi="Times New Roman"/>
          <w:sz w:val="30"/>
          <w:szCs w:val="30"/>
        </w:rPr>
        <w:t>или</w:t>
      </w:r>
      <w:r w:rsidRPr="00AB3B04">
        <w:rPr>
          <w:rFonts w:ascii="Times New Roman" w:hAnsi="Times New Roman"/>
          <w:sz w:val="30"/>
          <w:szCs w:val="30"/>
        </w:rPr>
        <w:t xml:space="preserve"> второй категори</w:t>
      </w:r>
      <w:r>
        <w:rPr>
          <w:rFonts w:ascii="Times New Roman" w:hAnsi="Times New Roman"/>
          <w:sz w:val="30"/>
          <w:szCs w:val="30"/>
        </w:rPr>
        <w:t>и</w:t>
      </w:r>
      <w:r w:rsidRPr="00AB3B04">
        <w:rPr>
          <w:rFonts w:ascii="Times New Roman" w:hAnsi="Times New Roman"/>
          <w:sz w:val="30"/>
          <w:szCs w:val="30"/>
        </w:rPr>
        <w:t xml:space="preserve"> значимости и явля</w:t>
      </w:r>
      <w:r>
        <w:rPr>
          <w:rFonts w:ascii="Times New Roman" w:hAnsi="Times New Roman"/>
          <w:sz w:val="30"/>
          <w:szCs w:val="30"/>
        </w:rPr>
        <w:t>е</w:t>
      </w:r>
      <w:r w:rsidRPr="00AB3B04">
        <w:rPr>
          <w:rFonts w:ascii="Times New Roman" w:hAnsi="Times New Roman"/>
          <w:sz w:val="30"/>
          <w:szCs w:val="30"/>
        </w:rPr>
        <w:t>тся организацией, ос</w:t>
      </w:r>
      <w:r w:rsidRPr="00AB3B04">
        <w:rPr>
          <w:rFonts w:ascii="Times New Roman" w:hAnsi="Times New Roman"/>
          <w:sz w:val="30"/>
          <w:szCs w:val="30"/>
        </w:rPr>
        <w:t>уществляющей аутентификацию на основе</w:t>
      </w:r>
      <w:r>
        <w:rPr>
          <w:rFonts w:ascii="Times New Roman" w:hAnsi="Times New Roman"/>
          <w:sz w:val="30"/>
          <w:szCs w:val="30"/>
        </w:rPr>
        <w:t xml:space="preserve"> </w:t>
      </w:r>
      <w:r w:rsidRPr="00AB3B04">
        <w:rPr>
          <w:rFonts w:ascii="Times New Roman" w:hAnsi="Times New Roman"/>
          <w:sz w:val="30"/>
          <w:szCs w:val="30"/>
        </w:rPr>
        <w:t xml:space="preserve">биометрических персональных данных физических лиц, если такая аутентификация осуществляется </w:t>
      </w:r>
      <w:r>
        <w:rPr>
          <w:rFonts w:ascii="Times New Roman" w:hAnsi="Times New Roman"/>
          <w:sz w:val="30"/>
          <w:szCs w:val="30"/>
        </w:rPr>
        <w:t xml:space="preserve">указанными органами и организациями </w:t>
      </w:r>
      <w:r w:rsidRPr="00AB3B04">
        <w:rPr>
          <w:rFonts w:ascii="Times New Roman" w:hAnsi="Times New Roman"/>
          <w:sz w:val="30"/>
          <w:szCs w:val="30"/>
        </w:rPr>
        <w:t>с применением векторов единой биометрической системы в отношении своих сотрудников и посет</w:t>
      </w:r>
      <w:r w:rsidRPr="00AB3B04">
        <w:rPr>
          <w:rFonts w:ascii="Times New Roman" w:hAnsi="Times New Roman"/>
          <w:sz w:val="30"/>
          <w:szCs w:val="30"/>
        </w:rPr>
        <w:t xml:space="preserve">ителей и (или) в отношении сотрудников </w:t>
      </w:r>
      <w:r w:rsidRPr="00AB3B04">
        <w:rPr>
          <w:rFonts w:ascii="Times New Roman" w:hAnsi="Times New Roman"/>
          <w:sz w:val="30"/>
          <w:szCs w:val="30"/>
        </w:rPr>
        <w:lastRenderedPageBreak/>
        <w:t>и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посетителей аффилированных лиц государственных корпораций и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организаций, дочерних и зависимых обществ, в том числе при проходе</w:t>
      </w:r>
      <w:proofErr w:type="gramEnd"/>
      <w:r w:rsidRPr="00AB3B04">
        <w:rPr>
          <w:rFonts w:ascii="Times New Roman" w:hAnsi="Times New Roman"/>
          <w:sz w:val="30"/>
          <w:szCs w:val="30"/>
        </w:rPr>
        <w:t xml:space="preserve"> на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территори</w:t>
      </w:r>
      <w:r>
        <w:rPr>
          <w:rFonts w:ascii="Times New Roman" w:hAnsi="Times New Roman"/>
          <w:sz w:val="30"/>
          <w:szCs w:val="30"/>
        </w:rPr>
        <w:t>и</w:t>
      </w:r>
      <w:r w:rsidR="001E6235">
        <w:rPr>
          <w:rFonts w:ascii="Times New Roman" w:hAnsi="Times New Roman"/>
          <w:sz w:val="30"/>
          <w:szCs w:val="30"/>
        </w:rPr>
        <w:t xml:space="preserve"> контролируемых зон</w:t>
      </w:r>
      <w:r w:rsidRPr="00AB3B04">
        <w:rPr>
          <w:rFonts w:ascii="Times New Roman" w:hAnsi="Times New Roman"/>
          <w:sz w:val="30"/>
          <w:szCs w:val="30"/>
        </w:rPr>
        <w:t xml:space="preserve"> принадлежащих им на праве собственности или ином законн</w:t>
      </w:r>
      <w:r w:rsidRPr="00AB3B04">
        <w:rPr>
          <w:rFonts w:ascii="Times New Roman" w:hAnsi="Times New Roman"/>
          <w:sz w:val="30"/>
          <w:szCs w:val="30"/>
        </w:rPr>
        <w:t>ом основании объектов критической информационной инфраструктуры;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B3B04">
        <w:rPr>
          <w:rFonts w:ascii="Times New Roman" w:hAnsi="Times New Roman"/>
          <w:sz w:val="30"/>
          <w:szCs w:val="30"/>
        </w:rPr>
        <w:t>2) на территори</w:t>
      </w:r>
      <w:r>
        <w:rPr>
          <w:rFonts w:ascii="Times New Roman" w:hAnsi="Times New Roman"/>
          <w:sz w:val="30"/>
          <w:szCs w:val="30"/>
        </w:rPr>
        <w:t>ях</w:t>
      </w:r>
      <w:r w:rsidRPr="00AB3B04">
        <w:rPr>
          <w:rFonts w:ascii="Times New Roman" w:hAnsi="Times New Roman"/>
          <w:sz w:val="30"/>
          <w:szCs w:val="30"/>
        </w:rPr>
        <w:t xml:space="preserve"> контролируемых </w:t>
      </w:r>
      <w:proofErr w:type="gramStart"/>
      <w:r w:rsidRPr="00AB3B04">
        <w:rPr>
          <w:rFonts w:ascii="Times New Roman" w:hAnsi="Times New Roman"/>
          <w:sz w:val="30"/>
          <w:szCs w:val="30"/>
        </w:rPr>
        <w:t>зон объектов критической информационной инфраструктуры третьей категории значимости</w:t>
      </w:r>
      <w:proofErr w:type="gramEnd"/>
      <w:r w:rsidRPr="00AB3B04">
        <w:rPr>
          <w:rFonts w:ascii="Times New Roman" w:hAnsi="Times New Roman"/>
          <w:sz w:val="30"/>
          <w:szCs w:val="30"/>
        </w:rPr>
        <w:t xml:space="preserve"> или </w:t>
      </w:r>
      <w:r>
        <w:rPr>
          <w:rFonts w:ascii="Times New Roman" w:hAnsi="Times New Roman"/>
          <w:sz w:val="30"/>
          <w:szCs w:val="30"/>
        </w:rPr>
        <w:t xml:space="preserve">объектов, </w:t>
      </w:r>
      <w:r w:rsidRPr="00AB3B04">
        <w:rPr>
          <w:rFonts w:ascii="Times New Roman" w:hAnsi="Times New Roman"/>
          <w:sz w:val="30"/>
          <w:szCs w:val="30"/>
        </w:rPr>
        <w:t>которым не присвоена категория значимости: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roofErr w:type="gramStart"/>
      <w:r w:rsidRPr="00AB3B04">
        <w:rPr>
          <w:rFonts w:ascii="Times New Roman" w:hAnsi="Times New Roman"/>
          <w:sz w:val="30"/>
          <w:szCs w:val="30"/>
        </w:rPr>
        <w:t>а) для государств</w:t>
      </w:r>
      <w:r w:rsidRPr="00AB3B04">
        <w:rPr>
          <w:rFonts w:ascii="Times New Roman" w:hAnsi="Times New Roman"/>
          <w:sz w:val="30"/>
          <w:szCs w:val="30"/>
        </w:rPr>
        <w:t xml:space="preserve">енных органов и Центрального банка Российской Федерации с использованием информационных систем аккредитованных государственных органов, Центрального банка Российской Федерации </w:t>
      </w:r>
      <w:r w:rsidRPr="00AB3B04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(</w:t>
      </w:r>
      <w:r w:rsidRPr="00AB3B04">
        <w:rPr>
          <w:rFonts w:ascii="Times New Roman" w:hAnsi="Times New Roman"/>
          <w:sz w:val="30"/>
          <w:szCs w:val="30"/>
        </w:rPr>
        <w:t>в случае прохождения им аккредитации</w:t>
      </w:r>
      <w:r>
        <w:rPr>
          <w:rFonts w:ascii="Times New Roman" w:hAnsi="Times New Roman"/>
          <w:sz w:val="30"/>
          <w:szCs w:val="30"/>
        </w:rPr>
        <w:t>)</w:t>
      </w:r>
      <w:r w:rsidRPr="00AB3B04">
        <w:rPr>
          <w:rFonts w:ascii="Times New Roman" w:hAnsi="Times New Roman"/>
          <w:sz w:val="30"/>
          <w:szCs w:val="30"/>
        </w:rPr>
        <w:t>, региональных сегментов единой биометрич</w:t>
      </w:r>
      <w:r w:rsidRPr="00AB3B04">
        <w:rPr>
          <w:rFonts w:ascii="Times New Roman" w:hAnsi="Times New Roman"/>
          <w:sz w:val="30"/>
          <w:szCs w:val="30"/>
        </w:rPr>
        <w:t xml:space="preserve">еской системы в случаях, установленных Правительством Российской Федерации в соответствии с </w:t>
      </w:r>
      <w:hyperlink r:id="rId8" w:anchor="dst100122" w:history="1">
        <w:r w:rsidRPr="00AB3B04">
          <w:rPr>
            <w:rFonts w:ascii="Times New Roman" w:hAnsi="Times New Roman"/>
            <w:sz w:val="30"/>
            <w:szCs w:val="30"/>
          </w:rPr>
          <w:t>частью 12 статьи 5</w:t>
        </w:r>
      </w:hyperlink>
      <w:r w:rsidRPr="00AB3B04">
        <w:rPr>
          <w:rFonts w:ascii="Times New Roman" w:hAnsi="Times New Roman"/>
          <w:sz w:val="30"/>
          <w:szCs w:val="30"/>
        </w:rPr>
        <w:t xml:space="preserve"> настоящего Федера</w:t>
      </w:r>
      <w:r w:rsidRPr="00AB3B04">
        <w:rPr>
          <w:rFonts w:ascii="Times New Roman" w:hAnsi="Times New Roman"/>
          <w:sz w:val="30"/>
          <w:szCs w:val="30"/>
        </w:rPr>
        <w:t xml:space="preserve">льного закона, с применением векторов единой биометрической системы; </w:t>
      </w:r>
      <w:proofErr w:type="gramEnd"/>
    </w:p>
    <w:p w:rsidR="00E64658" w:rsidRPr="00AB3B04" w:rsidRDefault="000B032A" w:rsidP="00C451B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B3B04">
        <w:rPr>
          <w:rFonts w:ascii="Times New Roman" w:hAnsi="Times New Roman"/>
          <w:sz w:val="30"/>
          <w:szCs w:val="30"/>
        </w:rPr>
        <w:t>б) для государственных корпораций с использованием собственн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информационн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систем или информационн</w:t>
      </w:r>
      <w:r>
        <w:rPr>
          <w:rFonts w:ascii="Times New Roman" w:hAnsi="Times New Roman"/>
          <w:sz w:val="30"/>
          <w:szCs w:val="30"/>
        </w:rPr>
        <w:t>ых</w:t>
      </w:r>
      <w:r w:rsidRPr="00AB3B04">
        <w:rPr>
          <w:rFonts w:ascii="Times New Roman" w:hAnsi="Times New Roman"/>
          <w:sz w:val="30"/>
          <w:szCs w:val="30"/>
        </w:rPr>
        <w:t xml:space="preserve"> систем дочерн</w:t>
      </w:r>
      <w:r>
        <w:rPr>
          <w:rFonts w:ascii="Times New Roman" w:hAnsi="Times New Roman"/>
          <w:sz w:val="30"/>
          <w:szCs w:val="30"/>
        </w:rPr>
        <w:t>их</w:t>
      </w:r>
      <w:r w:rsidRPr="00AB3B04">
        <w:rPr>
          <w:rFonts w:ascii="Times New Roman" w:hAnsi="Times New Roman"/>
          <w:sz w:val="30"/>
          <w:szCs w:val="30"/>
        </w:rPr>
        <w:t xml:space="preserve"> обще</w:t>
      </w:r>
      <w:proofErr w:type="gramStart"/>
      <w:r w:rsidRPr="00AB3B04">
        <w:rPr>
          <w:rFonts w:ascii="Times New Roman" w:hAnsi="Times New Roman"/>
          <w:sz w:val="30"/>
          <w:szCs w:val="30"/>
        </w:rPr>
        <w:t>ств в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>сл</w:t>
      </w:r>
      <w:proofErr w:type="gramEnd"/>
      <w:r w:rsidRPr="00AB3B04">
        <w:rPr>
          <w:rFonts w:ascii="Times New Roman" w:hAnsi="Times New Roman"/>
          <w:sz w:val="30"/>
          <w:szCs w:val="30"/>
        </w:rPr>
        <w:t xml:space="preserve">учае, если государственная корпорация или ее дочернее </w:t>
      </w:r>
      <w:r w:rsidRPr="00AB3B04">
        <w:rPr>
          <w:rFonts w:ascii="Times New Roman" w:hAnsi="Times New Roman"/>
          <w:sz w:val="30"/>
          <w:szCs w:val="30"/>
        </w:rPr>
        <w:t>общество явля</w:t>
      </w:r>
      <w:r>
        <w:rPr>
          <w:rFonts w:ascii="Times New Roman" w:hAnsi="Times New Roman"/>
          <w:sz w:val="30"/>
          <w:szCs w:val="30"/>
        </w:rPr>
        <w:t>е</w:t>
      </w:r>
      <w:r w:rsidRPr="00AB3B04">
        <w:rPr>
          <w:rFonts w:ascii="Times New Roman" w:hAnsi="Times New Roman"/>
          <w:sz w:val="30"/>
          <w:szCs w:val="30"/>
        </w:rPr>
        <w:t>тся организаци</w:t>
      </w:r>
      <w:r>
        <w:rPr>
          <w:rFonts w:ascii="Times New Roman" w:hAnsi="Times New Roman"/>
          <w:sz w:val="30"/>
          <w:szCs w:val="30"/>
        </w:rPr>
        <w:t>ей</w:t>
      </w:r>
      <w:r w:rsidRPr="00AB3B04">
        <w:rPr>
          <w:rFonts w:ascii="Times New Roman" w:hAnsi="Times New Roman"/>
          <w:sz w:val="30"/>
          <w:szCs w:val="30"/>
        </w:rPr>
        <w:t>, осуществляющ</w:t>
      </w:r>
      <w:r>
        <w:rPr>
          <w:rFonts w:ascii="Times New Roman" w:hAnsi="Times New Roman"/>
          <w:sz w:val="30"/>
          <w:szCs w:val="30"/>
        </w:rPr>
        <w:t>ей</w:t>
      </w:r>
      <w:r w:rsidRPr="00AB3B04">
        <w:rPr>
          <w:rFonts w:ascii="Times New Roman" w:hAnsi="Times New Roman"/>
          <w:sz w:val="30"/>
          <w:szCs w:val="30"/>
        </w:rPr>
        <w:t xml:space="preserve"> аутентификацию на</w:t>
      </w:r>
      <w:r>
        <w:rPr>
          <w:rFonts w:ascii="Times New Roman" w:hAnsi="Times New Roman"/>
          <w:sz w:val="30"/>
          <w:szCs w:val="30"/>
        </w:rPr>
        <w:t> </w:t>
      </w:r>
      <w:r w:rsidRPr="00AB3B04">
        <w:rPr>
          <w:rFonts w:ascii="Times New Roman" w:hAnsi="Times New Roman"/>
          <w:sz w:val="30"/>
          <w:szCs w:val="30"/>
        </w:rPr>
        <w:t xml:space="preserve">основе </w:t>
      </w:r>
      <w:r w:rsidRPr="00AB3B04">
        <w:rPr>
          <w:rFonts w:ascii="Times New Roman" w:hAnsi="Times New Roman"/>
          <w:sz w:val="30"/>
          <w:szCs w:val="30"/>
        </w:rPr>
        <w:lastRenderedPageBreak/>
        <w:t xml:space="preserve">биометрических персональных данных физических лиц, </w:t>
      </w:r>
      <w:r w:rsidRPr="00AB3B04">
        <w:rPr>
          <w:rFonts w:ascii="Times New Roman" w:hAnsi="Times New Roman"/>
          <w:sz w:val="30"/>
          <w:szCs w:val="30"/>
        </w:rPr>
        <w:br/>
        <w:t>а также информационных систем, указанных в подпункте "а" настоящего пункта, с применением векторов единой биометрической системы;</w:t>
      </w:r>
    </w:p>
    <w:p w:rsidR="00E64658" w:rsidRPr="00AB3B04" w:rsidRDefault="000B032A" w:rsidP="00C451B0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</w:rPr>
      </w:pPr>
      <w:r w:rsidRPr="00AB3B04">
        <w:rPr>
          <w:rFonts w:ascii="Times New Roman" w:eastAsia="Calibri" w:hAnsi="Times New Roman"/>
          <w:sz w:val="30"/>
          <w:szCs w:val="30"/>
        </w:rPr>
        <w:t>в)</w:t>
      </w:r>
      <w:r w:rsidRPr="00AB3B04">
        <w:rPr>
          <w:rFonts w:ascii="Times New Roman" w:eastAsia="Calibri" w:hAnsi="Times New Roman"/>
          <w:sz w:val="30"/>
          <w:szCs w:val="30"/>
        </w:rPr>
        <w:t xml:space="preserve"> для органов местного самоуправления и организаций, </w:t>
      </w:r>
      <w:r w:rsidRPr="00AB3B04">
        <w:rPr>
          <w:rFonts w:ascii="Times New Roman" w:eastAsia="Calibri" w:hAnsi="Times New Roman"/>
          <w:sz w:val="30"/>
          <w:szCs w:val="30"/>
        </w:rPr>
        <w:br/>
        <w:t>за исключением государственных корпораций, с использованием информационных систем организаций, осуществляющих аутентификацию на основе биометрических персональных данных физических лиц, а также информаци</w:t>
      </w:r>
      <w:r w:rsidRPr="00AB3B04">
        <w:rPr>
          <w:rFonts w:ascii="Times New Roman" w:eastAsia="Calibri" w:hAnsi="Times New Roman"/>
          <w:sz w:val="30"/>
          <w:szCs w:val="30"/>
        </w:rPr>
        <w:t>онных систем, указанных в подпунктах "а" и "б" настоящего пункта, с применением векторов единой биометрической системы;</w:t>
      </w:r>
    </w:p>
    <w:p w:rsidR="00D85491" w:rsidRPr="00C5668A" w:rsidRDefault="000B032A" w:rsidP="00C5668A">
      <w:pPr>
        <w:pStyle w:val="ae"/>
        <w:spacing w:before="0" w:line="480" w:lineRule="auto"/>
        <w:contextualSpacing w:val="0"/>
        <w:rPr>
          <w:sz w:val="30"/>
          <w:szCs w:val="30"/>
        </w:rPr>
      </w:pPr>
      <w:r w:rsidRPr="00AB3B04">
        <w:rPr>
          <w:rFonts w:eastAsia="Calibri"/>
          <w:sz w:val="30"/>
          <w:szCs w:val="30"/>
        </w:rPr>
        <w:t>3)</w:t>
      </w:r>
      <w:bookmarkStart w:id="1" w:name="_Hlk188019029"/>
      <w:r w:rsidRPr="00AB3B04">
        <w:rPr>
          <w:rFonts w:eastAsia="Calibri"/>
          <w:sz w:val="30"/>
          <w:szCs w:val="30"/>
        </w:rPr>
        <w:t> на территори</w:t>
      </w:r>
      <w:r>
        <w:rPr>
          <w:rFonts w:eastAsia="Calibri"/>
          <w:sz w:val="30"/>
          <w:szCs w:val="30"/>
        </w:rPr>
        <w:t>ях</w:t>
      </w:r>
      <w:r w:rsidRPr="00AB3B04">
        <w:rPr>
          <w:rFonts w:eastAsia="Calibri"/>
          <w:sz w:val="30"/>
          <w:szCs w:val="30"/>
        </w:rPr>
        <w:t xml:space="preserve"> объектов, за исключением указанных в пунктах 1 </w:t>
      </w:r>
      <w:r w:rsidRPr="00AB3B04">
        <w:rPr>
          <w:rFonts w:eastAsia="Calibri"/>
          <w:sz w:val="30"/>
          <w:szCs w:val="30"/>
        </w:rPr>
        <w:br/>
        <w:t>и 2 настоящей части территорий контролируемых зон объектов критической</w:t>
      </w:r>
      <w:r w:rsidRPr="00AB3B04">
        <w:rPr>
          <w:rFonts w:eastAsia="Calibri"/>
          <w:sz w:val="30"/>
          <w:szCs w:val="30"/>
        </w:rPr>
        <w:t xml:space="preserve"> информационной инф</w:t>
      </w:r>
      <w:bookmarkStart w:id="2" w:name="_GoBack"/>
      <w:r w:rsidRPr="00AB3B04">
        <w:rPr>
          <w:rFonts w:eastAsia="Calibri"/>
          <w:sz w:val="30"/>
          <w:szCs w:val="30"/>
        </w:rPr>
        <w:t>р</w:t>
      </w:r>
      <w:bookmarkEnd w:id="2"/>
      <w:r w:rsidRPr="00AB3B04">
        <w:rPr>
          <w:rFonts w:eastAsia="Calibri"/>
          <w:sz w:val="30"/>
          <w:szCs w:val="30"/>
        </w:rPr>
        <w:t xml:space="preserve">аструктуры, с использованием информационных систем, предусмотренных частью 2 настоящей статьи, </w:t>
      </w:r>
      <w:r w:rsidRPr="00AB3B04">
        <w:rPr>
          <w:rFonts w:eastAsia="Calibri"/>
          <w:sz w:val="30"/>
          <w:szCs w:val="30"/>
        </w:rPr>
        <w:br/>
        <w:t>с применением векторов единой биометрической системы</w:t>
      </w:r>
      <w:proofErr w:type="gramStart"/>
      <w:r w:rsidRPr="00AB3B04">
        <w:rPr>
          <w:rFonts w:eastAsia="Calibri"/>
          <w:sz w:val="30"/>
          <w:szCs w:val="30"/>
        </w:rPr>
        <w:t>.</w:t>
      </w:r>
      <w:bookmarkEnd w:id="1"/>
      <w:r w:rsidRPr="00AB3B04">
        <w:rPr>
          <w:rFonts w:eastAsia="Calibri"/>
          <w:sz w:val="30"/>
          <w:szCs w:val="30"/>
        </w:rPr>
        <w:t>".</w:t>
      </w:r>
      <w:r w:rsidR="0079328D" w:rsidRPr="00C5668A">
        <w:rPr>
          <w:sz w:val="30"/>
          <w:szCs w:val="30"/>
        </w:rPr>
        <w:t xml:space="preserve"> </w:t>
      </w:r>
      <w:permEnd w:id="1341535423"/>
      <w:r w:rsidR="00E74FDA" w:rsidRPr="00C5668A">
        <w:rPr>
          <w:sz w:val="30"/>
          <w:szCs w:val="30"/>
        </w:rPr>
        <w:t xml:space="preserve"> </w:t>
      </w:r>
      <w:proofErr w:type="gramEnd"/>
    </w:p>
    <w:p w:rsidR="00D85491" w:rsidRPr="00B80A48" w:rsidRDefault="000B032A" w:rsidP="00D85491">
      <w:pPr>
        <w:pStyle w:val="ad"/>
      </w:pPr>
      <w:r w:rsidRPr="00B80A48">
        <w:t>Президент</w:t>
      </w:r>
    </w:p>
    <w:p w:rsidR="00D85491" w:rsidRPr="00B80A48" w:rsidRDefault="000B032A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32A" w:rsidRDefault="000B032A">
      <w:pPr>
        <w:spacing w:line="240" w:lineRule="auto"/>
      </w:pPr>
      <w:r>
        <w:separator/>
      </w:r>
    </w:p>
  </w:endnote>
  <w:endnote w:type="continuationSeparator" w:id="0">
    <w:p w:rsidR="000B032A" w:rsidRDefault="000B03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D259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B032A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2474901-Уч-2025 (4.1)</w:t>
          </w:r>
        </w:p>
      </w:tc>
    </w:tr>
    <w:tr w:rsidR="003D259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B032A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D2593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0B032A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2474901-Уч-2025 (4.1)</w:t>
          </w:r>
        </w:p>
      </w:tc>
    </w:tr>
    <w:tr w:rsidR="003D2593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0B032A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32A" w:rsidRDefault="000B032A">
      <w:pPr>
        <w:spacing w:line="240" w:lineRule="auto"/>
      </w:pPr>
      <w:r>
        <w:separator/>
      </w:r>
    </w:p>
  </w:footnote>
  <w:footnote w:type="continuationSeparator" w:id="0">
    <w:p w:rsidR="000B032A" w:rsidRDefault="000B03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0B032A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12465">
      <w:rPr>
        <w:rStyle w:val="a7"/>
        <w:noProof/>
      </w:rPr>
      <w:t>9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B032A"/>
    <w:rsid w:val="00100B28"/>
    <w:rsid w:val="00147668"/>
    <w:rsid w:val="00181988"/>
    <w:rsid w:val="00186387"/>
    <w:rsid w:val="001C6100"/>
    <w:rsid w:val="001E22E9"/>
    <w:rsid w:val="001E6235"/>
    <w:rsid w:val="00203202"/>
    <w:rsid w:val="00225935"/>
    <w:rsid w:val="00317F35"/>
    <w:rsid w:val="0034449E"/>
    <w:rsid w:val="00376569"/>
    <w:rsid w:val="003B45C8"/>
    <w:rsid w:val="003C1D9D"/>
    <w:rsid w:val="003D2593"/>
    <w:rsid w:val="003D6420"/>
    <w:rsid w:val="00417102"/>
    <w:rsid w:val="004A283A"/>
    <w:rsid w:val="004C2EA4"/>
    <w:rsid w:val="00542857"/>
    <w:rsid w:val="005437A6"/>
    <w:rsid w:val="00556835"/>
    <w:rsid w:val="005C1F31"/>
    <w:rsid w:val="00655369"/>
    <w:rsid w:val="0068099D"/>
    <w:rsid w:val="006B54EE"/>
    <w:rsid w:val="007705E6"/>
    <w:rsid w:val="0079328D"/>
    <w:rsid w:val="0081087B"/>
    <w:rsid w:val="00831F78"/>
    <w:rsid w:val="008A7EF2"/>
    <w:rsid w:val="008D5691"/>
    <w:rsid w:val="008E66F6"/>
    <w:rsid w:val="00941594"/>
    <w:rsid w:val="00942F9B"/>
    <w:rsid w:val="009603E2"/>
    <w:rsid w:val="009A2DBC"/>
    <w:rsid w:val="009C1F5E"/>
    <w:rsid w:val="009D1F78"/>
    <w:rsid w:val="009E2468"/>
    <w:rsid w:val="009F7F89"/>
    <w:rsid w:val="00A01F2B"/>
    <w:rsid w:val="00A1792F"/>
    <w:rsid w:val="00A21F2D"/>
    <w:rsid w:val="00A52BB0"/>
    <w:rsid w:val="00A66162"/>
    <w:rsid w:val="00AB3B04"/>
    <w:rsid w:val="00B80A48"/>
    <w:rsid w:val="00B94F4B"/>
    <w:rsid w:val="00C249B8"/>
    <w:rsid w:val="00C451B0"/>
    <w:rsid w:val="00C50C46"/>
    <w:rsid w:val="00C5668A"/>
    <w:rsid w:val="00D12465"/>
    <w:rsid w:val="00D33317"/>
    <w:rsid w:val="00D34196"/>
    <w:rsid w:val="00D77044"/>
    <w:rsid w:val="00D8402B"/>
    <w:rsid w:val="00D85491"/>
    <w:rsid w:val="00DF208F"/>
    <w:rsid w:val="00E04E19"/>
    <w:rsid w:val="00E64658"/>
    <w:rsid w:val="00E74FDA"/>
    <w:rsid w:val="00E97B9B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comments" w:enforcement="true" w:cryptAlgorithmSid="14" w:cryptSpinCount="100000" w:hash="4Ik1ZproUdTqRrzFRPohlovnMhyETyWL0fo7ejtM4PrT9MImvkqr4u1L0TgOY3oeGCaslHSZANO0M//VvpYrwQ==" w:salt="QI1uUEEOvcw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6110/b8c9ccb7781ca9c415761eb8cf9c7b9c4e98ac29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36110/b8c9ccb7781ca9c415761eb8cf9c7b9c4e98ac29/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70</ap:TotalTime>
  <ap:Pages>9</ap:Pages>
  <ap:Words>1574</ap:Words>
  <ap:Characters>8976</ap:Characters>
  <ap:Application>Microsoft Office Word</ap:Application>
  <ap:Lines>74</ap:Lines>
  <ap:Paragraphs>21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10529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14</cp:revision>
  <dcterms:created xsi:type="dcterms:W3CDTF">2024-05-30T08:00:00Z</dcterms:created>
  <dcterms:modified xsi:type="dcterms:W3CDTF">2026-01-20T08:45:00Z</dcterms:modified>
</cp:coreProperties>
</file>