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Default="00D90DC7" w:rsidP="00E61623">
      <w:pPr>
        <w:spacing w:line="360" w:lineRule="auto"/>
        <w:ind w:left="-1418" w:right="-1418"/>
        <w:jc w:val="righ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</w:p>
    <w:p w:rsidR="00E33869" w:rsidRPr="00E33869" w:rsidRDefault="00E33869" w:rsidP="00E33869">
      <w:pPr>
        <w:ind w:left="5529"/>
        <w:rPr>
          <w:sz w:val="28"/>
          <w:szCs w:val="28"/>
        </w:rPr>
      </w:pPr>
      <w:r w:rsidRPr="00E33869">
        <w:rPr>
          <w:sz w:val="28"/>
          <w:szCs w:val="28"/>
        </w:rPr>
        <w:t xml:space="preserve">Вносится Комитетом </w:t>
      </w:r>
    </w:p>
    <w:p w:rsidR="00E33869" w:rsidRPr="00E33869" w:rsidRDefault="00E33869" w:rsidP="00E33869">
      <w:pPr>
        <w:ind w:left="5529"/>
        <w:rPr>
          <w:sz w:val="28"/>
          <w:szCs w:val="28"/>
        </w:rPr>
      </w:pPr>
      <w:r w:rsidRPr="00E33869">
        <w:rPr>
          <w:sz w:val="28"/>
          <w:szCs w:val="28"/>
        </w:rPr>
        <w:t xml:space="preserve">Государственной Думы </w:t>
      </w:r>
    </w:p>
    <w:p w:rsidR="00E33869" w:rsidRPr="00E33869" w:rsidRDefault="00E33869" w:rsidP="00E33869">
      <w:pPr>
        <w:ind w:left="5529"/>
        <w:rPr>
          <w:sz w:val="28"/>
          <w:szCs w:val="28"/>
        </w:rPr>
      </w:pPr>
      <w:r w:rsidRPr="00E33869">
        <w:rPr>
          <w:sz w:val="28"/>
          <w:szCs w:val="28"/>
        </w:rPr>
        <w:t>по безопасности и</w:t>
      </w:r>
    </w:p>
    <w:p w:rsidR="00E33869" w:rsidRPr="00E33869" w:rsidRDefault="00E33869" w:rsidP="00E33869">
      <w:pPr>
        <w:ind w:left="5529"/>
        <w:rPr>
          <w:sz w:val="28"/>
          <w:szCs w:val="28"/>
        </w:rPr>
      </w:pPr>
      <w:r w:rsidRPr="00E33869">
        <w:rPr>
          <w:sz w:val="28"/>
          <w:szCs w:val="28"/>
        </w:rPr>
        <w:t>противодействию коррупции</w:t>
      </w:r>
    </w:p>
    <w:p w:rsidR="00E33869" w:rsidRPr="00E33869" w:rsidRDefault="00E33869" w:rsidP="00E33869">
      <w:pPr>
        <w:ind w:left="5529"/>
        <w:rPr>
          <w:b/>
          <w:sz w:val="28"/>
          <w:szCs w:val="28"/>
        </w:rPr>
      </w:pPr>
    </w:p>
    <w:p w:rsidR="00E33869" w:rsidRPr="00E33869" w:rsidRDefault="00E33869" w:rsidP="00E33869">
      <w:pPr>
        <w:pStyle w:val="1"/>
        <w:ind w:left="5529" w:firstLine="0"/>
        <w:jc w:val="left"/>
        <w:rPr>
          <w:b w:val="0"/>
          <w:iCs/>
          <w:sz w:val="28"/>
          <w:szCs w:val="28"/>
          <w:u w:val="none"/>
        </w:rPr>
      </w:pPr>
      <w:r w:rsidRPr="00E33869">
        <w:rPr>
          <w:b w:val="0"/>
          <w:iCs/>
          <w:sz w:val="28"/>
          <w:szCs w:val="28"/>
          <w:u w:val="none"/>
        </w:rPr>
        <w:t>Проект</w:t>
      </w:r>
    </w:p>
    <w:p w:rsidR="00E33869" w:rsidRPr="00E33869" w:rsidRDefault="00E33869" w:rsidP="00E33869">
      <w:pPr>
        <w:spacing w:line="480" w:lineRule="auto"/>
        <w:jc w:val="right"/>
        <w:rPr>
          <w:iCs/>
          <w:sz w:val="28"/>
          <w:szCs w:val="28"/>
        </w:rPr>
      </w:pPr>
    </w:p>
    <w:p w:rsidR="00E33869" w:rsidRPr="00E33869" w:rsidRDefault="00E33869" w:rsidP="00E33869">
      <w:pPr>
        <w:spacing w:line="480" w:lineRule="auto"/>
        <w:jc w:val="right"/>
        <w:rPr>
          <w:iCs/>
          <w:sz w:val="8"/>
          <w:szCs w:val="8"/>
        </w:rPr>
      </w:pPr>
    </w:p>
    <w:p w:rsidR="00E33869" w:rsidRPr="00E33869" w:rsidRDefault="00E33869" w:rsidP="00E33869">
      <w:pPr>
        <w:jc w:val="center"/>
        <w:rPr>
          <w:b/>
          <w:sz w:val="28"/>
          <w:szCs w:val="28"/>
        </w:rPr>
      </w:pPr>
      <w:r w:rsidRPr="00E33869">
        <w:rPr>
          <w:b/>
          <w:sz w:val="28"/>
          <w:szCs w:val="28"/>
        </w:rPr>
        <w:t>ПОСТАНОВЛЕНИЕ</w:t>
      </w:r>
    </w:p>
    <w:p w:rsidR="00E33869" w:rsidRPr="00E33869" w:rsidRDefault="00E33869" w:rsidP="00E33869">
      <w:pPr>
        <w:pStyle w:val="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33869">
        <w:rPr>
          <w:rFonts w:ascii="Times New Roman" w:hAnsi="Times New Roman" w:cs="Times New Roman"/>
          <w:b/>
          <w:color w:val="auto"/>
          <w:sz w:val="28"/>
          <w:szCs w:val="28"/>
        </w:rPr>
        <w:t>ГОСУДАРСТВЕННОЙ ДУМЫ</w:t>
      </w:r>
    </w:p>
    <w:p w:rsidR="00E33869" w:rsidRPr="00E33869" w:rsidRDefault="00E33869" w:rsidP="00E33869">
      <w:pPr>
        <w:rPr>
          <w:b/>
          <w:szCs w:val="28"/>
        </w:rPr>
      </w:pPr>
    </w:p>
    <w:p w:rsidR="009C2D47" w:rsidRPr="00E33869" w:rsidRDefault="009C2D47" w:rsidP="003A4020">
      <w:pPr>
        <w:jc w:val="center"/>
        <w:rPr>
          <w:rFonts w:ascii="Times New Roman CYR" w:hAnsi="Times New Roman CYR" w:cs="Times New Roman CYR"/>
          <w:b/>
          <w:bCs/>
          <w:sz w:val="60"/>
          <w:szCs w:val="60"/>
        </w:rPr>
      </w:pPr>
    </w:p>
    <w:p w:rsidR="00882196" w:rsidRPr="00CD1074" w:rsidRDefault="00D90DC7" w:rsidP="008351B3">
      <w:pPr>
        <w:shd w:val="clear" w:color="auto" w:fill="FFFFFF"/>
        <w:jc w:val="center"/>
        <w:outlineLvl w:val="0"/>
        <w:rPr>
          <w:b/>
          <w:color w:val="212121"/>
          <w:sz w:val="28"/>
          <w:szCs w:val="28"/>
        </w:rPr>
      </w:pPr>
      <w:r w:rsidRPr="00CD1074">
        <w:rPr>
          <w:b/>
          <w:sz w:val="28"/>
          <w:szCs w:val="28"/>
        </w:rPr>
        <w:t>О</w:t>
      </w:r>
      <w:r w:rsidR="007A688C" w:rsidRPr="00CD1074">
        <w:rPr>
          <w:b/>
          <w:sz w:val="28"/>
          <w:szCs w:val="28"/>
        </w:rPr>
        <w:t xml:space="preserve"> проекте федерального закона</w:t>
      </w:r>
      <w:r w:rsidR="00882196" w:rsidRPr="00CD1074">
        <w:rPr>
          <w:b/>
          <w:color w:val="212121"/>
          <w:kern w:val="36"/>
          <w:sz w:val="28"/>
          <w:szCs w:val="28"/>
        </w:rPr>
        <w:t xml:space="preserve"> </w:t>
      </w:r>
      <w:r w:rsidR="0018640A" w:rsidRPr="0018640A">
        <w:rPr>
          <w:b/>
          <w:bCs/>
          <w:sz w:val="28"/>
          <w:szCs w:val="28"/>
        </w:rPr>
        <w:t xml:space="preserve">№ </w:t>
      </w:r>
      <w:r w:rsidR="006C740C">
        <w:rPr>
          <w:b/>
          <w:bCs/>
          <w:sz w:val="28"/>
          <w:szCs w:val="28"/>
        </w:rPr>
        <w:t>1</w:t>
      </w:r>
      <w:r w:rsidR="008B335E">
        <w:rPr>
          <w:b/>
          <w:bCs/>
          <w:sz w:val="28"/>
          <w:szCs w:val="28"/>
        </w:rPr>
        <w:t>1299</w:t>
      </w:r>
      <w:r w:rsidR="00902A61">
        <w:rPr>
          <w:b/>
          <w:bCs/>
          <w:sz w:val="28"/>
          <w:szCs w:val="28"/>
        </w:rPr>
        <w:t>4</w:t>
      </w:r>
      <w:r w:rsidR="008B335E">
        <w:rPr>
          <w:b/>
          <w:bCs/>
          <w:sz w:val="28"/>
          <w:szCs w:val="28"/>
        </w:rPr>
        <w:t>1</w:t>
      </w:r>
      <w:r w:rsidR="0018640A" w:rsidRPr="00FF37E8">
        <w:rPr>
          <w:bCs/>
          <w:spacing w:val="2"/>
          <w:sz w:val="28"/>
          <w:szCs w:val="28"/>
          <w:bdr w:val="none" w:sz="0" w:space="0" w:color="auto" w:frame="1"/>
        </w:rPr>
        <w:t>-</w:t>
      </w:r>
      <w:r w:rsidR="0018640A" w:rsidRPr="0018640A">
        <w:rPr>
          <w:b/>
          <w:bCs/>
          <w:spacing w:val="2"/>
          <w:sz w:val="28"/>
          <w:szCs w:val="28"/>
          <w:bdr w:val="none" w:sz="0" w:space="0" w:color="auto" w:frame="1"/>
        </w:rPr>
        <w:t>8 «</w:t>
      </w:r>
      <w:r w:rsidR="0018640A" w:rsidRPr="0018640A">
        <w:rPr>
          <w:b/>
          <w:spacing w:val="2"/>
          <w:sz w:val="28"/>
          <w:szCs w:val="28"/>
          <w:shd w:val="clear" w:color="auto" w:fill="FFFFFF"/>
        </w:rPr>
        <w:t xml:space="preserve">О </w:t>
      </w:r>
      <w:r w:rsidR="00902A61">
        <w:rPr>
          <w:b/>
          <w:spacing w:val="2"/>
          <w:sz w:val="28"/>
          <w:szCs w:val="28"/>
          <w:shd w:val="clear" w:color="auto" w:fill="FFFFFF"/>
        </w:rPr>
        <w:t xml:space="preserve">внесении изменений в </w:t>
      </w:r>
      <w:r w:rsidR="008B335E">
        <w:rPr>
          <w:b/>
          <w:spacing w:val="2"/>
          <w:sz w:val="28"/>
          <w:szCs w:val="28"/>
          <w:shd w:val="clear" w:color="auto" w:fill="FFFFFF"/>
        </w:rPr>
        <w:t>статью 26 Федерального закона «О банках и банковской деятельности» и статью 10 Федерального закона «О контроле за деятельностью лиц</w:t>
      </w:r>
      <w:r w:rsidR="008B335E" w:rsidRPr="008B335E">
        <w:rPr>
          <w:b/>
          <w:spacing w:val="2"/>
          <w:sz w:val="28"/>
          <w:szCs w:val="28"/>
          <w:shd w:val="clear" w:color="auto" w:fill="FFFFFF"/>
        </w:rPr>
        <w:t>,</w:t>
      </w:r>
      <w:r w:rsidR="008B335E">
        <w:rPr>
          <w:b/>
          <w:spacing w:val="2"/>
          <w:sz w:val="28"/>
          <w:szCs w:val="28"/>
          <w:shd w:val="clear" w:color="auto" w:fill="FFFFFF"/>
        </w:rPr>
        <w:t xml:space="preserve"> находящихся под иностранным влиянием»</w:t>
      </w:r>
      <w:r w:rsidR="00110056" w:rsidRPr="00FB38BD">
        <w:rPr>
          <w:rStyle w:val="oznaimen"/>
          <w:sz w:val="28"/>
          <w:szCs w:val="28"/>
        </w:rPr>
        <w:t xml:space="preserve"> </w:t>
      </w:r>
      <w:r w:rsidR="00CD1074" w:rsidRPr="00FB38BD">
        <w:rPr>
          <w:rStyle w:val="oznaimen"/>
          <w:b/>
          <w:sz w:val="28"/>
          <w:szCs w:val="28"/>
        </w:rPr>
        <w:t xml:space="preserve"> </w:t>
      </w:r>
    </w:p>
    <w:p w:rsidR="003A4020" w:rsidRPr="00CD1074" w:rsidRDefault="003A4020" w:rsidP="003A4020">
      <w:pPr>
        <w:shd w:val="clear" w:color="auto" w:fill="FFFFFF"/>
        <w:jc w:val="center"/>
        <w:outlineLvl w:val="0"/>
        <w:rPr>
          <w:b/>
          <w:color w:val="212121"/>
          <w:sz w:val="28"/>
          <w:szCs w:val="28"/>
        </w:rPr>
      </w:pPr>
    </w:p>
    <w:p w:rsidR="00882196" w:rsidRPr="00882196" w:rsidRDefault="00882196" w:rsidP="00882196">
      <w:pPr>
        <w:shd w:val="clear" w:color="auto" w:fill="FFFFFF"/>
        <w:spacing w:before="173" w:after="173"/>
        <w:outlineLvl w:val="0"/>
        <w:rPr>
          <w:b/>
          <w:color w:val="212121"/>
          <w:sz w:val="28"/>
          <w:szCs w:val="28"/>
        </w:rPr>
      </w:pPr>
    </w:p>
    <w:p w:rsidR="00D90DC7" w:rsidRPr="009334AF" w:rsidRDefault="00D90DC7" w:rsidP="009334AF">
      <w:pPr>
        <w:spacing w:after="360" w:line="480" w:lineRule="auto"/>
        <w:ind w:firstLine="709"/>
        <w:jc w:val="both"/>
        <w:rPr>
          <w:sz w:val="28"/>
          <w:szCs w:val="28"/>
        </w:rPr>
      </w:pPr>
      <w:r w:rsidRPr="009334AF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9334AF">
        <w:rPr>
          <w:b/>
          <w:bCs/>
          <w:sz w:val="28"/>
          <w:szCs w:val="28"/>
        </w:rPr>
        <w:t xml:space="preserve">п о с </w:t>
      </w:r>
      <w:proofErr w:type="gramStart"/>
      <w:r w:rsidRPr="009334AF">
        <w:rPr>
          <w:b/>
          <w:bCs/>
          <w:sz w:val="28"/>
          <w:szCs w:val="28"/>
        </w:rPr>
        <w:t>т</w:t>
      </w:r>
      <w:proofErr w:type="gramEnd"/>
      <w:r w:rsidRPr="009334AF">
        <w:rPr>
          <w:b/>
          <w:bCs/>
          <w:sz w:val="28"/>
          <w:szCs w:val="28"/>
        </w:rPr>
        <w:t xml:space="preserve"> а н о в л я е т:</w:t>
      </w:r>
    </w:p>
    <w:p w:rsidR="00CD1074" w:rsidRDefault="00961C46" w:rsidP="009334AF">
      <w:pPr>
        <w:shd w:val="clear" w:color="auto" w:fill="FFFFFF"/>
        <w:spacing w:line="480" w:lineRule="auto"/>
        <w:jc w:val="both"/>
        <w:outlineLvl w:val="0"/>
        <w:rPr>
          <w:rStyle w:val="oznaimen"/>
          <w:sz w:val="28"/>
          <w:szCs w:val="28"/>
        </w:rPr>
      </w:pPr>
      <w:r w:rsidRPr="009334AF">
        <w:rPr>
          <w:sz w:val="28"/>
          <w:szCs w:val="28"/>
        </w:rPr>
        <w:t xml:space="preserve">          1. </w:t>
      </w:r>
      <w:r w:rsidR="00D90DC7" w:rsidRPr="009334AF">
        <w:rPr>
          <w:sz w:val="28"/>
          <w:szCs w:val="28"/>
        </w:rPr>
        <w:t>Принять</w:t>
      </w:r>
      <w:r w:rsidRPr="009334AF">
        <w:rPr>
          <w:sz w:val="28"/>
          <w:szCs w:val="28"/>
        </w:rPr>
        <w:t xml:space="preserve"> в </w:t>
      </w:r>
      <w:r w:rsidR="00D90DC7" w:rsidRPr="009334AF">
        <w:rPr>
          <w:sz w:val="28"/>
          <w:szCs w:val="28"/>
        </w:rPr>
        <w:t>первом</w:t>
      </w:r>
      <w:r w:rsidRPr="009334AF">
        <w:rPr>
          <w:sz w:val="28"/>
          <w:szCs w:val="28"/>
        </w:rPr>
        <w:t xml:space="preserve"> </w:t>
      </w:r>
      <w:r w:rsidR="00D90DC7" w:rsidRPr="009334AF">
        <w:rPr>
          <w:sz w:val="28"/>
          <w:szCs w:val="28"/>
        </w:rPr>
        <w:t>чтении</w:t>
      </w:r>
      <w:r w:rsidRPr="009334AF">
        <w:rPr>
          <w:sz w:val="28"/>
          <w:szCs w:val="28"/>
        </w:rPr>
        <w:t xml:space="preserve"> </w:t>
      </w:r>
      <w:r w:rsidR="001B2221" w:rsidRPr="009334AF">
        <w:rPr>
          <w:sz w:val="28"/>
          <w:szCs w:val="28"/>
        </w:rPr>
        <w:t>проект</w:t>
      </w:r>
      <w:r w:rsidRPr="009334AF">
        <w:rPr>
          <w:sz w:val="28"/>
          <w:szCs w:val="28"/>
        </w:rPr>
        <w:t xml:space="preserve"> </w:t>
      </w:r>
      <w:r w:rsidR="001B2221" w:rsidRPr="009334AF">
        <w:rPr>
          <w:sz w:val="28"/>
          <w:szCs w:val="28"/>
        </w:rPr>
        <w:t>федерального</w:t>
      </w:r>
      <w:r w:rsidRPr="009334AF">
        <w:rPr>
          <w:sz w:val="28"/>
          <w:szCs w:val="28"/>
        </w:rPr>
        <w:t xml:space="preserve"> </w:t>
      </w:r>
      <w:r w:rsidR="001B2221" w:rsidRPr="009334AF">
        <w:rPr>
          <w:sz w:val="28"/>
          <w:szCs w:val="28"/>
        </w:rPr>
        <w:t>закона</w:t>
      </w:r>
      <w:r w:rsidR="00CD1074" w:rsidRPr="009334AF">
        <w:rPr>
          <w:sz w:val="28"/>
          <w:szCs w:val="28"/>
        </w:rPr>
        <w:t xml:space="preserve"> </w:t>
      </w:r>
      <w:r w:rsidR="00902A61">
        <w:rPr>
          <w:sz w:val="28"/>
          <w:szCs w:val="28"/>
        </w:rPr>
        <w:br/>
      </w:r>
      <w:r w:rsidR="0018640A" w:rsidRPr="00174C11">
        <w:rPr>
          <w:bCs/>
          <w:sz w:val="28"/>
          <w:szCs w:val="28"/>
        </w:rPr>
        <w:t xml:space="preserve">№ </w:t>
      </w:r>
      <w:r w:rsidR="006C740C">
        <w:rPr>
          <w:bCs/>
          <w:sz w:val="28"/>
          <w:szCs w:val="28"/>
        </w:rPr>
        <w:t>1</w:t>
      </w:r>
      <w:r w:rsidR="008B335E">
        <w:rPr>
          <w:bCs/>
          <w:sz w:val="28"/>
          <w:szCs w:val="28"/>
        </w:rPr>
        <w:t>12</w:t>
      </w:r>
      <w:r w:rsidR="006C740C">
        <w:rPr>
          <w:bCs/>
          <w:sz w:val="28"/>
          <w:szCs w:val="28"/>
        </w:rPr>
        <w:t>9</w:t>
      </w:r>
      <w:r w:rsidR="008B335E">
        <w:rPr>
          <w:bCs/>
          <w:sz w:val="28"/>
          <w:szCs w:val="28"/>
        </w:rPr>
        <w:t>9</w:t>
      </w:r>
      <w:r w:rsidR="00902A61">
        <w:rPr>
          <w:bCs/>
          <w:sz w:val="28"/>
          <w:szCs w:val="28"/>
        </w:rPr>
        <w:t>4</w:t>
      </w:r>
      <w:r w:rsidR="008B335E">
        <w:rPr>
          <w:bCs/>
          <w:sz w:val="28"/>
          <w:szCs w:val="28"/>
        </w:rPr>
        <w:t>1</w:t>
      </w:r>
      <w:r w:rsidR="00FF37E8">
        <w:rPr>
          <w:sz w:val="28"/>
          <w:szCs w:val="28"/>
        </w:rPr>
        <w:t>-</w:t>
      </w:r>
      <w:r w:rsidR="0018640A" w:rsidRPr="00174C11">
        <w:rPr>
          <w:bCs/>
          <w:spacing w:val="2"/>
          <w:sz w:val="28"/>
          <w:szCs w:val="28"/>
          <w:bdr w:val="none" w:sz="0" w:space="0" w:color="auto" w:frame="1"/>
        </w:rPr>
        <w:t>8 «</w:t>
      </w:r>
      <w:r w:rsidR="0018640A" w:rsidRPr="00174C11">
        <w:rPr>
          <w:spacing w:val="2"/>
          <w:sz w:val="28"/>
          <w:szCs w:val="28"/>
          <w:shd w:val="clear" w:color="auto" w:fill="FFFFFF"/>
        </w:rPr>
        <w:t>О в</w:t>
      </w:r>
      <w:r w:rsidR="00902A61">
        <w:rPr>
          <w:spacing w:val="2"/>
          <w:sz w:val="28"/>
          <w:szCs w:val="28"/>
          <w:shd w:val="clear" w:color="auto" w:fill="FFFFFF"/>
        </w:rPr>
        <w:t xml:space="preserve">несении изменений в </w:t>
      </w:r>
      <w:r w:rsidR="008B335E">
        <w:rPr>
          <w:spacing w:val="2"/>
          <w:sz w:val="28"/>
          <w:szCs w:val="28"/>
          <w:shd w:val="clear" w:color="auto" w:fill="FFFFFF"/>
        </w:rPr>
        <w:t xml:space="preserve">статью 26 Федерального закона </w:t>
      </w:r>
      <w:r w:rsidR="00707746">
        <w:rPr>
          <w:spacing w:val="2"/>
          <w:sz w:val="28"/>
          <w:szCs w:val="28"/>
          <w:shd w:val="clear" w:color="auto" w:fill="FFFFFF"/>
        </w:rPr>
        <w:br/>
      </w:r>
      <w:r w:rsidR="008B335E">
        <w:rPr>
          <w:spacing w:val="2"/>
          <w:sz w:val="28"/>
          <w:szCs w:val="28"/>
          <w:shd w:val="clear" w:color="auto" w:fill="FFFFFF"/>
        </w:rPr>
        <w:t>«О банках и банковской деятельности» и статью 10 Федерального закона «О контроле за деятельностью лиц</w:t>
      </w:r>
      <w:r w:rsidR="008B335E" w:rsidRPr="008B335E">
        <w:rPr>
          <w:spacing w:val="2"/>
          <w:sz w:val="28"/>
          <w:szCs w:val="28"/>
          <w:shd w:val="clear" w:color="auto" w:fill="FFFFFF"/>
        </w:rPr>
        <w:t>,</w:t>
      </w:r>
      <w:r w:rsidR="008B335E">
        <w:rPr>
          <w:spacing w:val="2"/>
          <w:sz w:val="28"/>
          <w:szCs w:val="28"/>
          <w:shd w:val="clear" w:color="auto" w:fill="FFFFFF"/>
        </w:rPr>
        <w:t xml:space="preserve"> находящихся под иностранным влиянием»</w:t>
      </w:r>
      <w:r w:rsidR="00A91ABA" w:rsidRPr="00FB38BD">
        <w:rPr>
          <w:rStyle w:val="oznaimen"/>
          <w:sz w:val="28"/>
          <w:szCs w:val="28"/>
        </w:rPr>
        <w:t>,</w:t>
      </w:r>
      <w:r w:rsidR="00A91ABA">
        <w:rPr>
          <w:rStyle w:val="oznaimen"/>
          <w:sz w:val="28"/>
          <w:szCs w:val="28"/>
        </w:rPr>
        <w:t xml:space="preserve"> внесенный </w:t>
      </w:r>
      <w:r w:rsidR="00FB38BD" w:rsidRPr="007C323D">
        <w:rPr>
          <w:sz w:val="28"/>
          <w:szCs w:val="28"/>
        </w:rPr>
        <w:t>депутатами</w:t>
      </w:r>
      <w:r w:rsidR="00FB38BD">
        <w:rPr>
          <w:sz w:val="28"/>
          <w:szCs w:val="28"/>
        </w:rPr>
        <w:t xml:space="preserve"> </w:t>
      </w:r>
      <w:r w:rsidR="00FB38BD" w:rsidRPr="007C323D">
        <w:rPr>
          <w:sz w:val="28"/>
          <w:szCs w:val="28"/>
        </w:rPr>
        <w:t xml:space="preserve">Государственной Думы </w:t>
      </w:r>
      <w:proofErr w:type="spellStart"/>
      <w:r w:rsidR="0018640A">
        <w:rPr>
          <w:sz w:val="28"/>
          <w:szCs w:val="28"/>
        </w:rPr>
        <w:t>В.И.Пискаревым</w:t>
      </w:r>
      <w:proofErr w:type="spellEnd"/>
      <w:r w:rsidR="0018640A">
        <w:rPr>
          <w:sz w:val="28"/>
          <w:szCs w:val="28"/>
        </w:rPr>
        <w:t xml:space="preserve">, </w:t>
      </w:r>
      <w:proofErr w:type="spellStart"/>
      <w:r w:rsidR="003449F6">
        <w:rPr>
          <w:sz w:val="28"/>
          <w:szCs w:val="28"/>
        </w:rPr>
        <w:t>А.К.Луговым</w:t>
      </w:r>
      <w:proofErr w:type="spellEnd"/>
      <w:r w:rsidR="003449F6" w:rsidRPr="003449F6">
        <w:rPr>
          <w:sz w:val="28"/>
          <w:szCs w:val="28"/>
        </w:rPr>
        <w:t>,</w:t>
      </w:r>
      <w:r w:rsidR="003449F6">
        <w:rPr>
          <w:sz w:val="28"/>
          <w:szCs w:val="28"/>
        </w:rPr>
        <w:t xml:space="preserve"> </w:t>
      </w:r>
      <w:proofErr w:type="spellStart"/>
      <w:r w:rsidR="008B335E">
        <w:rPr>
          <w:sz w:val="28"/>
          <w:szCs w:val="28"/>
        </w:rPr>
        <w:t>Р.А.Азимовым</w:t>
      </w:r>
      <w:proofErr w:type="spellEnd"/>
      <w:r w:rsidR="003449F6" w:rsidRPr="003449F6">
        <w:rPr>
          <w:sz w:val="28"/>
          <w:szCs w:val="28"/>
        </w:rPr>
        <w:t>,</w:t>
      </w:r>
      <w:r w:rsidR="003449F6">
        <w:rPr>
          <w:sz w:val="28"/>
          <w:szCs w:val="28"/>
        </w:rPr>
        <w:t xml:space="preserve"> </w:t>
      </w:r>
      <w:proofErr w:type="spellStart"/>
      <w:r w:rsidR="008B335E">
        <w:rPr>
          <w:sz w:val="28"/>
          <w:szCs w:val="28"/>
        </w:rPr>
        <w:t>Э.А.Валеевым</w:t>
      </w:r>
      <w:proofErr w:type="spellEnd"/>
      <w:r w:rsidR="008B335E" w:rsidRPr="008B335E">
        <w:rPr>
          <w:sz w:val="28"/>
          <w:szCs w:val="28"/>
        </w:rPr>
        <w:t>,</w:t>
      </w:r>
      <w:r w:rsidR="008B335E">
        <w:rPr>
          <w:sz w:val="28"/>
          <w:szCs w:val="28"/>
        </w:rPr>
        <w:t xml:space="preserve"> </w:t>
      </w:r>
      <w:proofErr w:type="spellStart"/>
      <w:r w:rsidR="003449F6">
        <w:rPr>
          <w:sz w:val="28"/>
          <w:szCs w:val="28"/>
        </w:rPr>
        <w:t>Д.И.Савельевым</w:t>
      </w:r>
      <w:proofErr w:type="spellEnd"/>
      <w:r w:rsidR="003449F6">
        <w:rPr>
          <w:sz w:val="28"/>
          <w:szCs w:val="28"/>
        </w:rPr>
        <w:t>.</w:t>
      </w:r>
    </w:p>
    <w:p w:rsidR="00D90DC7" w:rsidRPr="009334AF" w:rsidRDefault="00961C46" w:rsidP="009334AF">
      <w:pPr>
        <w:pStyle w:val="2"/>
        <w:widowControl w:val="0"/>
        <w:tabs>
          <w:tab w:val="left" w:pos="851"/>
          <w:tab w:val="left" w:pos="1134"/>
        </w:tabs>
        <w:rPr>
          <w:rFonts w:ascii="Times New Roman" w:hAnsi="Times New Roman" w:cs="Times New Roman"/>
        </w:rPr>
      </w:pPr>
      <w:r w:rsidRPr="009334AF">
        <w:rPr>
          <w:rFonts w:ascii="Times New Roman" w:hAnsi="Times New Roman" w:cs="Times New Roman"/>
        </w:rPr>
        <w:lastRenderedPageBreak/>
        <w:t xml:space="preserve">2. </w:t>
      </w:r>
      <w:r w:rsidR="00D90DC7" w:rsidRPr="009334AF">
        <w:rPr>
          <w:rFonts w:ascii="Times New Roman" w:hAnsi="Times New Roman" w:cs="Times New Roman"/>
        </w:rPr>
        <w:t>Направить</w:t>
      </w:r>
      <w:r w:rsidR="009334AF">
        <w:rPr>
          <w:rFonts w:ascii="Times New Roman" w:hAnsi="Times New Roman" w:cs="Times New Roman"/>
        </w:rPr>
        <w:t xml:space="preserve">  </w:t>
      </w:r>
      <w:r w:rsidR="00D90DC7" w:rsidRPr="009334AF">
        <w:rPr>
          <w:rFonts w:ascii="Times New Roman" w:hAnsi="Times New Roman" w:cs="Times New Roman"/>
        </w:rPr>
        <w:t xml:space="preserve"> указанный</w:t>
      </w:r>
      <w:r w:rsidR="009334AF">
        <w:rPr>
          <w:rFonts w:ascii="Times New Roman" w:hAnsi="Times New Roman" w:cs="Times New Roman"/>
        </w:rPr>
        <w:t xml:space="preserve">  </w:t>
      </w:r>
      <w:r w:rsidR="00D90DC7" w:rsidRPr="009334AF">
        <w:rPr>
          <w:rFonts w:ascii="Times New Roman" w:hAnsi="Times New Roman" w:cs="Times New Roman"/>
        </w:rPr>
        <w:t xml:space="preserve"> законопроект</w:t>
      </w:r>
      <w:r w:rsidR="009334AF">
        <w:rPr>
          <w:rFonts w:ascii="Times New Roman" w:hAnsi="Times New Roman" w:cs="Times New Roman"/>
        </w:rPr>
        <w:t xml:space="preserve">  </w:t>
      </w:r>
      <w:r w:rsidR="00D90DC7" w:rsidRPr="009334AF">
        <w:rPr>
          <w:rFonts w:ascii="Times New Roman" w:hAnsi="Times New Roman" w:cs="Times New Roman"/>
        </w:rPr>
        <w:t xml:space="preserve"> Президенту</w:t>
      </w:r>
      <w:r w:rsidR="009334AF">
        <w:rPr>
          <w:rFonts w:ascii="Times New Roman" w:hAnsi="Times New Roman" w:cs="Times New Roman"/>
        </w:rPr>
        <w:t xml:space="preserve">   </w:t>
      </w:r>
      <w:r w:rsidR="00D90DC7" w:rsidRPr="009334AF">
        <w:rPr>
          <w:rFonts w:ascii="Times New Roman" w:hAnsi="Times New Roman" w:cs="Times New Roman"/>
        </w:rPr>
        <w:t xml:space="preserve"> Российской Федерации,</w:t>
      </w:r>
      <w:r w:rsidR="004F0DED" w:rsidRPr="009334AF">
        <w:rPr>
          <w:rFonts w:ascii="Times New Roman" w:hAnsi="Times New Roman" w:cs="Times New Roman"/>
        </w:rPr>
        <w:t xml:space="preserve"> </w:t>
      </w:r>
      <w:r w:rsidR="00D90DC7" w:rsidRPr="009334AF">
        <w:rPr>
          <w:rFonts w:ascii="Times New Roman" w:hAnsi="Times New Roman" w:cs="Times New Roman"/>
        </w:rPr>
        <w:t>в</w:t>
      </w:r>
      <w:r w:rsidR="004F0DED" w:rsidRPr="009334AF">
        <w:rPr>
          <w:rFonts w:ascii="Times New Roman" w:hAnsi="Times New Roman" w:cs="Times New Roman"/>
        </w:rPr>
        <w:t xml:space="preserve"> </w:t>
      </w:r>
      <w:r w:rsidR="00D90DC7" w:rsidRPr="009334AF">
        <w:rPr>
          <w:rFonts w:ascii="Times New Roman" w:hAnsi="Times New Roman" w:cs="Times New Roman"/>
        </w:rPr>
        <w:t>Совет Федерации</w:t>
      </w:r>
      <w:r w:rsidR="004F0DED" w:rsidRPr="009334AF">
        <w:rPr>
          <w:rFonts w:ascii="Times New Roman" w:hAnsi="Times New Roman" w:cs="Times New Roman"/>
        </w:rPr>
        <w:t xml:space="preserve"> </w:t>
      </w:r>
      <w:r w:rsidR="00D90DC7" w:rsidRPr="009334AF">
        <w:rPr>
          <w:rFonts w:ascii="Times New Roman" w:hAnsi="Times New Roman" w:cs="Times New Roman"/>
        </w:rPr>
        <w:t>Федерального Собрания Российской Федерации, комитеты и комиссии Государственной Думы, во фракции в Государственной Думе, в Правительство Российской Федерации</w:t>
      </w:r>
      <w:r w:rsidR="00E973BE">
        <w:rPr>
          <w:rFonts w:ascii="Times New Roman" w:hAnsi="Times New Roman" w:cs="Times New Roman"/>
        </w:rPr>
        <w:t>.</w:t>
      </w:r>
    </w:p>
    <w:p w:rsidR="00D90DC7" w:rsidRPr="009334AF" w:rsidRDefault="00D90DC7" w:rsidP="009334AF">
      <w:pPr>
        <w:pStyle w:val="2"/>
        <w:rPr>
          <w:rFonts w:ascii="Times New Roman" w:hAnsi="Times New Roman" w:cs="Times New Roman"/>
        </w:rPr>
      </w:pPr>
      <w:r w:rsidRPr="009334AF">
        <w:rPr>
          <w:rFonts w:ascii="Times New Roman" w:hAnsi="Times New Roman" w:cs="Times New Roman"/>
        </w:rPr>
        <w:t xml:space="preserve">Установить, что поправки к указанному законопроекту направляются в Комитет Государственной Думы по безопасности и противодействию коррупции в </w:t>
      </w:r>
      <w:r w:rsidR="00A91E3F">
        <w:rPr>
          <w:rFonts w:ascii="Times New Roman" w:hAnsi="Times New Roman" w:cs="Times New Roman"/>
        </w:rPr>
        <w:t>семидневный</w:t>
      </w:r>
      <w:bookmarkStart w:id="0" w:name="_GoBack"/>
      <w:bookmarkEnd w:id="0"/>
      <w:r w:rsidR="009334AF" w:rsidRPr="009334AF">
        <w:rPr>
          <w:rFonts w:ascii="Times New Roman" w:hAnsi="Times New Roman" w:cs="Times New Roman"/>
        </w:rPr>
        <w:t xml:space="preserve"> </w:t>
      </w:r>
      <w:r w:rsidRPr="009334AF">
        <w:rPr>
          <w:rFonts w:ascii="Times New Roman" w:hAnsi="Times New Roman" w:cs="Times New Roman"/>
        </w:rPr>
        <w:t>срок со дня принятия настоящего Постановления.</w:t>
      </w:r>
    </w:p>
    <w:p w:rsidR="00D90DC7" w:rsidRPr="009334AF" w:rsidRDefault="00D90DC7" w:rsidP="009334AF">
      <w:pPr>
        <w:tabs>
          <w:tab w:val="left" w:pos="1134"/>
          <w:tab w:val="left" w:pos="1276"/>
        </w:tabs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334AF">
        <w:rPr>
          <w:sz w:val="28"/>
          <w:szCs w:val="28"/>
        </w:rPr>
        <w:t>3.</w:t>
      </w:r>
      <w:r w:rsidR="00961C46" w:rsidRPr="009334AF">
        <w:rPr>
          <w:sz w:val="28"/>
          <w:szCs w:val="28"/>
        </w:rPr>
        <w:t xml:space="preserve"> Комитету</w:t>
      </w:r>
      <w:r w:rsidR="009334AF">
        <w:rPr>
          <w:sz w:val="28"/>
          <w:szCs w:val="28"/>
        </w:rPr>
        <w:t xml:space="preserve">  </w:t>
      </w:r>
      <w:r w:rsidR="00961C46" w:rsidRPr="009334AF">
        <w:rPr>
          <w:sz w:val="28"/>
          <w:szCs w:val="28"/>
        </w:rPr>
        <w:t xml:space="preserve">  </w:t>
      </w:r>
      <w:r w:rsidRPr="009334AF">
        <w:rPr>
          <w:sz w:val="28"/>
          <w:szCs w:val="28"/>
        </w:rPr>
        <w:t xml:space="preserve">Государственной </w:t>
      </w:r>
      <w:r w:rsidR="009334AF">
        <w:rPr>
          <w:sz w:val="28"/>
          <w:szCs w:val="28"/>
        </w:rPr>
        <w:t xml:space="preserve">   </w:t>
      </w:r>
      <w:r w:rsidRPr="009334AF">
        <w:rPr>
          <w:sz w:val="28"/>
          <w:szCs w:val="28"/>
        </w:rPr>
        <w:t xml:space="preserve">Думы </w:t>
      </w:r>
      <w:r w:rsidR="009334AF">
        <w:rPr>
          <w:sz w:val="28"/>
          <w:szCs w:val="28"/>
        </w:rPr>
        <w:t xml:space="preserve">  </w:t>
      </w:r>
      <w:r w:rsidR="00961C46" w:rsidRPr="009334AF">
        <w:rPr>
          <w:sz w:val="28"/>
          <w:szCs w:val="28"/>
        </w:rPr>
        <w:t xml:space="preserve"> </w:t>
      </w:r>
      <w:r w:rsidRPr="009334AF">
        <w:rPr>
          <w:sz w:val="28"/>
          <w:szCs w:val="28"/>
        </w:rPr>
        <w:t xml:space="preserve">по </w:t>
      </w:r>
      <w:r w:rsidR="009334AF">
        <w:rPr>
          <w:sz w:val="28"/>
          <w:szCs w:val="28"/>
        </w:rPr>
        <w:t xml:space="preserve"> </w:t>
      </w:r>
      <w:r w:rsidRPr="009334AF">
        <w:rPr>
          <w:sz w:val="28"/>
          <w:szCs w:val="28"/>
        </w:rPr>
        <w:t>безопасности и противодействию коррупции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D90DC7" w:rsidRPr="009334AF" w:rsidRDefault="00D90DC7" w:rsidP="009334AF">
      <w:pPr>
        <w:tabs>
          <w:tab w:val="left" w:pos="1276"/>
        </w:tabs>
        <w:spacing w:line="480" w:lineRule="auto"/>
        <w:ind w:firstLine="709"/>
        <w:jc w:val="both"/>
        <w:rPr>
          <w:sz w:val="28"/>
          <w:szCs w:val="28"/>
        </w:rPr>
      </w:pPr>
      <w:r w:rsidRPr="009334AF">
        <w:rPr>
          <w:sz w:val="28"/>
          <w:szCs w:val="28"/>
        </w:rPr>
        <w:t>4.</w:t>
      </w:r>
      <w:r w:rsidR="009334AF">
        <w:rPr>
          <w:sz w:val="28"/>
          <w:szCs w:val="28"/>
        </w:rPr>
        <w:t xml:space="preserve"> </w:t>
      </w:r>
      <w:r w:rsidRPr="009334AF">
        <w:rPr>
          <w:sz w:val="28"/>
          <w:szCs w:val="28"/>
        </w:rPr>
        <w:t>Настоящее Постановление вступает в силу со дня его принятия.</w:t>
      </w:r>
    </w:p>
    <w:p w:rsidR="008E3495" w:rsidRDefault="008E3495" w:rsidP="00D90DC7">
      <w:pPr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6D7065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6D7065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6D7065"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  <w:r w:rsidR="009C2D47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</w:t>
      </w:r>
    </w:p>
    <w:sectPr w:rsidR="006D7065" w:rsidSect="00A52263">
      <w:headerReference w:type="default" r:id="rId7"/>
      <w:pgSz w:w="11906" w:h="16838"/>
      <w:pgMar w:top="1304" w:right="1418" w:bottom="22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A96" w:rsidRDefault="00805A96" w:rsidP="00E61623">
      <w:r>
        <w:separator/>
      </w:r>
    </w:p>
  </w:endnote>
  <w:endnote w:type="continuationSeparator" w:id="0">
    <w:p w:rsidR="00805A96" w:rsidRDefault="00805A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A96" w:rsidRDefault="00805A96" w:rsidP="00E61623">
      <w:r>
        <w:separator/>
      </w:r>
    </w:p>
  </w:footnote>
  <w:footnote w:type="continuationSeparator" w:id="0">
    <w:p w:rsidR="00805A96" w:rsidRDefault="00805A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230790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D7065" w:rsidRPr="008E3495" w:rsidRDefault="006D7065">
        <w:pPr>
          <w:pStyle w:val="a7"/>
          <w:jc w:val="center"/>
          <w:rPr>
            <w:sz w:val="28"/>
            <w:szCs w:val="28"/>
          </w:rPr>
        </w:pPr>
        <w:r w:rsidRPr="008E3495">
          <w:rPr>
            <w:sz w:val="28"/>
            <w:szCs w:val="28"/>
          </w:rPr>
          <w:fldChar w:fldCharType="begin"/>
        </w:r>
        <w:r w:rsidRPr="008E3495">
          <w:rPr>
            <w:sz w:val="28"/>
            <w:szCs w:val="28"/>
          </w:rPr>
          <w:instrText>PAGE   \* MERGEFORMAT</w:instrText>
        </w:r>
        <w:r w:rsidRPr="008E3495">
          <w:rPr>
            <w:sz w:val="28"/>
            <w:szCs w:val="28"/>
          </w:rPr>
          <w:fldChar w:fldCharType="separate"/>
        </w:r>
        <w:r w:rsidR="00A91E3F">
          <w:rPr>
            <w:noProof/>
            <w:sz w:val="28"/>
            <w:szCs w:val="28"/>
          </w:rPr>
          <w:t>2</w:t>
        </w:r>
        <w:r w:rsidRPr="008E3495">
          <w:rPr>
            <w:sz w:val="28"/>
            <w:szCs w:val="28"/>
          </w:rPr>
          <w:fldChar w:fldCharType="end"/>
        </w:r>
      </w:p>
    </w:sdtContent>
  </w:sdt>
  <w:p w:rsidR="006D7065" w:rsidRDefault="006D706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20542"/>
    <w:rsid w:val="00042CF1"/>
    <w:rsid w:val="00070D41"/>
    <w:rsid w:val="000856F8"/>
    <w:rsid w:val="000A6612"/>
    <w:rsid w:val="000B0F6F"/>
    <w:rsid w:val="000D1A73"/>
    <w:rsid w:val="00110056"/>
    <w:rsid w:val="001232D9"/>
    <w:rsid w:val="00141FA8"/>
    <w:rsid w:val="001505CF"/>
    <w:rsid w:val="001678C7"/>
    <w:rsid w:val="0017234A"/>
    <w:rsid w:val="0018640A"/>
    <w:rsid w:val="0019626F"/>
    <w:rsid w:val="001B2221"/>
    <w:rsid w:val="001C4561"/>
    <w:rsid w:val="001D4ACC"/>
    <w:rsid w:val="00206085"/>
    <w:rsid w:val="00257417"/>
    <w:rsid w:val="00266459"/>
    <w:rsid w:val="00276062"/>
    <w:rsid w:val="00285C84"/>
    <w:rsid w:val="002C2560"/>
    <w:rsid w:val="002D62E4"/>
    <w:rsid w:val="003449F6"/>
    <w:rsid w:val="00386AF2"/>
    <w:rsid w:val="0039374B"/>
    <w:rsid w:val="003A4020"/>
    <w:rsid w:val="003D29CB"/>
    <w:rsid w:val="0041382D"/>
    <w:rsid w:val="00441AB8"/>
    <w:rsid w:val="00462876"/>
    <w:rsid w:val="004D47FF"/>
    <w:rsid w:val="004E6560"/>
    <w:rsid w:val="004F0DED"/>
    <w:rsid w:val="004F529F"/>
    <w:rsid w:val="005119C8"/>
    <w:rsid w:val="0051559E"/>
    <w:rsid w:val="00533F54"/>
    <w:rsid w:val="005979E3"/>
    <w:rsid w:val="005A0412"/>
    <w:rsid w:val="005C66E5"/>
    <w:rsid w:val="005E60BF"/>
    <w:rsid w:val="00647C36"/>
    <w:rsid w:val="00657C8E"/>
    <w:rsid w:val="00664080"/>
    <w:rsid w:val="00673180"/>
    <w:rsid w:val="00682556"/>
    <w:rsid w:val="00691C7E"/>
    <w:rsid w:val="006B6672"/>
    <w:rsid w:val="006B7C6B"/>
    <w:rsid w:val="006C740C"/>
    <w:rsid w:val="006D3F74"/>
    <w:rsid w:val="006D7065"/>
    <w:rsid w:val="006E44CD"/>
    <w:rsid w:val="00707746"/>
    <w:rsid w:val="007653F5"/>
    <w:rsid w:val="007A688C"/>
    <w:rsid w:val="00805A96"/>
    <w:rsid w:val="008351B3"/>
    <w:rsid w:val="00857A45"/>
    <w:rsid w:val="00882196"/>
    <w:rsid w:val="00894094"/>
    <w:rsid w:val="008B335E"/>
    <w:rsid w:val="008E3495"/>
    <w:rsid w:val="00902A61"/>
    <w:rsid w:val="0090595F"/>
    <w:rsid w:val="00932666"/>
    <w:rsid w:val="009334AF"/>
    <w:rsid w:val="00935379"/>
    <w:rsid w:val="00961C46"/>
    <w:rsid w:val="009971E1"/>
    <w:rsid w:val="009C2D47"/>
    <w:rsid w:val="009C3FF4"/>
    <w:rsid w:val="00A33695"/>
    <w:rsid w:val="00A3395D"/>
    <w:rsid w:val="00A52263"/>
    <w:rsid w:val="00A70506"/>
    <w:rsid w:val="00A86C97"/>
    <w:rsid w:val="00A91ABA"/>
    <w:rsid w:val="00A91E3F"/>
    <w:rsid w:val="00AA1554"/>
    <w:rsid w:val="00AC5E11"/>
    <w:rsid w:val="00B00190"/>
    <w:rsid w:val="00BA09FD"/>
    <w:rsid w:val="00C10999"/>
    <w:rsid w:val="00C77B9E"/>
    <w:rsid w:val="00C87F5D"/>
    <w:rsid w:val="00CC287D"/>
    <w:rsid w:val="00CD1074"/>
    <w:rsid w:val="00CD3945"/>
    <w:rsid w:val="00D12082"/>
    <w:rsid w:val="00D358A3"/>
    <w:rsid w:val="00D64322"/>
    <w:rsid w:val="00D90DC7"/>
    <w:rsid w:val="00DA2D2E"/>
    <w:rsid w:val="00E33869"/>
    <w:rsid w:val="00E366FC"/>
    <w:rsid w:val="00E61623"/>
    <w:rsid w:val="00E62627"/>
    <w:rsid w:val="00E93B37"/>
    <w:rsid w:val="00E973BE"/>
    <w:rsid w:val="00EB206C"/>
    <w:rsid w:val="00EE281D"/>
    <w:rsid w:val="00FB38BD"/>
    <w:rsid w:val="00FF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9F0F5B"/>
  <w15:docId w15:val="{0C1692BA-2DB5-47AD-8417-365DCDA5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688C"/>
    <w:pPr>
      <w:keepNext/>
      <w:widowControl w:val="0"/>
      <w:overflowPunct/>
      <w:autoSpaceDE/>
      <w:autoSpaceDN/>
      <w:adjustRightInd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38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961C4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A688C"/>
    <w:rPr>
      <w:rFonts w:ascii="Times New Roman" w:eastAsiaTheme="minorEastAsia" w:hAnsi="Times New Roman" w:cs="Times New Roman"/>
      <w:b/>
      <w:bCs/>
      <w:sz w:val="24"/>
      <w:szCs w:val="27"/>
      <w:u w:val="single"/>
      <w:lang w:eastAsia="ru-RU"/>
    </w:rPr>
  </w:style>
  <w:style w:type="character" w:styleId="ac">
    <w:name w:val="Hyperlink"/>
    <w:basedOn w:val="a0"/>
    <w:uiPriority w:val="99"/>
    <w:semiHidden/>
    <w:unhideWhenUsed/>
    <w:rsid w:val="00882196"/>
    <w:rPr>
      <w:color w:val="0000FF"/>
      <w:u w:val="single"/>
    </w:rPr>
  </w:style>
  <w:style w:type="character" w:customStyle="1" w:styleId="oznaimen">
    <w:name w:val="oz_naimen"/>
    <w:basedOn w:val="a0"/>
    <w:rsid w:val="00CD1074"/>
  </w:style>
  <w:style w:type="character" w:customStyle="1" w:styleId="30">
    <w:name w:val="Заголовок 3 Знак"/>
    <w:basedOn w:val="a0"/>
    <w:link w:val="3"/>
    <w:uiPriority w:val="9"/>
    <w:semiHidden/>
    <w:rsid w:val="00E3386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8394D-8996-4ED0-8B90-C67B1528A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2026-02-09T13:19:00Z</cp:lastPrinted>
  <dcterms:created xsi:type="dcterms:W3CDTF">2025-12-15T14:38:00Z</dcterms:created>
  <dcterms:modified xsi:type="dcterms:W3CDTF">2026-03-11T14:03:00Z</dcterms:modified>
</cp:coreProperties>
</file>