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FA046D" w14:textId="28C7E7AF" w:rsidR="00EF2912" w:rsidRPr="00EF2912" w:rsidRDefault="00EF2912" w:rsidP="00EF2912">
      <w:pPr>
        <w:spacing w:line="240" w:lineRule="auto"/>
        <w:ind w:left="6521"/>
        <w:jc w:val="left"/>
        <w:rPr>
          <w:szCs w:val="28"/>
          <w:lang w:eastAsia="en-US"/>
        </w:rPr>
      </w:pPr>
      <w:r w:rsidRPr="00EF2912">
        <w:rPr>
          <w:szCs w:val="28"/>
          <w:lang w:eastAsia="en-US"/>
        </w:rPr>
        <w:t xml:space="preserve">Проект № </w:t>
      </w:r>
      <w:r w:rsidR="00E302AA">
        <w:rPr>
          <w:szCs w:val="28"/>
          <w:lang w:eastAsia="en-US"/>
        </w:rPr>
        <w:t>1129158</w:t>
      </w:r>
      <w:r w:rsidRPr="00EF2912">
        <w:rPr>
          <w:szCs w:val="28"/>
          <w:lang w:eastAsia="en-US"/>
        </w:rPr>
        <w:t>-8</w:t>
      </w:r>
    </w:p>
    <w:p w14:paraId="6988A0AA" w14:textId="77777777" w:rsidR="00EF2912" w:rsidRPr="00EF2912" w:rsidRDefault="00EF2912" w:rsidP="00EF2912">
      <w:pPr>
        <w:spacing w:line="240" w:lineRule="auto"/>
        <w:ind w:left="6521"/>
        <w:jc w:val="left"/>
        <w:rPr>
          <w:b/>
          <w:szCs w:val="28"/>
          <w:lang w:eastAsia="en-US"/>
        </w:rPr>
      </w:pPr>
      <w:r w:rsidRPr="00EF2912">
        <w:rPr>
          <w:szCs w:val="28"/>
          <w:lang w:eastAsia="en-US"/>
        </w:rPr>
        <w:t>во втором чтении</w:t>
      </w:r>
    </w:p>
    <w:p w14:paraId="39887625" w14:textId="77777777" w:rsidR="00EF2912" w:rsidRPr="00EF2912" w:rsidRDefault="00EF2912" w:rsidP="00EF2912">
      <w:pPr>
        <w:spacing w:line="240" w:lineRule="auto"/>
        <w:jc w:val="center"/>
        <w:rPr>
          <w:b/>
          <w:szCs w:val="28"/>
          <w:lang w:eastAsia="en-US"/>
        </w:rPr>
      </w:pPr>
    </w:p>
    <w:p w14:paraId="432941DB" w14:textId="77777777" w:rsidR="00EF2912" w:rsidRPr="00EF2912" w:rsidRDefault="00EF2912" w:rsidP="00EF2912">
      <w:pPr>
        <w:spacing w:line="240" w:lineRule="auto"/>
        <w:jc w:val="center"/>
        <w:rPr>
          <w:b/>
          <w:szCs w:val="28"/>
          <w:lang w:eastAsia="en-US"/>
        </w:rPr>
      </w:pPr>
    </w:p>
    <w:p w14:paraId="20D0554A" w14:textId="77777777" w:rsidR="00EF2912" w:rsidRPr="00EF2912" w:rsidRDefault="00EF2912" w:rsidP="00EF2912">
      <w:pPr>
        <w:spacing w:line="240" w:lineRule="auto"/>
        <w:jc w:val="center"/>
        <w:rPr>
          <w:b/>
          <w:szCs w:val="28"/>
          <w:lang w:eastAsia="en-US"/>
        </w:rPr>
      </w:pPr>
    </w:p>
    <w:p w14:paraId="7364AC7B" w14:textId="77777777" w:rsidR="00EF2912" w:rsidRPr="00EF2912" w:rsidRDefault="00EF2912" w:rsidP="00EF2912">
      <w:pPr>
        <w:spacing w:line="240" w:lineRule="auto"/>
        <w:jc w:val="center"/>
        <w:rPr>
          <w:b/>
          <w:szCs w:val="28"/>
          <w:lang w:eastAsia="en-US"/>
        </w:rPr>
      </w:pPr>
    </w:p>
    <w:p w14:paraId="7839D827" w14:textId="77777777" w:rsidR="00EF2912" w:rsidRPr="00EF2912" w:rsidRDefault="00EF2912" w:rsidP="00EF2912">
      <w:pPr>
        <w:spacing w:line="240" w:lineRule="auto"/>
        <w:jc w:val="center"/>
        <w:rPr>
          <w:b/>
          <w:szCs w:val="28"/>
          <w:lang w:eastAsia="en-US"/>
        </w:rPr>
      </w:pPr>
    </w:p>
    <w:p w14:paraId="5E26388B" w14:textId="77777777" w:rsidR="00EF2912" w:rsidRPr="00EF2912" w:rsidRDefault="00EF2912" w:rsidP="00EF2912">
      <w:pPr>
        <w:spacing w:line="240" w:lineRule="auto"/>
        <w:jc w:val="center"/>
        <w:rPr>
          <w:b/>
          <w:szCs w:val="28"/>
          <w:lang w:eastAsia="en-US"/>
        </w:rPr>
      </w:pPr>
      <w:r w:rsidRPr="00EF2912">
        <w:rPr>
          <w:b/>
          <w:szCs w:val="28"/>
          <w:lang w:eastAsia="en-US"/>
        </w:rPr>
        <w:t>ФЕДЕРАЛЬНЫЙ ЗАКОН</w:t>
      </w:r>
    </w:p>
    <w:p w14:paraId="7B540761" w14:textId="77777777" w:rsidR="00EF2912" w:rsidRPr="00EF2912" w:rsidRDefault="00EF2912" w:rsidP="00EF2912">
      <w:pPr>
        <w:spacing w:line="240" w:lineRule="auto"/>
        <w:jc w:val="center"/>
        <w:rPr>
          <w:b/>
          <w:szCs w:val="28"/>
          <w:lang w:eastAsia="en-US"/>
        </w:rPr>
      </w:pPr>
    </w:p>
    <w:p w14:paraId="61AC211A" w14:textId="77777777" w:rsidR="00EF2912" w:rsidRPr="00EF2912" w:rsidRDefault="00EF2912" w:rsidP="00EF2912">
      <w:pPr>
        <w:spacing w:line="240" w:lineRule="auto"/>
        <w:jc w:val="center"/>
        <w:rPr>
          <w:b/>
          <w:szCs w:val="28"/>
          <w:lang w:eastAsia="en-US"/>
        </w:rPr>
      </w:pPr>
    </w:p>
    <w:p w14:paraId="237ECEDE" w14:textId="77777777" w:rsidR="00EF2912" w:rsidRPr="00EF2912" w:rsidRDefault="00EF2912" w:rsidP="00EF2912">
      <w:pPr>
        <w:spacing w:line="240" w:lineRule="auto"/>
        <w:jc w:val="center"/>
        <w:rPr>
          <w:b/>
          <w:sz w:val="32"/>
          <w:szCs w:val="28"/>
          <w:lang w:eastAsia="en-US"/>
        </w:rPr>
      </w:pPr>
    </w:p>
    <w:p w14:paraId="6599AA72" w14:textId="514AD61F" w:rsidR="000D5CED" w:rsidRPr="00C965CF" w:rsidRDefault="00E302AA" w:rsidP="00EF2912">
      <w:pPr>
        <w:spacing w:line="240" w:lineRule="atLeast"/>
        <w:jc w:val="center"/>
        <w:rPr>
          <w:b/>
          <w:bCs/>
          <w:sz w:val="30"/>
          <w:szCs w:val="30"/>
        </w:rPr>
      </w:pPr>
      <w:r w:rsidRPr="00E302AA">
        <w:rPr>
          <w:b/>
          <w:color w:val="000000"/>
          <w:szCs w:val="28"/>
        </w:rPr>
        <w:t xml:space="preserve">О внесении изменений в статьи 27.12 и 27.13 Кодекса </w:t>
      </w:r>
      <w:r>
        <w:rPr>
          <w:b/>
          <w:color w:val="000000"/>
          <w:szCs w:val="28"/>
        </w:rPr>
        <w:br/>
      </w:r>
      <w:r w:rsidRPr="00E302AA">
        <w:rPr>
          <w:b/>
          <w:color w:val="000000"/>
          <w:szCs w:val="28"/>
        </w:rPr>
        <w:t>Российской Федерации об административных правонарушениях</w:t>
      </w:r>
    </w:p>
    <w:p w14:paraId="5866408F" w14:textId="77777777" w:rsidR="003F08C7" w:rsidRDefault="003F08C7" w:rsidP="003F08C7">
      <w:pPr>
        <w:pStyle w:val="ConsPlusTitle"/>
        <w:spacing w:line="480" w:lineRule="auto"/>
        <w:jc w:val="center"/>
        <w:outlineLvl w:val="0"/>
        <w:rPr>
          <w:szCs w:val="28"/>
        </w:rPr>
      </w:pPr>
    </w:p>
    <w:p w14:paraId="65C7A036" w14:textId="77777777" w:rsidR="003F08C7" w:rsidRDefault="003F08C7" w:rsidP="003F08C7">
      <w:pPr>
        <w:pStyle w:val="ConsPlusTitle"/>
        <w:spacing w:line="480" w:lineRule="auto"/>
        <w:jc w:val="center"/>
        <w:outlineLvl w:val="0"/>
        <w:rPr>
          <w:szCs w:val="28"/>
        </w:rPr>
      </w:pPr>
    </w:p>
    <w:p w14:paraId="365A37E5" w14:textId="77777777" w:rsidR="003F08C7" w:rsidRDefault="003F08C7" w:rsidP="003F08C7">
      <w:pPr>
        <w:pStyle w:val="ConsPlusTitle"/>
        <w:spacing w:line="480" w:lineRule="auto"/>
        <w:jc w:val="center"/>
        <w:outlineLvl w:val="0"/>
        <w:rPr>
          <w:szCs w:val="28"/>
        </w:rPr>
      </w:pPr>
    </w:p>
    <w:p w14:paraId="532CBD9E" w14:textId="77777777" w:rsidR="000D5CED" w:rsidRDefault="000D5CED" w:rsidP="000D5CED">
      <w:pPr>
        <w:spacing w:line="480" w:lineRule="atLeast"/>
        <w:rPr>
          <w:sz w:val="30"/>
        </w:rPr>
      </w:pPr>
    </w:p>
    <w:p w14:paraId="5B449201" w14:textId="77777777" w:rsidR="004C3585" w:rsidRDefault="004C3585" w:rsidP="000D5CED">
      <w:pPr>
        <w:spacing w:line="480" w:lineRule="atLeast"/>
        <w:rPr>
          <w:sz w:val="30"/>
        </w:rPr>
      </w:pPr>
    </w:p>
    <w:p w14:paraId="70A21909" w14:textId="77777777" w:rsidR="004C3585" w:rsidRDefault="004C3585" w:rsidP="000D5CED">
      <w:pPr>
        <w:spacing w:line="480" w:lineRule="atLeast"/>
        <w:rPr>
          <w:sz w:val="30"/>
        </w:rPr>
      </w:pPr>
    </w:p>
    <w:p w14:paraId="70B4C486" w14:textId="7F95D76B" w:rsidR="00E302AA" w:rsidRPr="00E302AA" w:rsidRDefault="00E302AA" w:rsidP="00AF51E0">
      <w:pPr>
        <w:spacing w:line="480" w:lineRule="auto"/>
        <w:ind w:firstLine="709"/>
        <w:rPr>
          <w:szCs w:val="28"/>
        </w:rPr>
      </w:pPr>
      <w:proofErr w:type="gramStart"/>
      <w:r w:rsidRPr="00E302AA">
        <w:rPr>
          <w:szCs w:val="28"/>
        </w:rPr>
        <w:t xml:space="preserve">Внести в Кодекс Российской Федерации об административных правонарушениях (Собрание законодательства Российской Федерации, 2002, </w:t>
      </w:r>
      <w:r>
        <w:rPr>
          <w:szCs w:val="28"/>
        </w:rPr>
        <w:t>№</w:t>
      </w:r>
      <w:r w:rsidRPr="00E302AA">
        <w:rPr>
          <w:szCs w:val="28"/>
        </w:rPr>
        <w:t xml:space="preserve"> 1, ст. 1; 2007, </w:t>
      </w:r>
      <w:r w:rsidR="00AF51E0" w:rsidRPr="00AF51E0">
        <w:rPr>
          <w:szCs w:val="28"/>
        </w:rPr>
        <w:t>№ 15, ст. 1743;</w:t>
      </w:r>
      <w:r w:rsidR="00AF51E0">
        <w:rPr>
          <w:szCs w:val="28"/>
        </w:rPr>
        <w:t xml:space="preserve"> </w:t>
      </w:r>
      <w:r>
        <w:rPr>
          <w:szCs w:val="28"/>
        </w:rPr>
        <w:t>№</w:t>
      </w:r>
      <w:r w:rsidRPr="00E302AA">
        <w:rPr>
          <w:szCs w:val="28"/>
        </w:rPr>
        <w:t xml:space="preserve"> 31, ст. 4007; 2010, </w:t>
      </w:r>
      <w:r>
        <w:rPr>
          <w:szCs w:val="28"/>
        </w:rPr>
        <w:t>№</w:t>
      </w:r>
      <w:r w:rsidRPr="00E302AA">
        <w:rPr>
          <w:szCs w:val="28"/>
        </w:rPr>
        <w:t xml:space="preserve"> 30, ст. 4000; </w:t>
      </w:r>
      <w:r>
        <w:rPr>
          <w:szCs w:val="28"/>
        </w:rPr>
        <w:t>№</w:t>
      </w:r>
      <w:r w:rsidRPr="00E302AA">
        <w:rPr>
          <w:szCs w:val="28"/>
        </w:rPr>
        <w:t xml:space="preserve"> 31, ст. 4192; 2011, </w:t>
      </w:r>
      <w:r>
        <w:rPr>
          <w:szCs w:val="28"/>
        </w:rPr>
        <w:t>№</w:t>
      </w:r>
      <w:r w:rsidRPr="00E302AA">
        <w:rPr>
          <w:szCs w:val="28"/>
        </w:rPr>
        <w:t xml:space="preserve"> 17, ст. 2310; </w:t>
      </w:r>
      <w:r w:rsidR="00AF51E0" w:rsidRPr="00AF51E0">
        <w:rPr>
          <w:szCs w:val="28"/>
        </w:rPr>
        <w:t xml:space="preserve">2012, № 15, ст. 1724; </w:t>
      </w:r>
      <w:r w:rsidR="00B00736">
        <w:rPr>
          <w:szCs w:val="28"/>
        </w:rPr>
        <w:t>№ 29, ст. 3996</w:t>
      </w:r>
      <w:r w:rsidR="00B00736" w:rsidRPr="00B00736">
        <w:rPr>
          <w:szCs w:val="28"/>
        </w:rPr>
        <w:t xml:space="preserve">; </w:t>
      </w:r>
      <w:r w:rsidR="00AF51E0" w:rsidRPr="00AF51E0">
        <w:rPr>
          <w:szCs w:val="28"/>
        </w:rPr>
        <w:t>№ 53, ст. 7577;</w:t>
      </w:r>
      <w:r w:rsidR="00B00736">
        <w:rPr>
          <w:szCs w:val="28"/>
        </w:rPr>
        <w:t xml:space="preserve"> </w:t>
      </w:r>
      <w:r w:rsidRPr="00E302AA">
        <w:rPr>
          <w:szCs w:val="28"/>
        </w:rPr>
        <w:t xml:space="preserve">2013, </w:t>
      </w:r>
      <w:r w:rsidR="00AF51E0" w:rsidRPr="00AF51E0">
        <w:rPr>
          <w:szCs w:val="28"/>
        </w:rPr>
        <w:t xml:space="preserve">№ 19, ст. 2325; </w:t>
      </w:r>
      <w:r>
        <w:rPr>
          <w:szCs w:val="28"/>
        </w:rPr>
        <w:t>№</w:t>
      </w:r>
      <w:r w:rsidRPr="00E302AA">
        <w:rPr>
          <w:szCs w:val="28"/>
        </w:rPr>
        <w:t xml:space="preserve"> 30, ст. 4029;</w:t>
      </w:r>
      <w:proofErr w:type="gramEnd"/>
      <w:r w:rsidRPr="00E302AA">
        <w:rPr>
          <w:szCs w:val="28"/>
        </w:rPr>
        <w:t xml:space="preserve"> </w:t>
      </w:r>
      <w:r w:rsidR="00AF51E0" w:rsidRPr="00AF51E0">
        <w:rPr>
          <w:szCs w:val="28"/>
        </w:rPr>
        <w:t>№ 44, ст. 5624;</w:t>
      </w:r>
      <w:r w:rsidR="00AF51E0">
        <w:rPr>
          <w:szCs w:val="28"/>
        </w:rPr>
        <w:t xml:space="preserve"> </w:t>
      </w:r>
      <w:r>
        <w:rPr>
          <w:szCs w:val="28"/>
        </w:rPr>
        <w:t>№</w:t>
      </w:r>
      <w:r w:rsidRPr="00E302AA">
        <w:rPr>
          <w:szCs w:val="28"/>
        </w:rPr>
        <w:t xml:space="preserve"> 48, ст. 6165; </w:t>
      </w:r>
      <w:r w:rsidR="00B00736">
        <w:rPr>
          <w:szCs w:val="28"/>
        </w:rPr>
        <w:t>№ 52, ст. 6999</w:t>
      </w:r>
      <w:r w:rsidR="00B00736" w:rsidRPr="00B00736">
        <w:rPr>
          <w:szCs w:val="28"/>
        </w:rPr>
        <w:t xml:space="preserve">; </w:t>
      </w:r>
      <w:r w:rsidRPr="00E302AA">
        <w:rPr>
          <w:szCs w:val="28"/>
        </w:rPr>
        <w:t xml:space="preserve">2014, </w:t>
      </w:r>
      <w:r>
        <w:rPr>
          <w:szCs w:val="28"/>
        </w:rPr>
        <w:t>№</w:t>
      </w:r>
      <w:r w:rsidRPr="00E302AA">
        <w:rPr>
          <w:szCs w:val="28"/>
        </w:rPr>
        <w:t xml:space="preserve"> 30, ст. 4228; </w:t>
      </w:r>
      <w:r>
        <w:rPr>
          <w:szCs w:val="28"/>
        </w:rPr>
        <w:t>№</w:t>
      </w:r>
      <w:r w:rsidRPr="00E302AA">
        <w:rPr>
          <w:szCs w:val="28"/>
        </w:rPr>
        <w:t xml:space="preserve"> 42, ст. 5615; </w:t>
      </w:r>
      <w:r>
        <w:rPr>
          <w:szCs w:val="28"/>
        </w:rPr>
        <w:t>№</w:t>
      </w:r>
      <w:r w:rsidRPr="00E302AA">
        <w:rPr>
          <w:szCs w:val="28"/>
        </w:rPr>
        <w:t xml:space="preserve"> 48, </w:t>
      </w:r>
      <w:r w:rsidR="00B00736">
        <w:rPr>
          <w:szCs w:val="28"/>
        </w:rPr>
        <w:br/>
      </w:r>
      <w:r w:rsidRPr="00E302AA">
        <w:rPr>
          <w:szCs w:val="28"/>
        </w:rPr>
        <w:t xml:space="preserve">ст. 6643; 2015, </w:t>
      </w:r>
      <w:r>
        <w:rPr>
          <w:szCs w:val="28"/>
        </w:rPr>
        <w:t>№</w:t>
      </w:r>
      <w:r w:rsidRPr="00E302AA">
        <w:rPr>
          <w:szCs w:val="28"/>
        </w:rPr>
        <w:t xml:space="preserve"> 1, ст. 81; </w:t>
      </w:r>
      <w:r>
        <w:rPr>
          <w:szCs w:val="28"/>
        </w:rPr>
        <w:t>№</w:t>
      </w:r>
      <w:r w:rsidRPr="00E302AA">
        <w:rPr>
          <w:szCs w:val="28"/>
        </w:rPr>
        <w:t xml:space="preserve"> 24, ст. 3370; </w:t>
      </w:r>
      <w:r>
        <w:rPr>
          <w:szCs w:val="28"/>
        </w:rPr>
        <w:t>№</w:t>
      </w:r>
      <w:r w:rsidRPr="00E302AA">
        <w:rPr>
          <w:szCs w:val="28"/>
        </w:rPr>
        <w:t xml:space="preserve"> 29, ст. 4374; </w:t>
      </w:r>
      <w:r>
        <w:rPr>
          <w:szCs w:val="28"/>
        </w:rPr>
        <w:t>№</w:t>
      </w:r>
      <w:r w:rsidRPr="00E302AA">
        <w:rPr>
          <w:szCs w:val="28"/>
        </w:rPr>
        <w:t xml:space="preserve"> 51, ст. 7249; 2016, </w:t>
      </w:r>
      <w:r>
        <w:rPr>
          <w:szCs w:val="28"/>
        </w:rPr>
        <w:t>№</w:t>
      </w:r>
      <w:r w:rsidRPr="00E302AA">
        <w:rPr>
          <w:szCs w:val="28"/>
        </w:rPr>
        <w:t xml:space="preserve"> 26, ст. 3874; </w:t>
      </w:r>
      <w:r>
        <w:rPr>
          <w:szCs w:val="28"/>
        </w:rPr>
        <w:t>№</w:t>
      </w:r>
      <w:r w:rsidR="00AF51E0">
        <w:rPr>
          <w:szCs w:val="28"/>
        </w:rPr>
        <w:t xml:space="preserve"> 27, ст. 4160; 2017, </w:t>
      </w:r>
      <w:r>
        <w:rPr>
          <w:szCs w:val="28"/>
        </w:rPr>
        <w:t>№</w:t>
      </w:r>
      <w:r w:rsidRPr="00E302AA">
        <w:rPr>
          <w:szCs w:val="28"/>
        </w:rPr>
        <w:t xml:space="preserve"> 17, ст. 2450; 2018, </w:t>
      </w:r>
      <w:r w:rsidR="00AF51E0" w:rsidRPr="00AF51E0">
        <w:rPr>
          <w:szCs w:val="28"/>
        </w:rPr>
        <w:t xml:space="preserve">№ 1, ст. 36; </w:t>
      </w:r>
      <w:r>
        <w:rPr>
          <w:szCs w:val="28"/>
        </w:rPr>
        <w:t>№</w:t>
      </w:r>
      <w:r w:rsidRPr="00E302AA">
        <w:rPr>
          <w:szCs w:val="28"/>
        </w:rPr>
        <w:t xml:space="preserve"> 18, ст. 2562; 2022, </w:t>
      </w:r>
      <w:r>
        <w:rPr>
          <w:szCs w:val="28"/>
        </w:rPr>
        <w:t>№</w:t>
      </w:r>
      <w:r w:rsidRPr="00E302AA">
        <w:rPr>
          <w:szCs w:val="28"/>
        </w:rPr>
        <w:t xml:space="preserve"> 29, ст. 5224; 2023, </w:t>
      </w:r>
      <w:r>
        <w:rPr>
          <w:szCs w:val="28"/>
        </w:rPr>
        <w:t>№</w:t>
      </w:r>
      <w:r w:rsidRPr="00E302AA">
        <w:rPr>
          <w:szCs w:val="28"/>
        </w:rPr>
        <w:t xml:space="preserve"> 26, ст. 4673; </w:t>
      </w:r>
      <w:r>
        <w:rPr>
          <w:szCs w:val="28"/>
        </w:rPr>
        <w:t>№</w:t>
      </w:r>
      <w:r w:rsidRPr="00E302AA">
        <w:rPr>
          <w:szCs w:val="28"/>
        </w:rPr>
        <w:t xml:space="preserve"> 32, ст. 6157</w:t>
      </w:r>
      <w:r w:rsidR="00AF51E0" w:rsidRPr="00AF51E0">
        <w:rPr>
          <w:szCs w:val="28"/>
        </w:rPr>
        <w:t>; 2025, № 28, ст. 3849</w:t>
      </w:r>
      <w:r w:rsidRPr="00E302AA">
        <w:rPr>
          <w:szCs w:val="28"/>
        </w:rPr>
        <w:t>) следующие изменения:</w:t>
      </w:r>
    </w:p>
    <w:p w14:paraId="61E4449C" w14:textId="77777777" w:rsidR="00E302AA" w:rsidRPr="00E302AA" w:rsidRDefault="00E302AA" w:rsidP="00E302AA">
      <w:pPr>
        <w:spacing w:line="480" w:lineRule="auto"/>
        <w:ind w:firstLine="709"/>
        <w:rPr>
          <w:szCs w:val="28"/>
        </w:rPr>
      </w:pPr>
      <w:r w:rsidRPr="00E302AA">
        <w:rPr>
          <w:szCs w:val="28"/>
        </w:rPr>
        <w:lastRenderedPageBreak/>
        <w:t>1) в статье 27.12:</w:t>
      </w:r>
    </w:p>
    <w:p w14:paraId="0D28FF4C" w14:textId="77777777" w:rsidR="00E302AA" w:rsidRPr="00E302AA" w:rsidRDefault="00E302AA" w:rsidP="00E302AA">
      <w:pPr>
        <w:spacing w:line="480" w:lineRule="auto"/>
        <w:ind w:firstLine="709"/>
        <w:rPr>
          <w:szCs w:val="28"/>
        </w:rPr>
      </w:pPr>
      <w:r w:rsidRPr="00E302AA">
        <w:rPr>
          <w:szCs w:val="28"/>
        </w:rPr>
        <w:t>а) часть 3 изложить в следующей редакции:</w:t>
      </w:r>
    </w:p>
    <w:p w14:paraId="78D6CC4A" w14:textId="790AE1F4" w:rsidR="00E302AA" w:rsidRDefault="00E302AA" w:rsidP="00E302AA">
      <w:pPr>
        <w:spacing w:line="480" w:lineRule="auto"/>
        <w:ind w:firstLine="709"/>
        <w:rPr>
          <w:szCs w:val="28"/>
        </w:rPr>
      </w:pPr>
      <w:r>
        <w:rPr>
          <w:szCs w:val="28"/>
        </w:rPr>
        <w:t>«</w:t>
      </w:r>
      <w:r w:rsidRPr="00E302AA">
        <w:rPr>
          <w:szCs w:val="28"/>
        </w:rPr>
        <w:t xml:space="preserve">3. </w:t>
      </w:r>
      <w:proofErr w:type="gramStart"/>
      <w:r w:rsidRPr="00E302AA">
        <w:rPr>
          <w:szCs w:val="28"/>
        </w:rPr>
        <w:t>Об отстранении от управления транспортным средством составляется протокол или делается соответствующая запись с указанием даты, времени, места, основания отстранения от управления транспортным средством, должности, фамилии и инициалов лица, применившего данную меру обеспечения производства по делу об административном правонарушении, сведений о транспортном средстве и о лице, в отношении которого применена данная мера обеспечения производства по делу об административном правонарушении, в протоколе</w:t>
      </w:r>
      <w:proofErr w:type="gramEnd"/>
      <w:r w:rsidRPr="00E302AA">
        <w:rPr>
          <w:szCs w:val="28"/>
        </w:rPr>
        <w:t xml:space="preserve"> о направлении на медицинское освидетельствование на состояние опьянения, либо в протоколе о задержании транспортного средства, либо в протоколе об административном правонарушении, либо в определении о возбуждении дела об административном правонарушении, либо в постановлении по делу об административном правонарушении при отсутствии </w:t>
      </w:r>
      <w:r w:rsidR="00B00736">
        <w:rPr>
          <w:szCs w:val="28"/>
        </w:rPr>
        <w:t>таких</w:t>
      </w:r>
      <w:r w:rsidRPr="00E302AA">
        <w:rPr>
          <w:szCs w:val="28"/>
        </w:rPr>
        <w:t xml:space="preserve"> сведений в указанных процессуальных документах. Копия протокола об отстранении от управления транспортным средством вручается лицу, в отношении которого применена данная мера обеспечения производства </w:t>
      </w:r>
      <w:proofErr w:type="gramStart"/>
      <w:r w:rsidRPr="00E302AA">
        <w:rPr>
          <w:szCs w:val="28"/>
        </w:rPr>
        <w:t>по</w:t>
      </w:r>
      <w:proofErr w:type="gramEnd"/>
      <w:r w:rsidRPr="00E302AA">
        <w:rPr>
          <w:szCs w:val="28"/>
        </w:rPr>
        <w:t xml:space="preserve"> делу об административном правонарушении</w:t>
      </w:r>
      <w:proofErr w:type="gramStart"/>
      <w:r w:rsidRPr="00E302AA">
        <w:rPr>
          <w:szCs w:val="28"/>
        </w:rPr>
        <w:t>.</w:t>
      </w:r>
      <w:r>
        <w:rPr>
          <w:szCs w:val="28"/>
        </w:rPr>
        <w:t>»</w:t>
      </w:r>
      <w:r w:rsidRPr="00E302AA">
        <w:rPr>
          <w:szCs w:val="28"/>
        </w:rPr>
        <w:t>;</w:t>
      </w:r>
      <w:proofErr w:type="gramEnd"/>
    </w:p>
    <w:p w14:paraId="7F138971" w14:textId="51506353" w:rsidR="00A006A7" w:rsidRPr="00A006A7" w:rsidRDefault="00A006A7" w:rsidP="00A006A7">
      <w:pPr>
        <w:spacing w:line="480" w:lineRule="auto"/>
        <w:ind w:firstLine="709"/>
        <w:rPr>
          <w:szCs w:val="28"/>
        </w:rPr>
      </w:pPr>
      <w:r w:rsidRPr="00A006A7">
        <w:rPr>
          <w:szCs w:val="28"/>
        </w:rPr>
        <w:t>б) дополнить частью 3</w:t>
      </w:r>
      <w:r w:rsidRPr="00A006A7">
        <w:rPr>
          <w:szCs w:val="28"/>
          <w:vertAlign w:val="superscript"/>
        </w:rPr>
        <w:t>1</w:t>
      </w:r>
      <w:r w:rsidRPr="00A006A7">
        <w:rPr>
          <w:szCs w:val="28"/>
        </w:rPr>
        <w:t xml:space="preserve"> следующего содержания:</w:t>
      </w:r>
    </w:p>
    <w:p w14:paraId="333D1413" w14:textId="66C5D5BB" w:rsidR="00A006A7" w:rsidRPr="00E302AA" w:rsidRDefault="00A006A7" w:rsidP="00A006A7">
      <w:pPr>
        <w:spacing w:line="480" w:lineRule="auto"/>
        <w:ind w:firstLine="709"/>
        <w:rPr>
          <w:szCs w:val="28"/>
        </w:rPr>
      </w:pPr>
      <w:r>
        <w:rPr>
          <w:szCs w:val="28"/>
        </w:rPr>
        <w:t>«</w:t>
      </w:r>
      <w:r w:rsidRPr="00A006A7">
        <w:rPr>
          <w:szCs w:val="28"/>
        </w:rPr>
        <w:t>3</w:t>
      </w:r>
      <w:r w:rsidRPr="00A006A7">
        <w:rPr>
          <w:szCs w:val="28"/>
          <w:vertAlign w:val="superscript"/>
        </w:rPr>
        <w:t>1</w:t>
      </w:r>
      <w:r w:rsidRPr="00A006A7">
        <w:rPr>
          <w:szCs w:val="28"/>
        </w:rPr>
        <w:t xml:space="preserve">. О направлении на </w:t>
      </w:r>
      <w:bookmarkStart w:id="0" w:name="_GoBack"/>
      <w:r w:rsidRPr="00A006A7">
        <w:rPr>
          <w:szCs w:val="28"/>
        </w:rPr>
        <w:t xml:space="preserve">медицинское </w:t>
      </w:r>
      <w:bookmarkEnd w:id="0"/>
      <w:r w:rsidRPr="00A006A7">
        <w:rPr>
          <w:szCs w:val="28"/>
        </w:rPr>
        <w:t>освидетельствование на состояние опьянения составляется протокол, копия которого вручается лицу, в отношении которого применена данная мера обеспечения производства по делу об административном правонарушении</w:t>
      </w:r>
      <w:proofErr w:type="gramStart"/>
      <w:r w:rsidRPr="00A006A7">
        <w:rPr>
          <w:szCs w:val="28"/>
        </w:rPr>
        <w:t>.</w:t>
      </w:r>
      <w:r>
        <w:rPr>
          <w:szCs w:val="28"/>
        </w:rPr>
        <w:t>»</w:t>
      </w:r>
      <w:r w:rsidRPr="00A006A7">
        <w:rPr>
          <w:szCs w:val="28"/>
        </w:rPr>
        <w:t>;</w:t>
      </w:r>
      <w:proofErr w:type="gramEnd"/>
    </w:p>
    <w:p w14:paraId="7D550F2B" w14:textId="76479571" w:rsidR="00E302AA" w:rsidRPr="00E302AA" w:rsidRDefault="00A006A7" w:rsidP="00E302AA">
      <w:pPr>
        <w:spacing w:line="480" w:lineRule="auto"/>
        <w:ind w:firstLine="709"/>
        <w:rPr>
          <w:szCs w:val="28"/>
        </w:rPr>
      </w:pPr>
      <w:r>
        <w:rPr>
          <w:szCs w:val="28"/>
        </w:rPr>
        <w:t>в</w:t>
      </w:r>
      <w:r w:rsidR="00E302AA" w:rsidRPr="00E302AA">
        <w:rPr>
          <w:szCs w:val="28"/>
        </w:rPr>
        <w:t xml:space="preserve">) часть 7 после слов </w:t>
      </w:r>
      <w:r w:rsidR="00E302AA">
        <w:rPr>
          <w:szCs w:val="28"/>
        </w:rPr>
        <w:t>«</w:t>
      </w:r>
      <w:r w:rsidR="00E302AA" w:rsidRPr="00E302AA">
        <w:rPr>
          <w:szCs w:val="28"/>
        </w:rPr>
        <w:t>соответствующему протоколу</w:t>
      </w:r>
      <w:r w:rsidR="00E302AA">
        <w:rPr>
          <w:szCs w:val="28"/>
        </w:rPr>
        <w:t>»</w:t>
      </w:r>
      <w:r w:rsidR="00E302AA" w:rsidRPr="00E302AA">
        <w:rPr>
          <w:szCs w:val="28"/>
        </w:rPr>
        <w:t xml:space="preserve"> дополнить словами </w:t>
      </w:r>
      <w:r w:rsidR="00E302AA">
        <w:rPr>
          <w:szCs w:val="28"/>
        </w:rPr>
        <w:t>«</w:t>
      </w:r>
      <w:r w:rsidR="00E302AA" w:rsidRPr="00E302AA">
        <w:rPr>
          <w:szCs w:val="28"/>
        </w:rPr>
        <w:t>, либо к определению о возбуждении дела об административном правонарушении, либо к постановлению по делу об административном правонарушении</w:t>
      </w:r>
      <w:r w:rsidR="00E302AA">
        <w:rPr>
          <w:szCs w:val="28"/>
        </w:rPr>
        <w:t>»</w:t>
      </w:r>
      <w:r w:rsidR="00E302AA" w:rsidRPr="00E302AA">
        <w:rPr>
          <w:szCs w:val="28"/>
        </w:rPr>
        <w:t>;</w:t>
      </w:r>
    </w:p>
    <w:p w14:paraId="180FDD4C" w14:textId="126DC6F0" w:rsidR="00E302AA" w:rsidRDefault="00E302AA" w:rsidP="00E302AA">
      <w:pPr>
        <w:spacing w:line="480" w:lineRule="auto"/>
        <w:ind w:firstLine="709"/>
        <w:rPr>
          <w:szCs w:val="28"/>
        </w:rPr>
      </w:pPr>
      <w:r w:rsidRPr="00E302AA">
        <w:rPr>
          <w:szCs w:val="28"/>
        </w:rPr>
        <w:t xml:space="preserve">2) в части 3 статьи 27.13 второе предложение изложить в следующей редакции: </w:t>
      </w:r>
      <w:proofErr w:type="gramStart"/>
      <w:r>
        <w:rPr>
          <w:szCs w:val="28"/>
        </w:rPr>
        <w:t>«</w:t>
      </w:r>
      <w:r w:rsidRPr="00E302AA">
        <w:rPr>
          <w:szCs w:val="28"/>
        </w:rPr>
        <w:t xml:space="preserve">Указанными должностными лицами составляется протокол о задержании транспортного средства или делается запись о задержании транспортного средства с указанием даты, времени, места, основания принятия решения о задержании транспортного средства, должности, фамилии и инициалов лица, применившего данную меру обеспечения производства по делу об административном правонарушении, сведений о транспортном средстве и о лице, в отношении которого применена </w:t>
      </w:r>
      <w:r w:rsidR="00613777">
        <w:rPr>
          <w:szCs w:val="28"/>
        </w:rPr>
        <w:t>данная</w:t>
      </w:r>
      <w:r w:rsidRPr="00E302AA">
        <w:rPr>
          <w:szCs w:val="28"/>
        </w:rPr>
        <w:t xml:space="preserve"> мера обеспечения производства по делу</w:t>
      </w:r>
      <w:proofErr w:type="gramEnd"/>
      <w:r w:rsidRPr="00E302AA">
        <w:rPr>
          <w:szCs w:val="28"/>
        </w:rPr>
        <w:t xml:space="preserve"> об административном правонарушении, а также наименования органа (учреждения, организации), должности, фамилии, имени и отчества</w:t>
      </w:r>
      <w:r w:rsidR="0019708F">
        <w:rPr>
          <w:szCs w:val="28"/>
        </w:rPr>
        <w:t xml:space="preserve"> </w:t>
      </w:r>
      <w:r w:rsidR="0019708F" w:rsidRPr="00720075">
        <w:rPr>
          <w:szCs w:val="28"/>
        </w:rPr>
        <w:t>(при наличии)</w:t>
      </w:r>
      <w:r w:rsidRPr="00E302AA">
        <w:rPr>
          <w:szCs w:val="28"/>
        </w:rPr>
        <w:t xml:space="preserve"> лица, которое будет исполнять решение о задержании транспортного средства, в протоколе об административном правонарушении, </w:t>
      </w:r>
      <w:r w:rsidR="00AF51E0" w:rsidRPr="00AF51E0">
        <w:rPr>
          <w:szCs w:val="28"/>
        </w:rPr>
        <w:t xml:space="preserve">либо в определении о </w:t>
      </w:r>
      <w:proofErr w:type="gramStart"/>
      <w:r w:rsidR="00AF51E0" w:rsidRPr="00AF51E0">
        <w:rPr>
          <w:szCs w:val="28"/>
        </w:rPr>
        <w:t>возбуждении дела об административном правонарушении, либо в постановлении по делу об административном правонарушении</w:t>
      </w:r>
      <w:r w:rsidRPr="00E302AA">
        <w:rPr>
          <w:szCs w:val="28"/>
        </w:rPr>
        <w:t xml:space="preserve"> при отсутствии </w:t>
      </w:r>
      <w:r w:rsidR="00613777">
        <w:rPr>
          <w:szCs w:val="28"/>
        </w:rPr>
        <w:t>таких</w:t>
      </w:r>
      <w:r w:rsidRPr="00E302AA">
        <w:rPr>
          <w:szCs w:val="28"/>
        </w:rPr>
        <w:t xml:space="preserve"> сведений в </w:t>
      </w:r>
      <w:r w:rsidR="00613777">
        <w:rPr>
          <w:szCs w:val="28"/>
        </w:rPr>
        <w:t>этих</w:t>
      </w:r>
      <w:r w:rsidRPr="00E302AA">
        <w:rPr>
          <w:szCs w:val="28"/>
        </w:rPr>
        <w:t xml:space="preserve"> процессуальных документах, после чего указанные должностные лица присутствуют на месте задержания транспортного средства до начала движения транспортного средства, предназначенного для перемещения задержанного транспортного средства на специализированную стоянку.</w:t>
      </w:r>
      <w:r>
        <w:rPr>
          <w:szCs w:val="28"/>
        </w:rPr>
        <w:t>»</w:t>
      </w:r>
      <w:r w:rsidRPr="00E302AA">
        <w:rPr>
          <w:szCs w:val="28"/>
        </w:rPr>
        <w:t>.</w:t>
      </w:r>
      <w:proofErr w:type="gramEnd"/>
    </w:p>
    <w:p w14:paraId="47E6AAE7" w14:textId="77777777" w:rsidR="00AD0DBC" w:rsidRPr="00391380" w:rsidRDefault="00AD0DBC" w:rsidP="00AD0DBC">
      <w:pPr>
        <w:spacing w:line="480" w:lineRule="auto"/>
        <w:ind w:firstLine="709"/>
        <w:rPr>
          <w:b/>
          <w:sz w:val="30"/>
        </w:rPr>
      </w:pPr>
    </w:p>
    <w:p w14:paraId="77372F44" w14:textId="77777777" w:rsidR="000D5CED" w:rsidRPr="00EF2912" w:rsidRDefault="000D5CED" w:rsidP="000D5CED">
      <w:pPr>
        <w:tabs>
          <w:tab w:val="center" w:pos="1474"/>
        </w:tabs>
        <w:spacing w:line="240" w:lineRule="atLeast"/>
        <w:rPr>
          <w:szCs w:val="28"/>
        </w:rPr>
      </w:pPr>
      <w:r>
        <w:rPr>
          <w:sz w:val="30"/>
        </w:rPr>
        <w:tab/>
      </w:r>
      <w:r w:rsidRPr="00EF2912">
        <w:rPr>
          <w:szCs w:val="28"/>
        </w:rPr>
        <w:t>Президент</w:t>
      </w:r>
    </w:p>
    <w:p w14:paraId="1B1D2B42" w14:textId="77777777" w:rsidR="003C6A1C" w:rsidRPr="00EF2912" w:rsidRDefault="000D5CED" w:rsidP="00FD2131">
      <w:pPr>
        <w:tabs>
          <w:tab w:val="center" w:pos="1474"/>
          <w:tab w:val="left" w:pos="8364"/>
        </w:tabs>
        <w:spacing w:line="240" w:lineRule="atLeast"/>
        <w:rPr>
          <w:szCs w:val="28"/>
        </w:rPr>
      </w:pPr>
      <w:r w:rsidRPr="00EF2912">
        <w:rPr>
          <w:szCs w:val="28"/>
        </w:rPr>
        <w:tab/>
        <w:t>Российской Федерации</w:t>
      </w:r>
    </w:p>
    <w:sectPr w:rsidR="003C6A1C" w:rsidRPr="00EF2912" w:rsidSect="00F34E64">
      <w:headerReference w:type="default" r:id="rId9"/>
      <w:headerReference w:type="first" r:id="rId10"/>
      <w:footerReference w:type="first" r:id="rId11"/>
      <w:pgSz w:w="11907" w:h="16840" w:code="9"/>
      <w:pgMar w:top="1418" w:right="1418" w:bottom="1701" w:left="1418" w:header="709" w:footer="709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0AB78E" w14:textId="77777777" w:rsidR="000C4241" w:rsidRDefault="000C4241">
      <w:r>
        <w:separator/>
      </w:r>
    </w:p>
  </w:endnote>
  <w:endnote w:type="continuationSeparator" w:id="0">
    <w:p w14:paraId="1C60A297" w14:textId="77777777" w:rsidR="000C4241" w:rsidRDefault="000C4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1BF800" w14:textId="77777777" w:rsidR="00763C3E" w:rsidRDefault="00763C3E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F383D7" w14:textId="77777777" w:rsidR="000C4241" w:rsidRDefault="000C4241">
      <w:r>
        <w:separator/>
      </w:r>
    </w:p>
  </w:footnote>
  <w:footnote w:type="continuationSeparator" w:id="0">
    <w:p w14:paraId="520F8369" w14:textId="77777777" w:rsidR="000C4241" w:rsidRDefault="000C42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119A81" w14:textId="77777777" w:rsidR="00763C3E" w:rsidRPr="00314BB6" w:rsidRDefault="00763C3E">
    <w:pPr>
      <w:pStyle w:val="a3"/>
      <w:tabs>
        <w:tab w:val="clear" w:pos="4153"/>
        <w:tab w:val="clear" w:pos="8306"/>
      </w:tabs>
      <w:jc w:val="center"/>
      <w:rPr>
        <w:szCs w:val="28"/>
      </w:rPr>
    </w:pPr>
    <w:r w:rsidRPr="00314BB6">
      <w:rPr>
        <w:rStyle w:val="a5"/>
        <w:szCs w:val="28"/>
      </w:rPr>
      <w:fldChar w:fldCharType="begin"/>
    </w:r>
    <w:r w:rsidRPr="00314BB6">
      <w:rPr>
        <w:rStyle w:val="a5"/>
        <w:szCs w:val="28"/>
      </w:rPr>
      <w:instrText xml:space="preserve"> PAGE </w:instrText>
    </w:r>
    <w:r w:rsidRPr="00314BB6">
      <w:rPr>
        <w:rStyle w:val="a5"/>
        <w:szCs w:val="28"/>
      </w:rPr>
      <w:fldChar w:fldCharType="separate"/>
    </w:r>
    <w:r w:rsidR="00314BB6">
      <w:rPr>
        <w:rStyle w:val="a5"/>
        <w:noProof/>
        <w:szCs w:val="28"/>
      </w:rPr>
      <w:t>3</w:t>
    </w:r>
    <w:r w:rsidRPr="00314BB6">
      <w:rPr>
        <w:rStyle w:val="a5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5F428C" w14:textId="77777777" w:rsidR="00763C3E" w:rsidRPr="009D1C2B" w:rsidRDefault="00763C3E">
    <w:pPr>
      <w:pStyle w:val="a3"/>
      <w:tabs>
        <w:tab w:val="clear" w:pos="4153"/>
        <w:tab w:val="clear" w:pos="8306"/>
      </w:tabs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8325C"/>
    <w:multiLevelType w:val="singleLevel"/>
    <w:tmpl w:val="F17CE61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108"/>
    <w:rsid w:val="00001431"/>
    <w:rsid w:val="000045B7"/>
    <w:rsid w:val="0001390E"/>
    <w:rsid w:val="00017C8D"/>
    <w:rsid w:val="00037FBB"/>
    <w:rsid w:val="000441D3"/>
    <w:rsid w:val="00054229"/>
    <w:rsid w:val="00063D5D"/>
    <w:rsid w:val="00073432"/>
    <w:rsid w:val="0007493F"/>
    <w:rsid w:val="0008054A"/>
    <w:rsid w:val="000857C1"/>
    <w:rsid w:val="000A0554"/>
    <w:rsid w:val="000A484D"/>
    <w:rsid w:val="000A7B43"/>
    <w:rsid w:val="000C16B2"/>
    <w:rsid w:val="000C4241"/>
    <w:rsid w:val="000D1934"/>
    <w:rsid w:val="000D2B95"/>
    <w:rsid w:val="000D5CED"/>
    <w:rsid w:val="000F26C7"/>
    <w:rsid w:val="000F6C37"/>
    <w:rsid w:val="00100142"/>
    <w:rsid w:val="0011519C"/>
    <w:rsid w:val="00134274"/>
    <w:rsid w:val="00136CD4"/>
    <w:rsid w:val="00141389"/>
    <w:rsid w:val="00144192"/>
    <w:rsid w:val="00153F37"/>
    <w:rsid w:val="00154B8B"/>
    <w:rsid w:val="00155CF8"/>
    <w:rsid w:val="00167851"/>
    <w:rsid w:val="00171AFF"/>
    <w:rsid w:val="00173AD6"/>
    <w:rsid w:val="001808F2"/>
    <w:rsid w:val="0018754B"/>
    <w:rsid w:val="00191649"/>
    <w:rsid w:val="001928F7"/>
    <w:rsid w:val="0019708F"/>
    <w:rsid w:val="00197C6B"/>
    <w:rsid w:val="001A1DD0"/>
    <w:rsid w:val="001A5D78"/>
    <w:rsid w:val="001B39E5"/>
    <w:rsid w:val="001C437C"/>
    <w:rsid w:val="001D4C32"/>
    <w:rsid w:val="001F1DEA"/>
    <w:rsid w:val="001F3637"/>
    <w:rsid w:val="001F7204"/>
    <w:rsid w:val="00200B70"/>
    <w:rsid w:val="002017E2"/>
    <w:rsid w:val="00207CC0"/>
    <w:rsid w:val="00213DEC"/>
    <w:rsid w:val="00221373"/>
    <w:rsid w:val="002219CB"/>
    <w:rsid w:val="00222BF3"/>
    <w:rsid w:val="00232F92"/>
    <w:rsid w:val="0023395D"/>
    <w:rsid w:val="00234A67"/>
    <w:rsid w:val="00255C61"/>
    <w:rsid w:val="00265956"/>
    <w:rsid w:val="00265D27"/>
    <w:rsid w:val="002944D7"/>
    <w:rsid w:val="002B51EF"/>
    <w:rsid w:val="002B5E79"/>
    <w:rsid w:val="002E091E"/>
    <w:rsid w:val="002E164C"/>
    <w:rsid w:val="002E482F"/>
    <w:rsid w:val="002F737A"/>
    <w:rsid w:val="00300F01"/>
    <w:rsid w:val="00304FD8"/>
    <w:rsid w:val="00311951"/>
    <w:rsid w:val="003129DD"/>
    <w:rsid w:val="00313FC7"/>
    <w:rsid w:val="00314BB6"/>
    <w:rsid w:val="00334BC0"/>
    <w:rsid w:val="00337237"/>
    <w:rsid w:val="0034208F"/>
    <w:rsid w:val="00342BEB"/>
    <w:rsid w:val="00343786"/>
    <w:rsid w:val="00346AD5"/>
    <w:rsid w:val="00353142"/>
    <w:rsid w:val="00391380"/>
    <w:rsid w:val="00394639"/>
    <w:rsid w:val="003B04CA"/>
    <w:rsid w:val="003B212D"/>
    <w:rsid w:val="003C2D3A"/>
    <w:rsid w:val="003C6A1C"/>
    <w:rsid w:val="003D4B2A"/>
    <w:rsid w:val="003F08C7"/>
    <w:rsid w:val="003F6D35"/>
    <w:rsid w:val="00401F26"/>
    <w:rsid w:val="00402B99"/>
    <w:rsid w:val="00410822"/>
    <w:rsid w:val="00415144"/>
    <w:rsid w:val="0041727F"/>
    <w:rsid w:val="00417871"/>
    <w:rsid w:val="00423C14"/>
    <w:rsid w:val="00424BA1"/>
    <w:rsid w:val="0043263C"/>
    <w:rsid w:val="0043743B"/>
    <w:rsid w:val="00454D68"/>
    <w:rsid w:val="00457714"/>
    <w:rsid w:val="00482EA2"/>
    <w:rsid w:val="00487A50"/>
    <w:rsid w:val="004B7AF1"/>
    <w:rsid w:val="004C3585"/>
    <w:rsid w:val="004C5B85"/>
    <w:rsid w:val="004E2EC1"/>
    <w:rsid w:val="005039CE"/>
    <w:rsid w:val="00523828"/>
    <w:rsid w:val="00533017"/>
    <w:rsid w:val="00544EF2"/>
    <w:rsid w:val="00555DF1"/>
    <w:rsid w:val="00560401"/>
    <w:rsid w:val="00564A61"/>
    <w:rsid w:val="005B2A1B"/>
    <w:rsid w:val="005C68EF"/>
    <w:rsid w:val="005F2078"/>
    <w:rsid w:val="00603D3A"/>
    <w:rsid w:val="00603F89"/>
    <w:rsid w:val="00613777"/>
    <w:rsid w:val="00614849"/>
    <w:rsid w:val="006347F6"/>
    <w:rsid w:val="00642BE2"/>
    <w:rsid w:val="00661B56"/>
    <w:rsid w:val="006675D0"/>
    <w:rsid w:val="00674523"/>
    <w:rsid w:val="00680317"/>
    <w:rsid w:val="00694D56"/>
    <w:rsid w:val="006A2E8D"/>
    <w:rsid w:val="006B2327"/>
    <w:rsid w:val="006B4B50"/>
    <w:rsid w:val="006B71B9"/>
    <w:rsid w:val="006D1004"/>
    <w:rsid w:val="006D6EC0"/>
    <w:rsid w:val="006F2192"/>
    <w:rsid w:val="006F3EBA"/>
    <w:rsid w:val="00723DE9"/>
    <w:rsid w:val="00737045"/>
    <w:rsid w:val="00741C17"/>
    <w:rsid w:val="00757EB4"/>
    <w:rsid w:val="007604DB"/>
    <w:rsid w:val="00763C3E"/>
    <w:rsid w:val="00767B54"/>
    <w:rsid w:val="00773C5E"/>
    <w:rsid w:val="007743C8"/>
    <w:rsid w:val="007972D0"/>
    <w:rsid w:val="007A034D"/>
    <w:rsid w:val="007B25DF"/>
    <w:rsid w:val="007C1C1C"/>
    <w:rsid w:val="00814565"/>
    <w:rsid w:val="00816275"/>
    <w:rsid w:val="0082117C"/>
    <w:rsid w:val="008219FE"/>
    <w:rsid w:val="008303C0"/>
    <w:rsid w:val="008349AA"/>
    <w:rsid w:val="00850D58"/>
    <w:rsid w:val="00854F41"/>
    <w:rsid w:val="00862C74"/>
    <w:rsid w:val="00873B61"/>
    <w:rsid w:val="008746DA"/>
    <w:rsid w:val="0087593A"/>
    <w:rsid w:val="00877558"/>
    <w:rsid w:val="008A24B9"/>
    <w:rsid w:val="008A56CE"/>
    <w:rsid w:val="008C4BD9"/>
    <w:rsid w:val="008D7858"/>
    <w:rsid w:val="008E211F"/>
    <w:rsid w:val="00912F6E"/>
    <w:rsid w:val="00915FF1"/>
    <w:rsid w:val="00922E1D"/>
    <w:rsid w:val="009508E9"/>
    <w:rsid w:val="00954053"/>
    <w:rsid w:val="00970D3F"/>
    <w:rsid w:val="009743C1"/>
    <w:rsid w:val="00977B22"/>
    <w:rsid w:val="00982FBD"/>
    <w:rsid w:val="00986070"/>
    <w:rsid w:val="009A408E"/>
    <w:rsid w:val="009B1477"/>
    <w:rsid w:val="009B3412"/>
    <w:rsid w:val="009B7281"/>
    <w:rsid w:val="009C374E"/>
    <w:rsid w:val="009D1C2B"/>
    <w:rsid w:val="009F20FB"/>
    <w:rsid w:val="00A006A7"/>
    <w:rsid w:val="00A11DCA"/>
    <w:rsid w:val="00A14108"/>
    <w:rsid w:val="00A15270"/>
    <w:rsid w:val="00A16998"/>
    <w:rsid w:val="00A34BE8"/>
    <w:rsid w:val="00A43941"/>
    <w:rsid w:val="00A44783"/>
    <w:rsid w:val="00A556EA"/>
    <w:rsid w:val="00A558D0"/>
    <w:rsid w:val="00A6306D"/>
    <w:rsid w:val="00A66665"/>
    <w:rsid w:val="00A719F2"/>
    <w:rsid w:val="00A92936"/>
    <w:rsid w:val="00AA29F5"/>
    <w:rsid w:val="00AC2387"/>
    <w:rsid w:val="00AD0B77"/>
    <w:rsid w:val="00AD0DBC"/>
    <w:rsid w:val="00AD3D3B"/>
    <w:rsid w:val="00AE4C57"/>
    <w:rsid w:val="00AF0D4F"/>
    <w:rsid w:val="00AF51E0"/>
    <w:rsid w:val="00B00736"/>
    <w:rsid w:val="00B03A3C"/>
    <w:rsid w:val="00B0422C"/>
    <w:rsid w:val="00B1023A"/>
    <w:rsid w:val="00B12518"/>
    <w:rsid w:val="00B15BA0"/>
    <w:rsid w:val="00B15F37"/>
    <w:rsid w:val="00B2177B"/>
    <w:rsid w:val="00B24B92"/>
    <w:rsid w:val="00B33D1B"/>
    <w:rsid w:val="00B434D0"/>
    <w:rsid w:val="00B44857"/>
    <w:rsid w:val="00B53E26"/>
    <w:rsid w:val="00B6568F"/>
    <w:rsid w:val="00B74619"/>
    <w:rsid w:val="00B76796"/>
    <w:rsid w:val="00B76A06"/>
    <w:rsid w:val="00B973BA"/>
    <w:rsid w:val="00BA2588"/>
    <w:rsid w:val="00BD4CC7"/>
    <w:rsid w:val="00BE0BDE"/>
    <w:rsid w:val="00BE2ACC"/>
    <w:rsid w:val="00BE7F93"/>
    <w:rsid w:val="00C30ED2"/>
    <w:rsid w:val="00C35DB7"/>
    <w:rsid w:val="00C41107"/>
    <w:rsid w:val="00C5453B"/>
    <w:rsid w:val="00C8574D"/>
    <w:rsid w:val="00C87CD8"/>
    <w:rsid w:val="00C95145"/>
    <w:rsid w:val="00C952CE"/>
    <w:rsid w:val="00C95470"/>
    <w:rsid w:val="00C965CF"/>
    <w:rsid w:val="00CA32DB"/>
    <w:rsid w:val="00CA718B"/>
    <w:rsid w:val="00CC415D"/>
    <w:rsid w:val="00CC67B8"/>
    <w:rsid w:val="00CD7729"/>
    <w:rsid w:val="00CF324E"/>
    <w:rsid w:val="00D03D54"/>
    <w:rsid w:val="00D13E46"/>
    <w:rsid w:val="00D43047"/>
    <w:rsid w:val="00D6260B"/>
    <w:rsid w:val="00D646D6"/>
    <w:rsid w:val="00D66984"/>
    <w:rsid w:val="00D82D38"/>
    <w:rsid w:val="00D86584"/>
    <w:rsid w:val="00D93AD0"/>
    <w:rsid w:val="00DA3580"/>
    <w:rsid w:val="00DB58FB"/>
    <w:rsid w:val="00DB74C7"/>
    <w:rsid w:val="00DC2145"/>
    <w:rsid w:val="00DE4DC6"/>
    <w:rsid w:val="00DF20BD"/>
    <w:rsid w:val="00E12ABE"/>
    <w:rsid w:val="00E302AA"/>
    <w:rsid w:val="00E424BA"/>
    <w:rsid w:val="00E469DB"/>
    <w:rsid w:val="00E55C05"/>
    <w:rsid w:val="00E7704C"/>
    <w:rsid w:val="00E83A4B"/>
    <w:rsid w:val="00E918AE"/>
    <w:rsid w:val="00E957E0"/>
    <w:rsid w:val="00EA0E2B"/>
    <w:rsid w:val="00EA14E1"/>
    <w:rsid w:val="00EA63D9"/>
    <w:rsid w:val="00EB5CE5"/>
    <w:rsid w:val="00EC15A6"/>
    <w:rsid w:val="00EC2996"/>
    <w:rsid w:val="00EC37AA"/>
    <w:rsid w:val="00ED44A8"/>
    <w:rsid w:val="00EF2912"/>
    <w:rsid w:val="00EF77B9"/>
    <w:rsid w:val="00F030F5"/>
    <w:rsid w:val="00F1661E"/>
    <w:rsid w:val="00F20564"/>
    <w:rsid w:val="00F21876"/>
    <w:rsid w:val="00F25394"/>
    <w:rsid w:val="00F25901"/>
    <w:rsid w:val="00F34E64"/>
    <w:rsid w:val="00F40AC4"/>
    <w:rsid w:val="00F441AC"/>
    <w:rsid w:val="00F513FC"/>
    <w:rsid w:val="00F602ED"/>
    <w:rsid w:val="00F62826"/>
    <w:rsid w:val="00F769A7"/>
    <w:rsid w:val="00F86E8E"/>
    <w:rsid w:val="00FA62F4"/>
    <w:rsid w:val="00FB64DA"/>
    <w:rsid w:val="00FC1CC8"/>
    <w:rsid w:val="00FC489B"/>
    <w:rsid w:val="00FD2131"/>
    <w:rsid w:val="00FD2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F2656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rsid w:val="009D1C2B"/>
    <w:pPr>
      <w:spacing w:line="240" w:lineRule="atLeast"/>
      <w:ind w:left="6180"/>
      <w:jc w:val="left"/>
    </w:pPr>
    <w:rPr>
      <w:sz w:val="30"/>
    </w:rPr>
  </w:style>
  <w:style w:type="character" w:customStyle="1" w:styleId="a7">
    <w:name w:val="Основной текст с отступом Знак"/>
    <w:link w:val="a6"/>
    <w:rsid w:val="009D1C2B"/>
    <w:rPr>
      <w:rFonts w:ascii="Times New Roman" w:hAnsi="Times New Roman"/>
      <w:sz w:val="30"/>
    </w:rPr>
  </w:style>
  <w:style w:type="paragraph" w:styleId="a8">
    <w:name w:val="Balloon Text"/>
    <w:basedOn w:val="a"/>
    <w:link w:val="a9"/>
    <w:rsid w:val="00153F3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153F37"/>
    <w:rPr>
      <w:rFonts w:ascii="Tahoma" w:hAnsi="Tahoma" w:cs="Tahoma"/>
      <w:sz w:val="16"/>
      <w:szCs w:val="16"/>
    </w:rPr>
  </w:style>
  <w:style w:type="paragraph" w:customStyle="1" w:styleId="3">
    <w:name w:val="Знак Знак3"/>
    <w:basedOn w:val="a"/>
    <w:rsid w:val="006D6EC0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customStyle="1" w:styleId="Bodytext4">
    <w:name w:val="Body text (4)_"/>
    <w:link w:val="Bodytext41"/>
    <w:locked/>
    <w:rsid w:val="006D6EC0"/>
    <w:rPr>
      <w:sz w:val="26"/>
      <w:shd w:val="clear" w:color="auto" w:fill="FFFFFF"/>
    </w:rPr>
  </w:style>
  <w:style w:type="paragraph" w:customStyle="1" w:styleId="Bodytext41">
    <w:name w:val="Body text (4)1"/>
    <w:basedOn w:val="a"/>
    <w:link w:val="Bodytext4"/>
    <w:rsid w:val="006D6EC0"/>
    <w:pPr>
      <w:widowControl w:val="0"/>
      <w:shd w:val="clear" w:color="auto" w:fill="FFFFFF"/>
      <w:spacing w:before="660" w:line="475" w:lineRule="exact"/>
    </w:pPr>
    <w:rPr>
      <w:rFonts w:ascii="Times New Roman CYR" w:hAnsi="Times New Roman CYR"/>
      <w:sz w:val="26"/>
    </w:rPr>
  </w:style>
  <w:style w:type="paragraph" w:customStyle="1" w:styleId="ConsPlusTitle">
    <w:name w:val="ConsPlusTitle"/>
    <w:rsid w:val="003F08C7"/>
    <w:pPr>
      <w:widowControl w:val="0"/>
    </w:pPr>
    <w:rPr>
      <w:rFonts w:ascii="Times New Roman" w:eastAsiaTheme="minorEastAsia" w:hAnsi="Times New Roman"/>
      <w:b/>
      <w:sz w:val="2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rsid w:val="009D1C2B"/>
    <w:pPr>
      <w:spacing w:line="240" w:lineRule="atLeast"/>
      <w:ind w:left="6180"/>
      <w:jc w:val="left"/>
    </w:pPr>
    <w:rPr>
      <w:sz w:val="30"/>
    </w:rPr>
  </w:style>
  <w:style w:type="character" w:customStyle="1" w:styleId="a7">
    <w:name w:val="Основной текст с отступом Знак"/>
    <w:link w:val="a6"/>
    <w:rsid w:val="009D1C2B"/>
    <w:rPr>
      <w:rFonts w:ascii="Times New Roman" w:hAnsi="Times New Roman"/>
      <w:sz w:val="30"/>
    </w:rPr>
  </w:style>
  <w:style w:type="paragraph" w:styleId="a8">
    <w:name w:val="Balloon Text"/>
    <w:basedOn w:val="a"/>
    <w:link w:val="a9"/>
    <w:rsid w:val="00153F3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153F37"/>
    <w:rPr>
      <w:rFonts w:ascii="Tahoma" w:hAnsi="Tahoma" w:cs="Tahoma"/>
      <w:sz w:val="16"/>
      <w:szCs w:val="16"/>
    </w:rPr>
  </w:style>
  <w:style w:type="paragraph" w:customStyle="1" w:styleId="3">
    <w:name w:val="Знак Знак3"/>
    <w:basedOn w:val="a"/>
    <w:rsid w:val="006D6EC0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customStyle="1" w:styleId="Bodytext4">
    <w:name w:val="Body text (4)_"/>
    <w:link w:val="Bodytext41"/>
    <w:locked/>
    <w:rsid w:val="006D6EC0"/>
    <w:rPr>
      <w:sz w:val="26"/>
      <w:shd w:val="clear" w:color="auto" w:fill="FFFFFF"/>
    </w:rPr>
  </w:style>
  <w:style w:type="paragraph" w:customStyle="1" w:styleId="Bodytext41">
    <w:name w:val="Body text (4)1"/>
    <w:basedOn w:val="a"/>
    <w:link w:val="Bodytext4"/>
    <w:rsid w:val="006D6EC0"/>
    <w:pPr>
      <w:widowControl w:val="0"/>
      <w:shd w:val="clear" w:color="auto" w:fill="FFFFFF"/>
      <w:spacing w:before="660" w:line="475" w:lineRule="exact"/>
    </w:pPr>
    <w:rPr>
      <w:rFonts w:ascii="Times New Roman CYR" w:hAnsi="Times New Roman CYR"/>
      <w:sz w:val="26"/>
    </w:rPr>
  </w:style>
  <w:style w:type="paragraph" w:customStyle="1" w:styleId="ConsPlusTitle">
    <w:name w:val="ConsPlusTitle"/>
    <w:rsid w:val="003F08C7"/>
    <w:pPr>
      <w:widowControl w:val="0"/>
    </w:pPr>
    <w:rPr>
      <w:rFonts w:ascii="Times New Roman" w:eastAsiaTheme="minorEastAsia" w:hAnsi="Times New Roman"/>
      <w:b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7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49B41-4FB8-4CA0-A4DF-82A3EB5D6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1</Pages>
  <Words>573</Words>
  <Characters>3268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/>
      <vt:lpstr/>
    </vt:vector>
  </TitlesOfParts>
  <Company>Российкой Федерации</Company>
  <LinksUpToDate>false</LinksUpToDate>
  <CharactersWithSpaces>3834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User 1</cp:lastModifiedBy>
  <cp:revision>16</cp:revision>
  <cp:lastPrinted>2026-05-07T07:14:00Z</cp:lastPrinted>
  <dcterms:created xsi:type="dcterms:W3CDTF">2025-06-24T08:12:00Z</dcterms:created>
  <dcterms:modified xsi:type="dcterms:W3CDTF">2026-05-07T07:17:00Z</dcterms:modified>
</cp:coreProperties>
</file>