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D50EE" w14:textId="77777777" w:rsidR="00AA6393" w:rsidRDefault="00AA6393" w:rsidP="001B747E">
      <w:pPr>
        <w:pStyle w:val="ConsPlusNormal"/>
        <w:ind w:left="-71" w:right="266" w:firstLine="213"/>
        <w:jc w:val="center"/>
        <w:rPr>
          <w:rFonts w:ascii="Times New Roman" w:hAnsi="Times New Roman"/>
          <w:b/>
          <w:sz w:val="28"/>
          <w:szCs w:val="28"/>
        </w:rPr>
      </w:pPr>
      <w:r w:rsidRPr="00923DD4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7386A947" w14:textId="77777777" w:rsidR="0092004C" w:rsidRDefault="0092004C" w:rsidP="001B747E">
      <w:pPr>
        <w:pStyle w:val="ConsPlusNormal"/>
        <w:ind w:left="-71" w:right="266" w:firstLine="213"/>
        <w:jc w:val="center"/>
        <w:rPr>
          <w:rFonts w:ascii="Times New Roman" w:hAnsi="Times New Roman"/>
          <w:b/>
          <w:sz w:val="28"/>
          <w:szCs w:val="28"/>
        </w:rPr>
      </w:pPr>
    </w:p>
    <w:p w14:paraId="1018FB70" w14:textId="77777777" w:rsidR="00AA6393" w:rsidRPr="000873F7" w:rsidRDefault="00AA6393" w:rsidP="000873F7">
      <w:pPr>
        <w:pStyle w:val="ConsPlusTitle"/>
        <w:spacing w:line="240" w:lineRule="exact"/>
        <w:ind w:left="-74" w:right="266" w:firstLine="215"/>
        <w:jc w:val="center"/>
        <w:rPr>
          <w:rFonts w:ascii="Times New Roman" w:hAnsi="Times New Roman" w:cs="Times New Roman"/>
          <w:sz w:val="28"/>
          <w:szCs w:val="28"/>
        </w:rPr>
      </w:pPr>
      <w:r w:rsidRPr="00E43FB1">
        <w:rPr>
          <w:rFonts w:ascii="Times New Roman" w:hAnsi="Times New Roman" w:cs="Times New Roman"/>
          <w:sz w:val="28"/>
          <w:szCs w:val="28"/>
        </w:rPr>
        <w:t xml:space="preserve">к </w:t>
      </w:r>
      <w:r w:rsidRPr="000873F7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A559AD" w:rsidRPr="000873F7">
        <w:rPr>
          <w:rFonts w:ascii="Times New Roman" w:hAnsi="Times New Roman" w:cs="Times New Roman"/>
          <w:sz w:val="28"/>
          <w:szCs w:val="28"/>
        </w:rPr>
        <w:t>ф</w:t>
      </w:r>
      <w:r w:rsidRPr="000873F7">
        <w:rPr>
          <w:rFonts w:ascii="Times New Roman" w:hAnsi="Times New Roman" w:cs="Times New Roman"/>
          <w:sz w:val="28"/>
          <w:szCs w:val="28"/>
        </w:rPr>
        <w:t>едеральн</w:t>
      </w:r>
      <w:r w:rsidR="00CC0DB8" w:rsidRPr="000873F7">
        <w:rPr>
          <w:rFonts w:ascii="Times New Roman" w:hAnsi="Times New Roman" w:cs="Times New Roman"/>
          <w:sz w:val="28"/>
          <w:szCs w:val="28"/>
        </w:rPr>
        <w:t xml:space="preserve">ого закона </w:t>
      </w:r>
      <w:bookmarkStart w:id="0" w:name="_Hlk82253077"/>
      <w:bookmarkStart w:id="1" w:name="_Hlk82252294"/>
      <w:bookmarkStart w:id="2" w:name="_Hlk72741144"/>
      <w:r w:rsidR="00CC0DB8" w:rsidRPr="000873F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170CA6" w:rsidRPr="000873F7">
        <w:rPr>
          <w:rFonts w:ascii="Times New Roman" w:hAnsi="Times New Roman" w:cs="Times New Roman"/>
          <w:sz w:val="28"/>
          <w:szCs w:val="28"/>
        </w:rPr>
        <w:t>я</w:t>
      </w:r>
    </w:p>
    <w:p w14:paraId="2972A7DE" w14:textId="77777777" w:rsidR="000873F7" w:rsidRPr="000873F7" w:rsidRDefault="000873F7" w:rsidP="000873F7">
      <w:pPr>
        <w:pStyle w:val="ConsPlusTitle"/>
        <w:spacing w:line="240" w:lineRule="exact"/>
        <w:ind w:left="-74" w:right="266" w:firstLine="215"/>
        <w:jc w:val="center"/>
        <w:rPr>
          <w:rFonts w:ascii="Times New Roman" w:hAnsi="Times New Roman" w:cs="Times New Roman"/>
          <w:sz w:val="28"/>
          <w:szCs w:val="28"/>
        </w:rPr>
      </w:pPr>
      <w:r w:rsidRPr="000873F7">
        <w:rPr>
          <w:rFonts w:ascii="Times New Roman" w:hAnsi="Times New Roman" w:cs="Times New Roman"/>
          <w:sz w:val="28"/>
          <w:szCs w:val="28"/>
        </w:rPr>
        <w:t>в статью 40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7">
        <w:rPr>
          <w:rFonts w:ascii="Times New Roman" w:hAnsi="Times New Roman" w:cs="Times New Roman"/>
          <w:sz w:val="28"/>
          <w:szCs w:val="28"/>
        </w:rPr>
        <w:t>«Об образовании</w:t>
      </w:r>
      <w:r w:rsidR="0092004C">
        <w:rPr>
          <w:rFonts w:ascii="Times New Roman" w:hAnsi="Times New Roman" w:cs="Times New Roman"/>
          <w:sz w:val="28"/>
          <w:szCs w:val="28"/>
        </w:rPr>
        <w:t xml:space="preserve"> </w:t>
      </w:r>
      <w:r w:rsidR="0092004C">
        <w:rPr>
          <w:rFonts w:ascii="Times New Roman" w:hAnsi="Times New Roman" w:cs="Times New Roman"/>
          <w:sz w:val="28"/>
          <w:szCs w:val="28"/>
        </w:rPr>
        <w:br/>
      </w:r>
      <w:r w:rsidRPr="000873F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bookmarkEnd w:id="0"/>
    </w:p>
    <w:bookmarkEnd w:id="1"/>
    <w:p w14:paraId="2E9EC19F" w14:textId="77777777" w:rsidR="00B463A2" w:rsidRDefault="00B463A2" w:rsidP="000873F7">
      <w:pPr>
        <w:pStyle w:val="ConsPlusTitle"/>
        <w:spacing w:line="240" w:lineRule="exact"/>
        <w:ind w:left="-74" w:right="266" w:firstLine="215"/>
        <w:jc w:val="center"/>
        <w:rPr>
          <w:rFonts w:ascii="Times New Roman" w:hAnsi="Times New Roman" w:cs="Times New Roman"/>
          <w:sz w:val="28"/>
          <w:szCs w:val="28"/>
        </w:rPr>
      </w:pPr>
    </w:p>
    <w:p w14:paraId="1B76BFAA" w14:textId="77777777" w:rsidR="00F24F2F" w:rsidRPr="000873F7" w:rsidRDefault="00F24F2F" w:rsidP="000873F7">
      <w:pPr>
        <w:pStyle w:val="ConsPlusTitle"/>
        <w:spacing w:line="240" w:lineRule="exact"/>
        <w:ind w:left="-74" w:right="266" w:firstLine="215"/>
        <w:jc w:val="center"/>
        <w:rPr>
          <w:rFonts w:ascii="Times New Roman" w:hAnsi="Times New Roman" w:cs="Times New Roman"/>
          <w:sz w:val="28"/>
          <w:szCs w:val="28"/>
        </w:rPr>
      </w:pPr>
    </w:p>
    <w:bookmarkEnd w:id="2"/>
    <w:p w14:paraId="35A39A80" w14:textId="77777777" w:rsidR="000873F7" w:rsidRDefault="00F27BAD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федерального закона</w:t>
      </w:r>
      <w:r w:rsidR="000873F7">
        <w:rPr>
          <w:sz w:val="28"/>
          <w:szCs w:val="28"/>
        </w:rPr>
        <w:t xml:space="preserve"> </w:t>
      </w:r>
      <w:r w:rsidRPr="00F27BAD">
        <w:rPr>
          <w:bCs/>
          <w:sz w:val="28"/>
          <w:szCs w:val="28"/>
        </w:rPr>
        <w:t xml:space="preserve">«О внесении изменения в статью 40 Федерального закона «Об образовании </w:t>
      </w:r>
      <w:r w:rsidRPr="00F27BAD">
        <w:rPr>
          <w:sz w:val="28"/>
          <w:szCs w:val="28"/>
        </w:rPr>
        <w:t>в Российской Федерации»</w:t>
      </w:r>
      <w:r>
        <w:rPr>
          <w:sz w:val="28"/>
          <w:szCs w:val="28"/>
        </w:rPr>
        <w:t xml:space="preserve"> </w:t>
      </w:r>
      <w:r w:rsidR="008273AF">
        <w:rPr>
          <w:sz w:val="28"/>
          <w:szCs w:val="28"/>
        </w:rPr>
        <w:t>подготовлен</w:t>
      </w:r>
      <w:r w:rsidR="004F439B">
        <w:rPr>
          <w:sz w:val="28"/>
          <w:szCs w:val="28"/>
        </w:rPr>
        <w:t xml:space="preserve"> в целях поддержки</w:t>
      </w:r>
      <w:r w:rsidR="004F439B" w:rsidRPr="004F439B">
        <w:rPr>
          <w:sz w:val="28"/>
          <w:szCs w:val="28"/>
        </w:rPr>
        <w:t xml:space="preserve"> студент</w:t>
      </w:r>
      <w:r>
        <w:rPr>
          <w:sz w:val="28"/>
          <w:szCs w:val="28"/>
        </w:rPr>
        <w:t>ов</w:t>
      </w:r>
      <w:r w:rsidR="004F439B" w:rsidRPr="004F439B">
        <w:rPr>
          <w:sz w:val="28"/>
          <w:szCs w:val="28"/>
        </w:rPr>
        <w:t xml:space="preserve"> очного обучения</w:t>
      </w:r>
      <w:r w:rsidR="004F43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предусматривает </w:t>
      </w:r>
      <w:r w:rsidR="000873F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им </w:t>
      </w:r>
      <w:r w:rsidR="00CC439B">
        <w:rPr>
          <w:sz w:val="28"/>
          <w:szCs w:val="28"/>
        </w:rPr>
        <w:t>на федеральном уровне</w:t>
      </w:r>
      <w:r w:rsidR="00CC439B" w:rsidRPr="00CC439B">
        <w:rPr>
          <w:sz w:val="28"/>
          <w:szCs w:val="28"/>
        </w:rPr>
        <w:t xml:space="preserve"> </w:t>
      </w:r>
      <w:r w:rsidR="000873F7">
        <w:rPr>
          <w:sz w:val="28"/>
          <w:szCs w:val="28"/>
        </w:rPr>
        <w:t xml:space="preserve">права на бесплатный проезд </w:t>
      </w:r>
      <w:r w:rsidR="000873F7" w:rsidRPr="000873F7">
        <w:rPr>
          <w:sz w:val="28"/>
          <w:szCs w:val="28"/>
        </w:rPr>
        <w:t xml:space="preserve">на </w:t>
      </w:r>
      <w:r w:rsidR="00E97D99">
        <w:rPr>
          <w:sz w:val="28"/>
          <w:szCs w:val="28"/>
        </w:rPr>
        <w:t>общественном транспорте</w:t>
      </w:r>
      <w:r w:rsidR="00CC439B" w:rsidRPr="00CC439B">
        <w:rPr>
          <w:sz w:val="28"/>
          <w:szCs w:val="28"/>
        </w:rPr>
        <w:t>.</w:t>
      </w:r>
      <w:r w:rsidR="00E97D99">
        <w:rPr>
          <w:sz w:val="28"/>
          <w:szCs w:val="28"/>
        </w:rPr>
        <w:t xml:space="preserve"> </w:t>
      </w:r>
    </w:p>
    <w:p w14:paraId="606AEDC0" w14:textId="77777777" w:rsidR="00AE3614" w:rsidRPr="00EF0782" w:rsidRDefault="00AE3614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Одной из мер социальной поддержки и стимулирования обучающихся является транспортное обеспечение, которое согласно статье 40</w:t>
      </w:r>
      <w:r w:rsidRPr="00EF0782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</w:t>
      </w:r>
      <w:r w:rsidRPr="00AE3614">
        <w:rPr>
          <w:sz w:val="28"/>
          <w:szCs w:val="28"/>
        </w:rPr>
        <w:t xml:space="preserve">29 декабря 2012 года </w:t>
      </w:r>
      <w:r w:rsidRPr="00EF0782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EF0782">
        <w:rPr>
          <w:sz w:val="28"/>
          <w:szCs w:val="28"/>
        </w:rPr>
        <w:t xml:space="preserve">273-ФЗ </w:t>
      </w:r>
      <w:bookmarkStart w:id="3" w:name="_Hlk82194849"/>
      <w:r w:rsidRPr="000873F7">
        <w:rPr>
          <w:bCs/>
          <w:sz w:val="28"/>
          <w:szCs w:val="28"/>
        </w:rPr>
        <w:t>«Об образовании в Российской Федерации»</w:t>
      </w:r>
      <w:bookmarkEnd w:id="3"/>
      <w:r>
        <w:rPr>
          <w:b/>
          <w:bCs/>
          <w:sz w:val="28"/>
          <w:szCs w:val="28"/>
        </w:rPr>
        <w:t xml:space="preserve"> </w:t>
      </w:r>
      <w:r w:rsidRPr="00EF0782">
        <w:rPr>
          <w:sz w:val="28"/>
          <w:szCs w:val="28"/>
        </w:rPr>
        <w:t xml:space="preserve">включает в себя организацию их бесплатной перевозки до государственных и муниципальных образовательных организаций и обратно между поселениями, а также предоставление в соответствии с законодательством Российской Федерации мер социальной поддержки </w:t>
      </w:r>
      <w:bookmarkStart w:id="4" w:name="_Hlk82192790"/>
      <w:r w:rsidRPr="00EF0782">
        <w:rPr>
          <w:sz w:val="28"/>
          <w:szCs w:val="28"/>
        </w:rPr>
        <w:t>при проезде на общественном транспорте</w:t>
      </w:r>
      <w:bookmarkEnd w:id="4"/>
      <w:r w:rsidRPr="00EF0782">
        <w:rPr>
          <w:sz w:val="28"/>
          <w:szCs w:val="28"/>
        </w:rPr>
        <w:t>.</w:t>
      </w:r>
    </w:p>
    <w:p w14:paraId="012FC302" w14:textId="77777777" w:rsidR="00AE3614" w:rsidRDefault="00AE3614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A32D0E">
        <w:rPr>
          <w:sz w:val="28"/>
          <w:szCs w:val="28"/>
        </w:rPr>
        <w:t>еры социальной поддержки при проезде в общественном транспорте на федеральном уровне предусмотрены</w:t>
      </w:r>
      <w:r>
        <w:rPr>
          <w:sz w:val="28"/>
          <w:szCs w:val="28"/>
        </w:rPr>
        <w:t xml:space="preserve"> </w:t>
      </w:r>
      <w:r w:rsidR="007552EF">
        <w:rPr>
          <w:sz w:val="28"/>
          <w:szCs w:val="28"/>
        </w:rPr>
        <w:t xml:space="preserve">только </w:t>
      </w:r>
      <w:r w:rsidRPr="00A32D0E">
        <w:rPr>
          <w:sz w:val="28"/>
          <w:szCs w:val="28"/>
        </w:rPr>
        <w:t xml:space="preserve">для </w:t>
      </w:r>
      <w:r w:rsidR="007552EF">
        <w:rPr>
          <w:sz w:val="28"/>
          <w:szCs w:val="28"/>
        </w:rPr>
        <w:t xml:space="preserve">определенных категорий </w:t>
      </w:r>
      <w:r w:rsidRPr="00A32D0E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: для </w:t>
      </w:r>
      <w:r w:rsidRPr="00A32D0E">
        <w:rPr>
          <w:sz w:val="28"/>
          <w:szCs w:val="28"/>
        </w:rPr>
        <w:t>дет</w:t>
      </w:r>
      <w:r>
        <w:rPr>
          <w:sz w:val="28"/>
          <w:szCs w:val="28"/>
        </w:rPr>
        <w:t>ей</w:t>
      </w:r>
      <w:r w:rsidRPr="00A32D0E">
        <w:rPr>
          <w:sz w:val="28"/>
          <w:szCs w:val="28"/>
        </w:rPr>
        <w:t>-сирот и дет</w:t>
      </w:r>
      <w:r>
        <w:rPr>
          <w:sz w:val="28"/>
          <w:szCs w:val="28"/>
        </w:rPr>
        <w:t>ей</w:t>
      </w:r>
      <w:r w:rsidRPr="00A32D0E">
        <w:rPr>
          <w:sz w:val="28"/>
          <w:szCs w:val="28"/>
        </w:rPr>
        <w:t>, оставши</w:t>
      </w:r>
      <w:r>
        <w:rPr>
          <w:sz w:val="28"/>
          <w:szCs w:val="28"/>
        </w:rPr>
        <w:t>хся</w:t>
      </w:r>
      <w:r w:rsidRPr="00A32D0E">
        <w:rPr>
          <w:sz w:val="28"/>
          <w:szCs w:val="28"/>
        </w:rPr>
        <w:t xml:space="preserve"> без попечения родителей</w:t>
      </w:r>
      <w:r w:rsidR="007552EF">
        <w:rPr>
          <w:sz w:val="28"/>
          <w:szCs w:val="28"/>
        </w:rPr>
        <w:t xml:space="preserve"> согласно </w:t>
      </w:r>
      <w:hyperlink r:id="rId7" w:tooltip="Статья 6. Дополнительные гарантии права на образование" w:history="1">
        <w:r w:rsidR="007552EF" w:rsidRPr="00A32D0E">
          <w:rPr>
            <w:rStyle w:val="a8"/>
            <w:color w:val="auto"/>
            <w:sz w:val="28"/>
            <w:szCs w:val="28"/>
            <w:u w:val="none"/>
          </w:rPr>
          <w:t>стать</w:t>
        </w:r>
        <w:r w:rsidR="007552EF" w:rsidRPr="007552EF">
          <w:rPr>
            <w:rStyle w:val="a8"/>
            <w:color w:val="auto"/>
            <w:sz w:val="28"/>
            <w:szCs w:val="28"/>
            <w:u w:val="none"/>
          </w:rPr>
          <w:t>е</w:t>
        </w:r>
        <w:r w:rsidR="007552EF" w:rsidRPr="00A32D0E">
          <w:rPr>
            <w:rStyle w:val="a8"/>
            <w:color w:val="auto"/>
            <w:sz w:val="28"/>
            <w:szCs w:val="28"/>
            <w:u w:val="none"/>
          </w:rPr>
          <w:t xml:space="preserve"> 6 Федерального закона от 21 декабря 1996 г</w:t>
        </w:r>
        <w:r w:rsidR="000D2D26">
          <w:rPr>
            <w:rStyle w:val="a8"/>
            <w:color w:val="auto"/>
            <w:sz w:val="28"/>
            <w:szCs w:val="28"/>
            <w:u w:val="none"/>
          </w:rPr>
          <w:t>ода</w:t>
        </w:r>
        <w:r w:rsidR="007552EF" w:rsidRPr="00A32D0E">
          <w:rPr>
            <w:rStyle w:val="a8"/>
            <w:color w:val="auto"/>
            <w:sz w:val="28"/>
            <w:szCs w:val="28"/>
            <w:u w:val="none"/>
          </w:rPr>
          <w:t xml:space="preserve"> № 159-ФЗ</w:t>
        </w:r>
      </w:hyperlink>
      <w:r w:rsidR="007552EF" w:rsidRPr="00A32D0E">
        <w:rPr>
          <w:sz w:val="28"/>
          <w:szCs w:val="28"/>
        </w:rPr>
        <w:t xml:space="preserve"> «О</w:t>
      </w:r>
      <w:r w:rsidR="000D2D26">
        <w:rPr>
          <w:sz w:val="28"/>
          <w:szCs w:val="28"/>
        </w:rPr>
        <w:t> </w:t>
      </w:r>
      <w:r w:rsidR="007552EF" w:rsidRPr="00A32D0E">
        <w:rPr>
          <w:sz w:val="28"/>
          <w:szCs w:val="28"/>
        </w:rPr>
        <w:t>дополнительных гарантиях по социальной поддержке детей-сирот и детей оставшихся без попечения родителей»</w:t>
      </w:r>
      <w:r>
        <w:rPr>
          <w:sz w:val="28"/>
          <w:szCs w:val="28"/>
        </w:rPr>
        <w:t xml:space="preserve">, а также для </w:t>
      </w:r>
      <w:r w:rsidRPr="00A32D0E">
        <w:rPr>
          <w:sz w:val="28"/>
          <w:szCs w:val="28"/>
        </w:rPr>
        <w:t>учащи</w:t>
      </w:r>
      <w:r>
        <w:rPr>
          <w:sz w:val="28"/>
          <w:szCs w:val="28"/>
        </w:rPr>
        <w:t>х</w:t>
      </w:r>
      <w:r w:rsidRPr="00A32D0E">
        <w:rPr>
          <w:sz w:val="28"/>
          <w:szCs w:val="28"/>
        </w:rPr>
        <w:t xml:space="preserve">ся образовательных школ из многодетных семей </w:t>
      </w:r>
      <w:r w:rsidR="007552EF">
        <w:rPr>
          <w:sz w:val="28"/>
          <w:szCs w:val="28"/>
        </w:rPr>
        <w:t xml:space="preserve">согласно </w:t>
      </w:r>
      <w:r w:rsidR="007552EF" w:rsidRPr="00A32D0E">
        <w:rPr>
          <w:sz w:val="28"/>
          <w:szCs w:val="28"/>
        </w:rPr>
        <w:t>пункт</w:t>
      </w:r>
      <w:r w:rsidR="007552EF">
        <w:rPr>
          <w:sz w:val="28"/>
          <w:szCs w:val="28"/>
        </w:rPr>
        <w:t xml:space="preserve">у </w:t>
      </w:r>
      <w:r w:rsidR="007552EF" w:rsidRPr="00A32D0E">
        <w:rPr>
          <w:sz w:val="28"/>
          <w:szCs w:val="28"/>
        </w:rPr>
        <w:t>1 Указа Президента Российской Федерации от 5 мая 1992 г</w:t>
      </w:r>
      <w:r w:rsidR="00CC439B">
        <w:rPr>
          <w:sz w:val="28"/>
          <w:szCs w:val="28"/>
        </w:rPr>
        <w:t xml:space="preserve">ода </w:t>
      </w:r>
      <w:r w:rsidR="007552EF" w:rsidRPr="00A32D0E">
        <w:rPr>
          <w:sz w:val="28"/>
          <w:szCs w:val="28"/>
        </w:rPr>
        <w:t>№ 431</w:t>
      </w:r>
      <w:r>
        <w:rPr>
          <w:sz w:val="28"/>
          <w:szCs w:val="28"/>
        </w:rPr>
        <w:t>.</w:t>
      </w:r>
    </w:p>
    <w:p w14:paraId="2058D88E" w14:textId="1FD850BB" w:rsidR="001743F7" w:rsidRDefault="001743F7" w:rsidP="006A653B">
      <w:pPr>
        <w:spacing w:line="276" w:lineRule="auto"/>
        <w:ind w:firstLine="709"/>
        <w:jc w:val="both"/>
        <w:rPr>
          <w:sz w:val="28"/>
          <w:szCs w:val="28"/>
        </w:rPr>
      </w:pPr>
      <w:bookmarkStart w:id="5" w:name="_Hlk82193831"/>
      <w:r>
        <w:rPr>
          <w:sz w:val="28"/>
          <w:szCs w:val="28"/>
        </w:rPr>
        <w:t xml:space="preserve">Студентам </w:t>
      </w:r>
      <w:r w:rsidRPr="007552EF">
        <w:rPr>
          <w:sz w:val="28"/>
          <w:szCs w:val="28"/>
        </w:rPr>
        <w:t>очного обучения</w:t>
      </w:r>
      <w:r>
        <w:rPr>
          <w:sz w:val="28"/>
          <w:szCs w:val="28"/>
        </w:rPr>
        <w:t xml:space="preserve"> </w:t>
      </w:r>
      <w:bookmarkEnd w:id="5"/>
      <w:r>
        <w:rPr>
          <w:sz w:val="28"/>
          <w:szCs w:val="28"/>
        </w:rPr>
        <w:t xml:space="preserve">часто приходится пользоваться общественным транспортом, </w:t>
      </w:r>
      <w:r w:rsidR="000C3A0A">
        <w:rPr>
          <w:sz w:val="28"/>
          <w:szCs w:val="28"/>
        </w:rPr>
        <w:t xml:space="preserve">на </w:t>
      </w:r>
      <w:r>
        <w:rPr>
          <w:sz w:val="28"/>
          <w:szCs w:val="28"/>
        </w:rPr>
        <w:t>оплат</w:t>
      </w:r>
      <w:r w:rsidR="000C3A0A">
        <w:rPr>
          <w:sz w:val="28"/>
          <w:szCs w:val="28"/>
        </w:rPr>
        <w:t>у</w:t>
      </w:r>
      <w:r>
        <w:rPr>
          <w:sz w:val="28"/>
          <w:szCs w:val="28"/>
        </w:rPr>
        <w:t xml:space="preserve"> которого </w:t>
      </w:r>
      <w:r w:rsidR="000C3A0A">
        <w:rPr>
          <w:sz w:val="28"/>
          <w:szCs w:val="28"/>
        </w:rPr>
        <w:t>приходится</w:t>
      </w:r>
      <w:r w:rsidRPr="008A4187">
        <w:rPr>
          <w:sz w:val="28"/>
          <w:szCs w:val="28"/>
        </w:rPr>
        <w:t xml:space="preserve"> значительн</w:t>
      </w:r>
      <w:r w:rsidR="000C3A0A">
        <w:rPr>
          <w:sz w:val="28"/>
          <w:szCs w:val="28"/>
        </w:rPr>
        <w:t xml:space="preserve">ая </w:t>
      </w:r>
      <w:r w:rsidRPr="008A4187">
        <w:rPr>
          <w:sz w:val="28"/>
          <w:szCs w:val="28"/>
        </w:rPr>
        <w:t>часть студенческ</w:t>
      </w:r>
      <w:r w:rsidR="000C3A0A">
        <w:rPr>
          <w:sz w:val="28"/>
          <w:szCs w:val="28"/>
        </w:rPr>
        <w:t xml:space="preserve">ой стипендии, которая сегодня составляет около </w:t>
      </w:r>
      <w:r w:rsidR="00667E11">
        <w:rPr>
          <w:sz w:val="28"/>
          <w:szCs w:val="28"/>
        </w:rPr>
        <w:t>3</w:t>
      </w:r>
      <w:r w:rsidR="000C3A0A">
        <w:rPr>
          <w:sz w:val="28"/>
          <w:szCs w:val="28"/>
        </w:rPr>
        <w:t>000 рублей</w:t>
      </w:r>
      <w:r w:rsidR="00FA2D86">
        <w:rPr>
          <w:sz w:val="28"/>
          <w:szCs w:val="28"/>
        </w:rPr>
        <w:t xml:space="preserve"> при том, что стоимость проезда на наземном </w:t>
      </w:r>
      <w:r w:rsidR="00FA2D86" w:rsidRPr="00FA2D86">
        <w:rPr>
          <w:sz w:val="28"/>
          <w:szCs w:val="28"/>
        </w:rPr>
        <w:t>транспорте</w:t>
      </w:r>
      <w:r w:rsidR="00FA2D86">
        <w:rPr>
          <w:sz w:val="28"/>
          <w:szCs w:val="28"/>
        </w:rPr>
        <w:t xml:space="preserve"> в городе Москве составляет 67 рублей</w:t>
      </w:r>
      <w:r w:rsidR="006A653B">
        <w:rPr>
          <w:sz w:val="28"/>
          <w:szCs w:val="28"/>
        </w:rPr>
        <w:t xml:space="preserve">, в Санкт-Петербурге 75 рублей, в Новосибирске 40 рублей, </w:t>
      </w:r>
      <w:r w:rsidR="00FA2D86">
        <w:rPr>
          <w:sz w:val="28"/>
          <w:szCs w:val="28"/>
        </w:rPr>
        <w:t>а во Владивостоке 45 рублей.</w:t>
      </w:r>
      <w:r w:rsidR="000C3A0A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8A4187">
        <w:rPr>
          <w:sz w:val="28"/>
          <w:szCs w:val="28"/>
        </w:rPr>
        <w:t xml:space="preserve">диных льгот </w:t>
      </w:r>
      <w:r w:rsidR="006A653B">
        <w:rPr>
          <w:sz w:val="28"/>
          <w:szCs w:val="28"/>
        </w:rPr>
        <w:t xml:space="preserve">при проезде на общественном транспорте </w:t>
      </w:r>
      <w:r w:rsidRPr="008A4187">
        <w:rPr>
          <w:sz w:val="28"/>
          <w:szCs w:val="28"/>
        </w:rPr>
        <w:t xml:space="preserve">для студентов </w:t>
      </w:r>
      <w:r>
        <w:rPr>
          <w:sz w:val="28"/>
          <w:szCs w:val="28"/>
        </w:rPr>
        <w:t xml:space="preserve">очной формы обучения </w:t>
      </w:r>
      <w:r w:rsidR="00C80879" w:rsidRPr="008A4187">
        <w:rPr>
          <w:sz w:val="28"/>
          <w:szCs w:val="28"/>
        </w:rPr>
        <w:t xml:space="preserve">на федеральном уровне </w:t>
      </w:r>
      <w:r w:rsidRPr="008A4187">
        <w:rPr>
          <w:sz w:val="28"/>
          <w:szCs w:val="28"/>
        </w:rPr>
        <w:t xml:space="preserve">не предусмотрено. </w:t>
      </w:r>
    </w:p>
    <w:p w14:paraId="0B78753D" w14:textId="77777777" w:rsidR="005476B3" w:rsidRPr="008A4187" w:rsidRDefault="005476B3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вид</w:t>
      </w:r>
      <w:r w:rsidR="001743F7">
        <w:rPr>
          <w:sz w:val="28"/>
          <w:szCs w:val="28"/>
        </w:rPr>
        <w:t xml:space="preserve"> льгот устанавлива</w:t>
      </w:r>
      <w:r>
        <w:rPr>
          <w:sz w:val="28"/>
          <w:szCs w:val="28"/>
        </w:rPr>
        <w:t>е</w:t>
      </w:r>
      <w:r w:rsidR="001743F7">
        <w:rPr>
          <w:sz w:val="28"/>
          <w:szCs w:val="28"/>
        </w:rPr>
        <w:t>тся на уровне субъектов Российской Федерации</w:t>
      </w:r>
      <w:r w:rsidR="009E0BDC">
        <w:rPr>
          <w:sz w:val="28"/>
          <w:szCs w:val="28"/>
        </w:rPr>
        <w:t xml:space="preserve">, </w:t>
      </w:r>
      <w:r w:rsidR="009836F0">
        <w:rPr>
          <w:sz w:val="28"/>
          <w:szCs w:val="28"/>
        </w:rPr>
        <w:t>органы государственной власти которых</w:t>
      </w:r>
      <w:r w:rsidR="009E0BDC">
        <w:rPr>
          <w:sz w:val="28"/>
          <w:szCs w:val="28"/>
        </w:rPr>
        <w:t xml:space="preserve"> </w:t>
      </w:r>
      <w:r w:rsidRPr="008A4187">
        <w:rPr>
          <w:sz w:val="28"/>
          <w:szCs w:val="28"/>
        </w:rPr>
        <w:t>согласов</w:t>
      </w:r>
      <w:r w:rsidR="009E0BDC">
        <w:rPr>
          <w:sz w:val="28"/>
          <w:szCs w:val="28"/>
        </w:rPr>
        <w:t>ывают</w:t>
      </w:r>
      <w:r w:rsidRPr="008A4187">
        <w:rPr>
          <w:sz w:val="28"/>
          <w:szCs w:val="28"/>
        </w:rPr>
        <w:t xml:space="preserve"> </w:t>
      </w:r>
      <w:r w:rsidR="009E0BDC" w:rsidRPr="008A4187">
        <w:rPr>
          <w:sz w:val="28"/>
          <w:szCs w:val="28"/>
        </w:rPr>
        <w:t xml:space="preserve">предоставление скидок на проезд </w:t>
      </w:r>
      <w:r w:rsidR="009E0BDC">
        <w:rPr>
          <w:sz w:val="28"/>
          <w:szCs w:val="28"/>
        </w:rPr>
        <w:t>на</w:t>
      </w:r>
      <w:r w:rsidR="009E0BDC" w:rsidRPr="008A4187">
        <w:rPr>
          <w:sz w:val="28"/>
          <w:szCs w:val="28"/>
        </w:rPr>
        <w:t xml:space="preserve"> общественном транспорте для студентов очной формы обучения </w:t>
      </w:r>
      <w:r w:rsidRPr="008A4187">
        <w:rPr>
          <w:sz w:val="28"/>
          <w:szCs w:val="28"/>
        </w:rPr>
        <w:t>с транспортными компаниями.</w:t>
      </w:r>
    </w:p>
    <w:p w14:paraId="2736663D" w14:textId="7272966A" w:rsidR="00AE3614" w:rsidRDefault="005476B3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1743F7" w:rsidRPr="001743F7">
        <w:rPr>
          <w:sz w:val="28"/>
          <w:szCs w:val="28"/>
        </w:rPr>
        <w:t>ажд</w:t>
      </w:r>
      <w:r>
        <w:rPr>
          <w:sz w:val="28"/>
          <w:szCs w:val="28"/>
        </w:rPr>
        <w:t>ый</w:t>
      </w:r>
      <w:r w:rsidR="001743F7" w:rsidRPr="001743F7">
        <w:rPr>
          <w:sz w:val="28"/>
          <w:szCs w:val="28"/>
        </w:rPr>
        <w:t xml:space="preserve"> регион</w:t>
      </w:r>
      <w:r>
        <w:rPr>
          <w:sz w:val="28"/>
          <w:szCs w:val="28"/>
        </w:rPr>
        <w:t xml:space="preserve"> устанавливает </w:t>
      </w:r>
      <w:r w:rsidRPr="001743F7">
        <w:rPr>
          <w:sz w:val="28"/>
          <w:szCs w:val="28"/>
        </w:rPr>
        <w:t xml:space="preserve">свои скидки </w:t>
      </w:r>
      <w:r w:rsidR="009E0BDC">
        <w:rPr>
          <w:sz w:val="28"/>
          <w:szCs w:val="28"/>
        </w:rPr>
        <w:t>по</w:t>
      </w:r>
      <w:r w:rsidR="00C80879">
        <w:rPr>
          <w:sz w:val="28"/>
          <w:szCs w:val="28"/>
        </w:rPr>
        <w:t xml:space="preserve"> </w:t>
      </w:r>
      <w:r w:rsidRPr="001743F7">
        <w:rPr>
          <w:sz w:val="28"/>
          <w:szCs w:val="28"/>
        </w:rPr>
        <w:t>проезд</w:t>
      </w:r>
      <w:r w:rsidR="009E0BDC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C80879" w:rsidRPr="00C80879">
        <w:rPr>
          <w:sz w:val="28"/>
          <w:szCs w:val="28"/>
        </w:rPr>
        <w:t>на</w:t>
      </w:r>
      <w:r w:rsidR="00C80879" w:rsidRPr="008A4187">
        <w:rPr>
          <w:sz w:val="28"/>
          <w:szCs w:val="28"/>
        </w:rPr>
        <w:t xml:space="preserve"> общественном транспорте </w:t>
      </w:r>
      <w:r w:rsidR="00F24F2F">
        <w:rPr>
          <w:sz w:val="28"/>
          <w:szCs w:val="28"/>
        </w:rPr>
        <w:t xml:space="preserve">исходя из </w:t>
      </w:r>
      <w:r>
        <w:rPr>
          <w:sz w:val="28"/>
          <w:szCs w:val="28"/>
        </w:rPr>
        <w:t xml:space="preserve">своих финансовых возможностей. </w:t>
      </w:r>
      <w:r w:rsidR="00667E11">
        <w:rPr>
          <w:sz w:val="28"/>
          <w:szCs w:val="28"/>
        </w:rPr>
        <w:t xml:space="preserve">Например, в Москве </w:t>
      </w:r>
      <w:r w:rsidR="00667E11" w:rsidRPr="00667E11">
        <w:rPr>
          <w:sz w:val="28"/>
          <w:szCs w:val="28"/>
        </w:rPr>
        <w:lastRenderedPageBreak/>
        <w:t xml:space="preserve">студенты очной формы обучения могут оформить социальную карту, предоставляющую </w:t>
      </w:r>
      <w:r w:rsidR="00667E11">
        <w:rPr>
          <w:sz w:val="28"/>
          <w:szCs w:val="28"/>
        </w:rPr>
        <w:t>льготы</w:t>
      </w:r>
      <w:r w:rsidR="00667E11" w:rsidRPr="00667E11">
        <w:rPr>
          <w:sz w:val="28"/>
          <w:szCs w:val="28"/>
        </w:rPr>
        <w:t xml:space="preserve"> на проезд в общественном транспорте</w:t>
      </w:r>
      <w:r w:rsidR="00667E11">
        <w:rPr>
          <w:sz w:val="28"/>
          <w:szCs w:val="28"/>
        </w:rPr>
        <w:t xml:space="preserve">, в </w:t>
      </w:r>
      <w:r w:rsidR="00667E11" w:rsidRPr="00667E11">
        <w:rPr>
          <w:sz w:val="28"/>
          <w:szCs w:val="28"/>
        </w:rPr>
        <w:t>Курск</w:t>
      </w:r>
      <w:r w:rsidR="00667E11">
        <w:rPr>
          <w:sz w:val="28"/>
          <w:szCs w:val="28"/>
        </w:rPr>
        <w:t>е</w:t>
      </w:r>
      <w:r w:rsidR="00667E11" w:rsidRPr="00667E11">
        <w:rPr>
          <w:sz w:val="28"/>
          <w:szCs w:val="28"/>
        </w:rPr>
        <w:t xml:space="preserve"> студенты могут оформить льготную карту "Карта жителя Курской области", предоставляющую безлимитный проезд в городском и пригородном транспорте</w:t>
      </w:r>
      <w:r w:rsidR="00667E11">
        <w:rPr>
          <w:sz w:val="28"/>
          <w:szCs w:val="28"/>
        </w:rPr>
        <w:t xml:space="preserve">, однако </w:t>
      </w:r>
      <w:r w:rsidR="004F2549">
        <w:rPr>
          <w:sz w:val="28"/>
          <w:szCs w:val="28"/>
        </w:rPr>
        <w:t xml:space="preserve">в большей части регионов </w:t>
      </w:r>
      <w:r>
        <w:rPr>
          <w:sz w:val="28"/>
          <w:szCs w:val="28"/>
        </w:rPr>
        <w:t xml:space="preserve">льготный проезд для студентов </w:t>
      </w:r>
      <w:r w:rsidR="004F2549">
        <w:rPr>
          <w:sz w:val="28"/>
          <w:szCs w:val="28"/>
        </w:rPr>
        <w:br/>
      </w:r>
      <w:r w:rsidR="00C127B8">
        <w:rPr>
          <w:sz w:val="28"/>
          <w:szCs w:val="28"/>
        </w:rPr>
        <w:t>не предусмотрен</w:t>
      </w:r>
      <w:r>
        <w:rPr>
          <w:sz w:val="28"/>
          <w:szCs w:val="28"/>
        </w:rPr>
        <w:t xml:space="preserve">. </w:t>
      </w:r>
    </w:p>
    <w:p w14:paraId="6CFCEF69" w14:textId="2A6ED064" w:rsidR="00D14F5B" w:rsidRDefault="00F24F2F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крайне низкий уровень доходов студентов </w:t>
      </w:r>
      <w:r w:rsidRPr="00F24F2F">
        <w:rPr>
          <w:sz w:val="28"/>
          <w:szCs w:val="28"/>
        </w:rPr>
        <w:t>очного обучения</w:t>
      </w:r>
      <w:r>
        <w:rPr>
          <w:sz w:val="28"/>
          <w:szCs w:val="28"/>
        </w:rPr>
        <w:t xml:space="preserve">, законопроектом </w:t>
      </w:r>
      <w:r w:rsidR="00856CBF">
        <w:rPr>
          <w:sz w:val="28"/>
          <w:szCs w:val="28"/>
        </w:rPr>
        <w:t>предусматривается</w:t>
      </w:r>
      <w:r>
        <w:rPr>
          <w:sz w:val="28"/>
          <w:szCs w:val="28"/>
        </w:rPr>
        <w:t xml:space="preserve"> внес</w:t>
      </w:r>
      <w:r w:rsidR="00856CBF">
        <w:rPr>
          <w:sz w:val="28"/>
          <w:szCs w:val="28"/>
        </w:rPr>
        <w:t>ение</w:t>
      </w:r>
      <w:r>
        <w:rPr>
          <w:sz w:val="28"/>
          <w:szCs w:val="28"/>
        </w:rPr>
        <w:t xml:space="preserve"> изменени</w:t>
      </w:r>
      <w:r w:rsidR="00856CBF">
        <w:rPr>
          <w:sz w:val="28"/>
          <w:szCs w:val="28"/>
        </w:rPr>
        <w:t>я</w:t>
      </w:r>
      <w:r>
        <w:rPr>
          <w:sz w:val="28"/>
          <w:szCs w:val="28"/>
        </w:rPr>
        <w:t xml:space="preserve"> в статью 40 Федерального закона </w:t>
      </w:r>
      <w:r w:rsidRPr="000873F7">
        <w:rPr>
          <w:bCs/>
          <w:sz w:val="28"/>
          <w:szCs w:val="28"/>
        </w:rPr>
        <w:t>«Об образовании в Российской Федерации»</w:t>
      </w:r>
      <w:r>
        <w:rPr>
          <w:bCs/>
          <w:sz w:val="28"/>
          <w:szCs w:val="28"/>
        </w:rPr>
        <w:t>, согласно которому о</w:t>
      </w:r>
      <w:r w:rsidRPr="00F24F2F">
        <w:rPr>
          <w:sz w:val="28"/>
          <w:szCs w:val="28"/>
        </w:rPr>
        <w:t xml:space="preserve">бучающиеся по очной форме обучения по основным образовательным программам среднего профессионального и высшего образования имеют право на бесплатный проезд на всех видах </w:t>
      </w:r>
      <w:r w:rsidR="00FA2D86">
        <w:rPr>
          <w:sz w:val="28"/>
          <w:szCs w:val="28"/>
        </w:rPr>
        <w:t>муниципального</w:t>
      </w:r>
      <w:r w:rsidRPr="00F24F2F">
        <w:rPr>
          <w:sz w:val="28"/>
          <w:szCs w:val="28"/>
        </w:rPr>
        <w:t xml:space="preserve"> пассажирского транспорта (кроме такси и маршрутного такси)</w:t>
      </w:r>
      <w:r w:rsidR="00FA2D86">
        <w:rPr>
          <w:sz w:val="28"/>
          <w:szCs w:val="28"/>
        </w:rPr>
        <w:t>, куда войдут автобусы, троллейбусы и трамваи</w:t>
      </w:r>
      <w:r w:rsidRPr="00F24F2F">
        <w:rPr>
          <w:sz w:val="28"/>
          <w:szCs w:val="28"/>
        </w:rPr>
        <w:t xml:space="preserve">. </w:t>
      </w:r>
    </w:p>
    <w:p w14:paraId="7058022C" w14:textId="252499F1" w:rsidR="006A653B" w:rsidRDefault="00337522" w:rsidP="006A653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указанного законопроекта позволит </w:t>
      </w:r>
      <w:r w:rsidR="00C80879">
        <w:rPr>
          <w:sz w:val="28"/>
          <w:szCs w:val="28"/>
        </w:rPr>
        <w:t xml:space="preserve">создать студентам по очной форме обучения на территории Российской Федерации </w:t>
      </w:r>
      <w:r>
        <w:rPr>
          <w:sz w:val="28"/>
          <w:szCs w:val="28"/>
        </w:rPr>
        <w:t>равные условия для проезда на общественном транспорте</w:t>
      </w:r>
      <w:r w:rsidR="00566CB3">
        <w:rPr>
          <w:sz w:val="28"/>
          <w:szCs w:val="28"/>
        </w:rPr>
        <w:t xml:space="preserve">, то есть равные условия для получения </w:t>
      </w:r>
      <w:r w:rsidR="006A70FA">
        <w:rPr>
          <w:sz w:val="28"/>
          <w:szCs w:val="28"/>
        </w:rPr>
        <w:t xml:space="preserve">ими </w:t>
      </w:r>
      <w:r w:rsidR="00566CB3">
        <w:rPr>
          <w:sz w:val="28"/>
          <w:szCs w:val="28"/>
        </w:rPr>
        <w:t>образования.</w:t>
      </w:r>
      <w:r w:rsidR="006A653B">
        <w:rPr>
          <w:sz w:val="28"/>
          <w:szCs w:val="28"/>
        </w:rPr>
        <w:t xml:space="preserve"> </w:t>
      </w:r>
    </w:p>
    <w:p w14:paraId="08326FD9" w14:textId="77777777" w:rsidR="006A653B" w:rsidRPr="006A653B" w:rsidRDefault="006A653B" w:rsidP="006A653B">
      <w:pPr>
        <w:spacing w:line="276" w:lineRule="auto"/>
        <w:ind w:firstLine="709"/>
        <w:jc w:val="both"/>
        <w:rPr>
          <w:sz w:val="28"/>
          <w:szCs w:val="28"/>
        </w:rPr>
      </w:pPr>
      <w:bookmarkStart w:id="6" w:name="_GoBack"/>
      <w:bookmarkEnd w:id="6"/>
    </w:p>
    <w:sectPr w:rsidR="006A653B" w:rsidRPr="006A653B" w:rsidSect="0092004C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A4964" w14:textId="77777777" w:rsidR="00EB676F" w:rsidRDefault="00EB676F" w:rsidP="009814CC">
      <w:r>
        <w:separator/>
      </w:r>
    </w:p>
  </w:endnote>
  <w:endnote w:type="continuationSeparator" w:id="0">
    <w:p w14:paraId="3F57492B" w14:textId="77777777" w:rsidR="00EB676F" w:rsidRDefault="00EB676F" w:rsidP="0098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2CD01" w14:textId="77777777" w:rsidR="00EB676F" w:rsidRDefault="00EB676F" w:rsidP="009814CC">
      <w:r>
        <w:separator/>
      </w:r>
    </w:p>
  </w:footnote>
  <w:footnote w:type="continuationSeparator" w:id="0">
    <w:p w14:paraId="4E093464" w14:textId="77777777" w:rsidR="00EB676F" w:rsidRDefault="00EB676F" w:rsidP="00981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8345104"/>
      <w:docPartObj>
        <w:docPartGallery w:val="Page Numbers (Top of Page)"/>
        <w:docPartUnique/>
      </w:docPartObj>
    </w:sdtPr>
    <w:sdtEndPr/>
    <w:sdtContent>
      <w:p w14:paraId="6E848DCB" w14:textId="6B640ED2" w:rsidR="00F24F2F" w:rsidRDefault="00F24F2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53B">
          <w:rPr>
            <w:noProof/>
          </w:rPr>
          <w:t>2</w:t>
        </w:r>
        <w:r>
          <w:fldChar w:fldCharType="end"/>
        </w:r>
      </w:p>
    </w:sdtContent>
  </w:sdt>
  <w:p w14:paraId="6E409716" w14:textId="77777777" w:rsidR="009814CC" w:rsidRDefault="009814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A8"/>
    <w:rsid w:val="00051D58"/>
    <w:rsid w:val="00053FE3"/>
    <w:rsid w:val="00061F16"/>
    <w:rsid w:val="000873F7"/>
    <w:rsid w:val="00097AD1"/>
    <w:rsid w:val="000B3F8D"/>
    <w:rsid w:val="000C3A0A"/>
    <w:rsid w:val="000D2D26"/>
    <w:rsid w:val="0011044B"/>
    <w:rsid w:val="00110E6B"/>
    <w:rsid w:val="0011332E"/>
    <w:rsid w:val="00170CA6"/>
    <w:rsid w:val="001743F7"/>
    <w:rsid w:val="00175E78"/>
    <w:rsid w:val="001A2892"/>
    <w:rsid w:val="001B12B3"/>
    <w:rsid w:val="001B747E"/>
    <w:rsid w:val="001C3EF9"/>
    <w:rsid w:val="001D7972"/>
    <w:rsid w:val="001E03F8"/>
    <w:rsid w:val="001F40DC"/>
    <w:rsid w:val="00213D92"/>
    <w:rsid w:val="002174A4"/>
    <w:rsid w:val="00256896"/>
    <w:rsid w:val="002626B4"/>
    <w:rsid w:val="00263CD7"/>
    <w:rsid w:val="0026428E"/>
    <w:rsid w:val="00270D40"/>
    <w:rsid w:val="00280117"/>
    <w:rsid w:val="002A0E0B"/>
    <w:rsid w:val="002A3895"/>
    <w:rsid w:val="002B5D2D"/>
    <w:rsid w:val="00321C1C"/>
    <w:rsid w:val="00337522"/>
    <w:rsid w:val="00346458"/>
    <w:rsid w:val="00386F61"/>
    <w:rsid w:val="00390DDB"/>
    <w:rsid w:val="003A4269"/>
    <w:rsid w:val="003D0B7E"/>
    <w:rsid w:val="003D4D73"/>
    <w:rsid w:val="00456BB9"/>
    <w:rsid w:val="00474E29"/>
    <w:rsid w:val="004828A5"/>
    <w:rsid w:val="004A5A99"/>
    <w:rsid w:val="004F2549"/>
    <w:rsid w:val="004F439B"/>
    <w:rsid w:val="005236D4"/>
    <w:rsid w:val="005476B3"/>
    <w:rsid w:val="00554315"/>
    <w:rsid w:val="00562524"/>
    <w:rsid w:val="00566CB3"/>
    <w:rsid w:val="00617DD0"/>
    <w:rsid w:val="00636E31"/>
    <w:rsid w:val="0064442D"/>
    <w:rsid w:val="0065219F"/>
    <w:rsid w:val="00667E11"/>
    <w:rsid w:val="00670282"/>
    <w:rsid w:val="006938EA"/>
    <w:rsid w:val="006A566A"/>
    <w:rsid w:val="006A653B"/>
    <w:rsid w:val="006A70FA"/>
    <w:rsid w:val="0071086B"/>
    <w:rsid w:val="00754481"/>
    <w:rsid w:val="007552EF"/>
    <w:rsid w:val="00776193"/>
    <w:rsid w:val="0079141A"/>
    <w:rsid w:val="007E1C51"/>
    <w:rsid w:val="008273AF"/>
    <w:rsid w:val="00835849"/>
    <w:rsid w:val="00856CBF"/>
    <w:rsid w:val="0086380E"/>
    <w:rsid w:val="008A4187"/>
    <w:rsid w:val="008A5963"/>
    <w:rsid w:val="008A6A65"/>
    <w:rsid w:val="008C38CB"/>
    <w:rsid w:val="008F237F"/>
    <w:rsid w:val="00913975"/>
    <w:rsid w:val="0092004C"/>
    <w:rsid w:val="00923DD4"/>
    <w:rsid w:val="00942448"/>
    <w:rsid w:val="00957220"/>
    <w:rsid w:val="009814CC"/>
    <w:rsid w:val="009836F0"/>
    <w:rsid w:val="009839A0"/>
    <w:rsid w:val="009B37FE"/>
    <w:rsid w:val="009C2B5D"/>
    <w:rsid w:val="009E0BDC"/>
    <w:rsid w:val="009E5BC4"/>
    <w:rsid w:val="00A127EF"/>
    <w:rsid w:val="00A32D0E"/>
    <w:rsid w:val="00A501F8"/>
    <w:rsid w:val="00A559AD"/>
    <w:rsid w:val="00A6584A"/>
    <w:rsid w:val="00A97511"/>
    <w:rsid w:val="00AA6393"/>
    <w:rsid w:val="00AE3614"/>
    <w:rsid w:val="00AE3925"/>
    <w:rsid w:val="00B0047F"/>
    <w:rsid w:val="00B134ED"/>
    <w:rsid w:val="00B30D1D"/>
    <w:rsid w:val="00B463A2"/>
    <w:rsid w:val="00B6601D"/>
    <w:rsid w:val="00B72452"/>
    <w:rsid w:val="00B74264"/>
    <w:rsid w:val="00BB3F52"/>
    <w:rsid w:val="00BC02C7"/>
    <w:rsid w:val="00BF5102"/>
    <w:rsid w:val="00C0366D"/>
    <w:rsid w:val="00C10A0A"/>
    <w:rsid w:val="00C127B8"/>
    <w:rsid w:val="00C161C6"/>
    <w:rsid w:val="00C35E10"/>
    <w:rsid w:val="00C46E17"/>
    <w:rsid w:val="00C80879"/>
    <w:rsid w:val="00C84DA3"/>
    <w:rsid w:val="00CA7DBB"/>
    <w:rsid w:val="00CC0DB8"/>
    <w:rsid w:val="00CC439B"/>
    <w:rsid w:val="00D079D8"/>
    <w:rsid w:val="00D14F5B"/>
    <w:rsid w:val="00D165E2"/>
    <w:rsid w:val="00D424A0"/>
    <w:rsid w:val="00D5041C"/>
    <w:rsid w:val="00D5201C"/>
    <w:rsid w:val="00DE0C3C"/>
    <w:rsid w:val="00DF4301"/>
    <w:rsid w:val="00E10276"/>
    <w:rsid w:val="00E110F2"/>
    <w:rsid w:val="00E15A12"/>
    <w:rsid w:val="00E21D54"/>
    <w:rsid w:val="00E3085F"/>
    <w:rsid w:val="00E40FBC"/>
    <w:rsid w:val="00E43FB1"/>
    <w:rsid w:val="00E5596B"/>
    <w:rsid w:val="00E61863"/>
    <w:rsid w:val="00E6573B"/>
    <w:rsid w:val="00E97D99"/>
    <w:rsid w:val="00EB676F"/>
    <w:rsid w:val="00EE49C9"/>
    <w:rsid w:val="00EF0782"/>
    <w:rsid w:val="00F24F2F"/>
    <w:rsid w:val="00F27BAD"/>
    <w:rsid w:val="00F47674"/>
    <w:rsid w:val="00F540DA"/>
    <w:rsid w:val="00FA2D86"/>
    <w:rsid w:val="00FC1AA8"/>
    <w:rsid w:val="00FC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C251E"/>
  <w15:docId w15:val="{2D63723E-613C-440C-9DFA-546807BA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C1AA8"/>
    <w:pPr>
      <w:widowControl w:val="0"/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customStyle="1" w:styleId="ConsNonformat">
    <w:name w:val="ConsNonformat"/>
    <w:rsid w:val="00FC1AA8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PlusNormal">
    <w:name w:val="ConsPlusNormal"/>
    <w:rsid w:val="00AA639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A639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A639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Абзац с отсуп"/>
    <w:basedOn w:val="a"/>
    <w:rsid w:val="00AA6393"/>
    <w:pPr>
      <w:spacing w:before="120" w:line="360" w:lineRule="exact"/>
      <w:ind w:firstLine="720"/>
      <w:jc w:val="both"/>
    </w:pPr>
    <w:rPr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9814CC"/>
    <w:pPr>
      <w:tabs>
        <w:tab w:val="center" w:pos="4513"/>
        <w:tab w:val="right" w:pos="902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14CC"/>
    <w:rPr>
      <w:sz w:val="24"/>
      <w:szCs w:val="24"/>
    </w:rPr>
  </w:style>
  <w:style w:type="paragraph" w:styleId="a6">
    <w:name w:val="footer"/>
    <w:basedOn w:val="a"/>
    <w:link w:val="a7"/>
    <w:rsid w:val="009814CC"/>
    <w:pPr>
      <w:tabs>
        <w:tab w:val="center" w:pos="4513"/>
        <w:tab w:val="right" w:pos="9026"/>
      </w:tabs>
    </w:pPr>
  </w:style>
  <w:style w:type="character" w:customStyle="1" w:styleId="a7">
    <w:name w:val="Нижний колонтитул Знак"/>
    <w:basedOn w:val="a0"/>
    <w:link w:val="a6"/>
    <w:rsid w:val="009814CC"/>
    <w:rPr>
      <w:sz w:val="24"/>
      <w:szCs w:val="24"/>
    </w:rPr>
  </w:style>
  <w:style w:type="character" w:styleId="a8">
    <w:name w:val="Hyperlink"/>
    <w:basedOn w:val="a0"/>
    <w:rsid w:val="00B7245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2452"/>
    <w:rPr>
      <w:color w:val="605E5C"/>
      <w:shd w:val="clear" w:color="auto" w:fill="E1DFDD"/>
    </w:rPr>
  </w:style>
  <w:style w:type="paragraph" w:styleId="a9">
    <w:name w:val="Balloon Text"/>
    <w:basedOn w:val="a"/>
    <w:link w:val="aa"/>
    <w:rsid w:val="009200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20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akonrf.info/doc-15131238/st6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0AB5D-7DD9-4440-B0F8-D2B5A8F1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Законодательным</vt:lpstr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Законодательным</dc:title>
  <dc:creator>d411pny</dc:creator>
  <cp:lastModifiedBy>я</cp:lastModifiedBy>
  <cp:revision>10</cp:revision>
  <cp:lastPrinted>2024-06-11T06:24:00Z</cp:lastPrinted>
  <dcterms:created xsi:type="dcterms:W3CDTF">2025-06-18T07:35:00Z</dcterms:created>
  <dcterms:modified xsi:type="dcterms:W3CDTF">2026-01-12T14:48:00Z</dcterms:modified>
</cp:coreProperties>
</file>