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504E6" w14:textId="77777777" w:rsidR="006A76E0" w:rsidRDefault="006A76E0" w:rsidP="00FB37CA">
      <w:pPr>
        <w:suppressAutoHyphens w:val="0"/>
        <w:ind w:left="4536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Вносится </w:t>
      </w:r>
      <w:r w:rsidRPr="006A76E0">
        <w:rPr>
          <w:rFonts w:ascii="Times New Roman" w:eastAsia="Times New Roman" w:hAnsi="Times New Roman" w:cs="Arial"/>
          <w:sz w:val="28"/>
          <w:szCs w:val="28"/>
        </w:rPr>
        <w:t xml:space="preserve">депутатами </w:t>
      </w:r>
      <w:r>
        <w:rPr>
          <w:rFonts w:ascii="Times New Roman" w:eastAsia="Times New Roman" w:hAnsi="Times New Roman" w:cs="Arial"/>
          <w:sz w:val="28"/>
          <w:szCs w:val="28"/>
        </w:rPr>
        <w:br/>
      </w:r>
      <w:r w:rsidRPr="006A76E0">
        <w:rPr>
          <w:rFonts w:ascii="Times New Roman" w:eastAsia="Times New Roman" w:hAnsi="Times New Roman" w:cs="Arial"/>
          <w:sz w:val="28"/>
          <w:szCs w:val="28"/>
        </w:rPr>
        <w:t>Государствен</w:t>
      </w:r>
      <w:r>
        <w:rPr>
          <w:rFonts w:ascii="Times New Roman" w:eastAsia="Times New Roman" w:hAnsi="Times New Roman" w:cs="Arial"/>
          <w:sz w:val="28"/>
          <w:szCs w:val="28"/>
        </w:rPr>
        <w:t xml:space="preserve">ной </w:t>
      </w:r>
      <w:r w:rsidRPr="006A76E0">
        <w:rPr>
          <w:rFonts w:ascii="Times New Roman" w:eastAsia="Times New Roman" w:hAnsi="Times New Roman" w:cs="Arial"/>
          <w:sz w:val="28"/>
          <w:szCs w:val="28"/>
        </w:rPr>
        <w:t>Думы</w:t>
      </w:r>
      <w:r>
        <w:rPr>
          <w:rFonts w:ascii="Times New Roman" w:eastAsia="Times New Roman" w:hAnsi="Times New Roman" w:cs="Arial"/>
          <w:sz w:val="28"/>
          <w:szCs w:val="28"/>
        </w:rPr>
        <w:t xml:space="preserve"> </w:t>
      </w:r>
    </w:p>
    <w:p w14:paraId="63510545" w14:textId="274CADFA" w:rsidR="006A76E0" w:rsidRDefault="008D32A4" w:rsidP="00FB37CA">
      <w:pPr>
        <w:suppressAutoHyphens w:val="0"/>
        <w:ind w:left="4536"/>
        <w:rPr>
          <w:rFonts w:ascii="Times New Roman" w:eastAsia="Times New Roman" w:hAnsi="Times New Roman" w:cs="Arial"/>
          <w:sz w:val="28"/>
          <w:szCs w:val="28"/>
        </w:rPr>
      </w:pPr>
      <w:proofErr w:type="spellStart"/>
      <w:r>
        <w:rPr>
          <w:rFonts w:ascii="Times New Roman" w:eastAsia="Times New Roman" w:hAnsi="Times New Roman" w:cs="Arial"/>
          <w:sz w:val="28"/>
          <w:szCs w:val="28"/>
        </w:rPr>
        <w:t>А.Г.Аксаковым</w:t>
      </w:r>
      <w:proofErr w:type="spellEnd"/>
      <w:r>
        <w:rPr>
          <w:rFonts w:ascii="Times New Roman" w:eastAsia="Times New Roman" w:hAnsi="Times New Roman" w:cs="Arial"/>
          <w:sz w:val="28"/>
          <w:szCs w:val="28"/>
        </w:rPr>
        <w:t>,</w:t>
      </w:r>
      <w:r w:rsidR="009C458C">
        <w:rPr>
          <w:rFonts w:ascii="Times New Roman" w:eastAsia="Times New Roman" w:hAnsi="Times New Roman" w:cs="Arial"/>
          <w:sz w:val="28"/>
          <w:szCs w:val="28"/>
        </w:rPr>
        <w:t> </w:t>
      </w:r>
      <w:proofErr w:type="spellStart"/>
      <w:r w:rsidR="00FB37CA">
        <w:rPr>
          <w:rFonts w:ascii="Times New Roman" w:eastAsia="Times New Roman" w:hAnsi="Times New Roman" w:cs="Arial"/>
          <w:sz w:val="28"/>
          <w:szCs w:val="28"/>
        </w:rPr>
        <w:t>К.М.Бахаревым</w:t>
      </w:r>
      <w:proofErr w:type="spellEnd"/>
      <w:r w:rsidR="00FB37CA">
        <w:rPr>
          <w:rFonts w:ascii="Times New Roman" w:eastAsia="Times New Roman" w:hAnsi="Times New Roman" w:cs="Arial"/>
          <w:sz w:val="28"/>
          <w:szCs w:val="28"/>
        </w:rPr>
        <w:t xml:space="preserve">, </w:t>
      </w:r>
      <w:proofErr w:type="spellStart"/>
      <w:r w:rsidR="00FB37CA">
        <w:rPr>
          <w:rFonts w:ascii="Times New Roman" w:eastAsia="Times New Roman" w:hAnsi="Times New Roman" w:cs="Arial"/>
          <w:sz w:val="28"/>
          <w:szCs w:val="28"/>
        </w:rPr>
        <w:t>А.Н.Свистуновым</w:t>
      </w:r>
      <w:proofErr w:type="spellEnd"/>
      <w:r w:rsidR="00FB37CA">
        <w:rPr>
          <w:rFonts w:ascii="Times New Roman" w:eastAsia="Times New Roman" w:hAnsi="Times New Roman" w:cs="Arial"/>
          <w:sz w:val="28"/>
          <w:szCs w:val="28"/>
        </w:rPr>
        <w:t>,</w:t>
      </w:r>
      <w:bookmarkStart w:id="0" w:name="_GoBack"/>
      <w:bookmarkEnd w:id="0"/>
      <w:r w:rsidR="008B4B0E">
        <w:rPr>
          <w:rFonts w:ascii="Times New Roman" w:eastAsia="Times New Roman" w:hAnsi="Times New Roman" w:cs="Arial"/>
          <w:sz w:val="28"/>
          <w:szCs w:val="28"/>
        </w:rPr>
        <w:br/>
      </w:r>
      <w:r w:rsidR="006A76E0" w:rsidRPr="006A76E0">
        <w:rPr>
          <w:rFonts w:ascii="Times New Roman" w:eastAsia="Times New Roman" w:hAnsi="Times New Roman" w:cs="Arial"/>
          <w:sz w:val="28"/>
          <w:szCs w:val="28"/>
        </w:rPr>
        <w:t>сенатор</w:t>
      </w:r>
      <w:r w:rsidR="006A76E0" w:rsidRPr="006A76E0">
        <w:rPr>
          <w:rFonts w:ascii="Times New Roman" w:eastAsia="Times New Roman" w:hAnsi="Times New Roman" w:cs="Arial"/>
          <w:sz w:val="28"/>
          <w:szCs w:val="28"/>
        </w:rPr>
        <w:t>а</w:t>
      </w:r>
      <w:r w:rsidR="006A76E0" w:rsidRPr="006A76E0">
        <w:rPr>
          <w:rFonts w:ascii="Times New Roman" w:eastAsia="Times New Roman" w:hAnsi="Times New Roman" w:cs="Arial"/>
          <w:sz w:val="28"/>
          <w:szCs w:val="28"/>
        </w:rPr>
        <w:t xml:space="preserve">ми Российской Федерации </w:t>
      </w:r>
    </w:p>
    <w:p w14:paraId="177F5856" w14:textId="11EFC0FA" w:rsidR="006A76E0" w:rsidRDefault="00965897" w:rsidP="00FB37CA">
      <w:pPr>
        <w:suppressAutoHyphens w:val="0"/>
        <w:ind w:left="4536"/>
        <w:rPr>
          <w:rFonts w:ascii="Times New Roman" w:eastAsia="Times New Roman" w:hAnsi="Times New Roman" w:cs="Arial"/>
          <w:sz w:val="28"/>
          <w:szCs w:val="28"/>
        </w:rPr>
      </w:pPr>
      <w:proofErr w:type="spellStart"/>
      <w:r>
        <w:rPr>
          <w:rFonts w:ascii="Times New Roman" w:eastAsia="Times New Roman" w:hAnsi="Times New Roman" w:cs="Arial"/>
          <w:sz w:val="28"/>
          <w:szCs w:val="28"/>
        </w:rPr>
        <w:t>Н.А.Журавлевым</w:t>
      </w:r>
      <w:proofErr w:type="spellEnd"/>
      <w:r>
        <w:rPr>
          <w:rFonts w:ascii="Times New Roman" w:eastAsia="Times New Roman" w:hAnsi="Times New Roman" w:cs="Arial"/>
          <w:sz w:val="28"/>
          <w:szCs w:val="28"/>
        </w:rPr>
        <w:t>, </w:t>
      </w:r>
      <w:proofErr w:type="spellStart"/>
      <w:r>
        <w:rPr>
          <w:rFonts w:ascii="Times New Roman" w:eastAsia="Times New Roman" w:hAnsi="Times New Roman" w:cs="Arial"/>
          <w:sz w:val="28"/>
          <w:szCs w:val="28"/>
        </w:rPr>
        <w:t>А.Д.Артамоновым</w:t>
      </w:r>
      <w:proofErr w:type="spellEnd"/>
      <w:r>
        <w:rPr>
          <w:rFonts w:ascii="Times New Roman" w:eastAsia="Times New Roman" w:hAnsi="Times New Roman" w:cs="Arial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Arial"/>
          <w:sz w:val="28"/>
          <w:szCs w:val="28"/>
        </w:rPr>
        <w:t>М.М.Ульбашевым</w:t>
      </w:r>
      <w:proofErr w:type="spellEnd"/>
      <w:r>
        <w:rPr>
          <w:rFonts w:ascii="Times New Roman" w:eastAsia="Times New Roman" w:hAnsi="Times New Roman" w:cs="Arial"/>
          <w:sz w:val="28"/>
          <w:szCs w:val="28"/>
        </w:rPr>
        <w:t>, </w:t>
      </w:r>
      <w:proofErr w:type="spellStart"/>
      <w:r>
        <w:rPr>
          <w:rFonts w:ascii="Times New Roman" w:eastAsia="Times New Roman" w:hAnsi="Times New Roman" w:cs="Arial"/>
          <w:sz w:val="28"/>
          <w:szCs w:val="28"/>
        </w:rPr>
        <w:t>М.Г.Сидухиной</w:t>
      </w:r>
      <w:proofErr w:type="spellEnd"/>
      <w:r w:rsidR="008B4B0E">
        <w:rPr>
          <w:rFonts w:ascii="Times New Roman" w:eastAsia="Times New Roman" w:hAnsi="Times New Roman" w:cs="Arial"/>
          <w:sz w:val="28"/>
          <w:szCs w:val="28"/>
        </w:rPr>
        <w:br/>
      </w:r>
    </w:p>
    <w:p w14:paraId="1F75D069" w14:textId="77777777" w:rsidR="006A76E0" w:rsidRDefault="006A76E0" w:rsidP="00FB37CA">
      <w:pPr>
        <w:suppressAutoHyphens w:val="0"/>
        <w:ind w:left="4536"/>
        <w:rPr>
          <w:rFonts w:ascii="Times New Roman" w:eastAsia="Times New Roman" w:hAnsi="Times New Roman" w:cs="Arial"/>
          <w:sz w:val="28"/>
          <w:szCs w:val="28"/>
        </w:rPr>
      </w:pPr>
    </w:p>
    <w:p w14:paraId="25A7BB34" w14:textId="77777777" w:rsidR="009C458C" w:rsidRDefault="009C458C" w:rsidP="00FB37CA">
      <w:pPr>
        <w:suppressAutoHyphens w:val="0"/>
        <w:ind w:left="4536"/>
        <w:rPr>
          <w:rFonts w:ascii="Times New Roman" w:eastAsia="Times New Roman" w:hAnsi="Times New Roman" w:cs="Arial"/>
          <w:sz w:val="28"/>
          <w:szCs w:val="28"/>
        </w:rPr>
      </w:pPr>
    </w:p>
    <w:p w14:paraId="2EC58DBD" w14:textId="77777777" w:rsidR="009C458C" w:rsidRDefault="009C458C" w:rsidP="00FB37CA">
      <w:pPr>
        <w:suppressAutoHyphens w:val="0"/>
        <w:ind w:left="4536"/>
        <w:rPr>
          <w:rFonts w:ascii="Times New Roman" w:eastAsia="Times New Roman" w:hAnsi="Times New Roman" w:cs="Arial"/>
          <w:sz w:val="28"/>
          <w:szCs w:val="28"/>
        </w:rPr>
      </w:pPr>
    </w:p>
    <w:p w14:paraId="6A910CDF" w14:textId="77777777" w:rsidR="006A76E0" w:rsidRPr="006A76E0" w:rsidRDefault="006A76E0" w:rsidP="00FB37CA">
      <w:pPr>
        <w:suppressAutoHyphens w:val="0"/>
        <w:ind w:left="4536"/>
        <w:rPr>
          <w:rFonts w:ascii="Times New Roman" w:eastAsia="Times New Roman" w:hAnsi="Times New Roman" w:cs="Times New Roman"/>
          <w:sz w:val="28"/>
          <w:szCs w:val="28"/>
        </w:rPr>
      </w:pPr>
      <w:r w:rsidRPr="006A76E0">
        <w:rPr>
          <w:rFonts w:ascii="Times New Roman" w:eastAsia="Times New Roman" w:hAnsi="Times New Roman" w:cs="Times New Roman"/>
          <w:sz w:val="28"/>
          <w:szCs w:val="28"/>
        </w:rPr>
        <w:t xml:space="preserve">Проект № </w:t>
      </w:r>
    </w:p>
    <w:p w14:paraId="59A7C4E4" w14:textId="77777777" w:rsidR="006A76E0" w:rsidRPr="006A76E0" w:rsidRDefault="006A76E0" w:rsidP="006A76E0">
      <w:pPr>
        <w:suppressAutoHyphens w:val="0"/>
        <w:ind w:left="666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393EAA" w14:textId="77777777" w:rsidR="006A76E0" w:rsidRPr="006A76E0" w:rsidRDefault="006A76E0" w:rsidP="006A76E0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25BF72" w14:textId="77777777" w:rsidR="006A76E0" w:rsidRPr="006A76E0" w:rsidRDefault="006A76E0" w:rsidP="006A76E0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2E6164" w14:textId="77777777" w:rsidR="006A76E0" w:rsidRPr="006A76E0" w:rsidRDefault="006A76E0" w:rsidP="006A76E0">
      <w:pPr>
        <w:suppressAutoHyphens w:val="0"/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76E0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14:paraId="305AFF3D" w14:textId="77777777" w:rsidR="006A76E0" w:rsidRPr="006A76E0" w:rsidRDefault="006A76E0" w:rsidP="006A76E0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FE8CB2" w14:textId="77777777" w:rsidR="006A76E0" w:rsidRPr="006A76E0" w:rsidRDefault="006A76E0" w:rsidP="006A76E0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C492A6" w14:textId="110E49E1" w:rsidR="009A0479" w:rsidRPr="001650B9" w:rsidRDefault="008B4B0E" w:rsidP="009A0479">
      <w:pPr>
        <w:spacing w:after="160" w:line="276" w:lineRule="auto"/>
        <w:jc w:val="center"/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</w:pPr>
      <w:r w:rsidRPr="008B4B0E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t>О внесении изменений в статью 5</w:t>
      </w:r>
      <w:r w:rsidRPr="008B4B0E">
        <w:rPr>
          <w:rFonts w:ascii="Times New Roman" w:eastAsia="DengXian" w:hAnsi="Times New Roman" w:cs="Times New Roman"/>
          <w:b/>
          <w:bCs/>
          <w:sz w:val="28"/>
          <w:szCs w:val="28"/>
          <w:vertAlign w:val="superscript"/>
          <w:lang w:eastAsia="zh-CN"/>
        </w:rPr>
        <w:t>1</w:t>
      </w:r>
      <w:r w:rsidRPr="008B4B0E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t xml:space="preserve"> Федерального закона</w:t>
      </w:r>
      <w:r w:rsidRPr="008B4B0E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br/>
        <w:t>«О потребительском кредите (займе)</w:t>
      </w:r>
      <w:r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t>»</w:t>
      </w:r>
    </w:p>
    <w:p w14:paraId="61AEC236" w14:textId="77777777" w:rsidR="006A76E0" w:rsidRPr="002B1F38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5D7CD8" w14:textId="77777777" w:rsidR="006A76E0" w:rsidRPr="002B1F38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8B1B2D" w14:textId="77777777" w:rsidR="006A76E0" w:rsidRPr="002B1F38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</w:p>
    <w:p w14:paraId="449E435F" w14:textId="77777777" w:rsidR="006A76E0" w:rsidRPr="002B1F38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8B6BEE" w14:textId="77777777" w:rsidR="006A76E0" w:rsidRPr="002B1F38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B849D3" w14:textId="77777777" w:rsidR="006A76E0" w:rsidRPr="002B1F38" w:rsidRDefault="006A76E0" w:rsidP="006A76E0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1F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Статья 1</w:t>
      </w:r>
    </w:p>
    <w:p w14:paraId="627D687E" w14:textId="4EBAAADB" w:rsidR="008B4B0E" w:rsidRPr="008B4B0E" w:rsidRDefault="008B4B0E" w:rsidP="008B4B0E">
      <w:pPr>
        <w:spacing w:line="480" w:lineRule="auto"/>
        <w:ind w:firstLine="709"/>
        <w:jc w:val="both"/>
        <w:rPr>
          <w:rFonts w:ascii="Times New Roman" w:eastAsia="DengXian" w:hAnsi="Times New Roman" w:cs="Times New Roman"/>
          <w:bCs/>
          <w:sz w:val="28"/>
          <w:szCs w:val="28"/>
          <w:lang w:eastAsia="zh-CN"/>
        </w:rPr>
      </w:pP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Внести в статью 5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vertAlign w:val="superscript"/>
          <w:lang w:eastAsia="zh-CN"/>
        </w:rPr>
        <w:t xml:space="preserve">1 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 xml:space="preserve">Федерального закона от 21 декабря 2013 года </w:t>
      </w:r>
      <w:r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br/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 xml:space="preserve">№ 353-ФЗ «О потребительском кредите (займе)» (Собрание законодательства Российской Федерации, 2013, № 51, ст. 6673; 2018, № 53, ст. 8480; 2023, № 1, ст. 48) следующие изменения: </w:t>
      </w:r>
    </w:p>
    <w:p w14:paraId="001EA27D" w14:textId="6A39806D" w:rsidR="008B4B0E" w:rsidRPr="008B4B0E" w:rsidRDefault="008B4B0E" w:rsidP="008B4B0E">
      <w:pPr>
        <w:spacing w:line="480" w:lineRule="auto"/>
        <w:ind w:firstLine="709"/>
        <w:jc w:val="both"/>
        <w:rPr>
          <w:rFonts w:ascii="Times New Roman" w:eastAsia="DengXi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lastRenderedPageBreak/>
        <w:t>1) 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в части 4 слова «(включая информацию о доходах, содержащуюся в заявлении о предоставлении потребительского кредита (займа) и (или) других документах, предоставляемых заемщиком)» исключить;</w:t>
      </w:r>
    </w:p>
    <w:p w14:paraId="324C3A6D" w14:textId="3B00D2E1" w:rsidR="008B4B0E" w:rsidRPr="008B4B0E" w:rsidRDefault="008B4B0E" w:rsidP="008B4B0E">
      <w:pPr>
        <w:spacing w:line="480" w:lineRule="auto"/>
        <w:ind w:firstLine="709"/>
        <w:jc w:val="both"/>
        <w:rPr>
          <w:rFonts w:ascii="Times New Roman" w:eastAsia="DengXi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2) 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дополнить частью 4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vertAlign w:val="superscript"/>
          <w:lang w:eastAsia="zh-CN"/>
        </w:rPr>
        <w:t>1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 xml:space="preserve"> следующего содержания:</w:t>
      </w:r>
    </w:p>
    <w:p w14:paraId="316A3719" w14:textId="29A6D031" w:rsidR="008B4B0E" w:rsidRPr="008B4B0E" w:rsidRDefault="008B4B0E" w:rsidP="008B4B0E">
      <w:pPr>
        <w:spacing w:line="480" w:lineRule="auto"/>
        <w:ind w:firstLine="709"/>
        <w:jc w:val="both"/>
        <w:rPr>
          <w:rFonts w:ascii="Times New Roman" w:eastAsia="DengXian" w:hAnsi="Times New Roman" w:cs="Times New Roman"/>
          <w:bCs/>
          <w:sz w:val="28"/>
          <w:szCs w:val="28"/>
          <w:lang w:eastAsia="zh-CN"/>
        </w:rPr>
      </w:pP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«4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vertAlign w:val="superscript"/>
          <w:lang w:eastAsia="zh-CN"/>
        </w:rPr>
        <w:t>1</w:t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. </w:t>
      </w:r>
      <w:proofErr w:type="gramStart"/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 xml:space="preserve">Кредитная организация или </w:t>
      </w:r>
      <w:proofErr w:type="spellStart"/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микрофинансовая</w:t>
      </w:r>
      <w:proofErr w:type="spellEnd"/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 xml:space="preserve"> организация самостоятельно бесплатно получает данные, используемые для расчета величины среднемесячного дохода заемщика, из государственной информационной системы федерального органа исполнительной власти, уполномоченного по контролю и надзору в области налогов и сборов, информационной системы Фонда пенсионного и социального страхования Российской Федерации и (или) из цифрового профиля гражданина, созданного на базе федеральной государственной информационной системы «Единая система идентификации и</w:t>
      </w:r>
      <w:proofErr w:type="gramEnd"/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 xml:space="preserve"> аутентификации </w:t>
      </w:r>
      <w:r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br/>
      </w: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proofErr w:type="gramStart"/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.»</w:t>
      </w:r>
      <w:proofErr w:type="gramEnd"/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;</w:t>
      </w:r>
    </w:p>
    <w:p w14:paraId="2DAE1EB7" w14:textId="52D09797" w:rsidR="009A0479" w:rsidRPr="006A76E0" w:rsidRDefault="008B4B0E" w:rsidP="008B4B0E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B0E">
        <w:rPr>
          <w:rFonts w:ascii="Times New Roman" w:eastAsia="DengXian" w:hAnsi="Times New Roman" w:cs="Times New Roman"/>
          <w:bCs/>
          <w:sz w:val="28"/>
          <w:szCs w:val="28"/>
          <w:lang w:eastAsia="zh-CN"/>
        </w:rPr>
        <w:t>3) пункт 3 части 7 признать утратившим силу.</w:t>
      </w:r>
    </w:p>
    <w:p w14:paraId="779058B1" w14:textId="77777777" w:rsidR="008B4B0E" w:rsidRDefault="008B4B0E">
      <w:pPr>
        <w:rPr>
          <w:rFonts w:ascii="Times New Roman" w:eastAsia="DengXian" w:hAnsi="Times New Roman" w:cs="Times New Roman"/>
          <w:b/>
          <w:bCs/>
          <w:color w:val="auto"/>
          <w:sz w:val="28"/>
          <w:szCs w:val="28"/>
          <w:lang w:eastAsia="zh-CN"/>
        </w:rPr>
      </w:pPr>
      <w:r>
        <w:rPr>
          <w:rFonts w:eastAsia="DengXian"/>
          <w:b/>
          <w:bCs/>
          <w:sz w:val="28"/>
          <w:szCs w:val="28"/>
          <w:lang w:eastAsia="zh-CN"/>
        </w:rPr>
        <w:br w:type="page"/>
      </w:r>
    </w:p>
    <w:p w14:paraId="0BDD2D86" w14:textId="7F8DA217" w:rsidR="009A0479" w:rsidRPr="001650B9" w:rsidRDefault="009A0479" w:rsidP="008B4B0E">
      <w:pPr>
        <w:pStyle w:val="af7"/>
        <w:spacing w:before="105" w:beforeAutospacing="0" w:after="160" w:afterAutospacing="0" w:line="360" w:lineRule="auto"/>
        <w:ind w:firstLine="709"/>
        <w:jc w:val="both"/>
        <w:rPr>
          <w:sz w:val="28"/>
          <w:szCs w:val="28"/>
        </w:rPr>
      </w:pPr>
      <w:r w:rsidRPr="001650B9">
        <w:rPr>
          <w:rFonts w:eastAsia="DengXian"/>
          <w:b/>
          <w:bCs/>
          <w:sz w:val="28"/>
          <w:szCs w:val="28"/>
          <w:lang w:eastAsia="zh-CN"/>
        </w:rPr>
        <w:lastRenderedPageBreak/>
        <w:t>Статья 2</w:t>
      </w:r>
    </w:p>
    <w:p w14:paraId="4030DC89" w14:textId="565D9912" w:rsidR="006A76E0" w:rsidRPr="002B1F38" w:rsidRDefault="008B4B0E" w:rsidP="008B4B0E">
      <w:pPr>
        <w:autoSpaceDE w:val="0"/>
        <w:autoSpaceDN w:val="0"/>
        <w:adjustRightInd w:val="0"/>
        <w:spacing w:after="16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" w:name="undefined"/>
      <w:bookmarkEnd w:id="1"/>
      <w:r w:rsidRPr="008B4B0E">
        <w:rPr>
          <w:rFonts w:ascii="Times New Roman" w:eastAsia="DengXian" w:hAnsi="Times New Roman" w:cs="Times New Roman"/>
          <w:sz w:val="28"/>
          <w:szCs w:val="28"/>
          <w:lang w:eastAsia="zh-CN"/>
        </w:rPr>
        <w:t>Настоящий Федеральный закон вступает в силу с 1 июля 2027 года.</w:t>
      </w:r>
      <w:r w:rsidR="006A76E0" w:rsidRPr="006A76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D894166" w14:textId="77777777" w:rsidR="006A76E0" w:rsidRPr="002B1F38" w:rsidRDefault="006A76E0" w:rsidP="006A76E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9EA06D" w14:textId="77777777" w:rsidR="006A76E0" w:rsidRPr="002B1F38" w:rsidRDefault="006A76E0" w:rsidP="006A76E0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17D3C2E" w14:textId="77777777" w:rsidR="006A76E0" w:rsidRPr="002B1F38" w:rsidRDefault="006A76E0" w:rsidP="006A76E0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Президент</w:t>
      </w:r>
    </w:p>
    <w:p w14:paraId="74BD4DE8" w14:textId="1649C92F" w:rsidR="006A76E0" w:rsidRPr="006A76E0" w:rsidRDefault="006A76E0" w:rsidP="006A76E0">
      <w:pPr>
        <w:widowControl w:val="0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</w:pP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2B1F38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 xml:space="preserve"> </w:t>
      </w:r>
      <w:proofErr w:type="spellStart"/>
      <w:r w:rsidRPr="002B1F38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В.Путин</w:t>
      </w:r>
      <w:proofErr w:type="spellEnd"/>
    </w:p>
    <w:sectPr w:rsidR="006A76E0" w:rsidRPr="006A76E0" w:rsidSect="006A76E0">
      <w:headerReference w:type="default" r:id="rId12"/>
      <w:footerReference w:type="first" r:id="rId13"/>
      <w:pgSz w:w="11906" w:h="16838"/>
      <w:pgMar w:top="1418" w:right="1418" w:bottom="1701" w:left="1418" w:header="709" w:footer="522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A6675" w14:textId="77777777" w:rsidR="00392AE8" w:rsidRDefault="00392AE8">
      <w:r>
        <w:separator/>
      </w:r>
    </w:p>
  </w:endnote>
  <w:endnote w:type="continuationSeparator" w:id="0">
    <w:p w14:paraId="6483FA1E" w14:textId="77777777" w:rsidR="00392AE8" w:rsidRDefault="0039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Lucida Grande CY">
    <w:altName w:val="Segoe UI"/>
    <w:charset w:val="00"/>
    <w:family w:val="auto"/>
    <w:pitch w:val="default"/>
  </w:font>
  <w:font w:name="DejaVu Sans">
    <w:altName w:val="Verdana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A49AC" w14:textId="77777777" w:rsidR="00D00417" w:rsidRPr="00296ACC" w:rsidRDefault="00D00417" w:rsidP="00D00417">
    <w:pPr>
      <w:ind w:right="43"/>
      <w:jc w:val="both"/>
      <w:rPr>
        <w:rFonts w:ascii="Times New Roman" w:hAnsi="Times New Roman" w:cs="Times New Roman"/>
        <w:i/>
        <w:iCs/>
        <w:color w:val="292929" w:themeColor="background2" w:themeShade="80"/>
        <w:sz w:val="13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8EDE07" w14:textId="77777777" w:rsidR="00392AE8" w:rsidRDefault="00392AE8">
      <w:r>
        <w:separator/>
      </w:r>
    </w:p>
  </w:footnote>
  <w:footnote w:type="continuationSeparator" w:id="0">
    <w:p w14:paraId="7E6FF384" w14:textId="77777777" w:rsidR="00392AE8" w:rsidRDefault="00392A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50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2E2FC05" w14:textId="46730572" w:rsidR="003E1635" w:rsidRPr="008B4B0E" w:rsidRDefault="006A76E0" w:rsidP="008B4B0E">
        <w:pPr>
          <w:pStyle w:val="af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76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76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76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37C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A76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1D13"/>
    <w:multiLevelType w:val="hybridMultilevel"/>
    <w:tmpl w:val="664609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A2EA8"/>
    <w:multiLevelType w:val="multilevel"/>
    <w:tmpl w:val="42505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0F52A22"/>
    <w:multiLevelType w:val="multilevel"/>
    <w:tmpl w:val="F0DA8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MingLiU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DD23"/>
    <w:multiLevelType w:val="multilevel"/>
    <w:tmpl w:val="1332DB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4896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>
    <w:nsid w:val="172B7F1A"/>
    <w:multiLevelType w:val="multilevel"/>
    <w:tmpl w:val="D578E0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>
    <w:nsid w:val="17DC003F"/>
    <w:multiLevelType w:val="hybridMultilevel"/>
    <w:tmpl w:val="A6F6A52C"/>
    <w:lvl w:ilvl="0" w:tplc="7778D4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C2193"/>
    <w:multiLevelType w:val="hybridMultilevel"/>
    <w:tmpl w:val="759C54E0"/>
    <w:lvl w:ilvl="0" w:tplc="7722D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B26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7C35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981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98B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A4F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600C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8C8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220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AF418C4"/>
    <w:multiLevelType w:val="hybridMultilevel"/>
    <w:tmpl w:val="BA8C0FD4"/>
    <w:lvl w:ilvl="0" w:tplc="94424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865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2E6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B03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CB1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661B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1C8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BA5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C5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23826D4"/>
    <w:multiLevelType w:val="hybridMultilevel"/>
    <w:tmpl w:val="E716E13C"/>
    <w:lvl w:ilvl="0" w:tplc="376EF8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BE4A12"/>
    <w:multiLevelType w:val="hybridMultilevel"/>
    <w:tmpl w:val="664609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E49DE"/>
    <w:multiLevelType w:val="multilevel"/>
    <w:tmpl w:val="0A0CE5DC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4" w:hanging="1800"/>
      </w:pPr>
      <w:rPr>
        <w:rFonts w:hint="default"/>
      </w:rPr>
    </w:lvl>
  </w:abstractNum>
  <w:abstractNum w:abstractNumId="11">
    <w:nsid w:val="527C238D"/>
    <w:multiLevelType w:val="multilevel"/>
    <w:tmpl w:val="1A5239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715C2ACD"/>
    <w:multiLevelType w:val="multilevel"/>
    <w:tmpl w:val="498A8D4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3">
    <w:nsid w:val="7D847CD0"/>
    <w:multiLevelType w:val="hybridMultilevel"/>
    <w:tmpl w:val="4268FAD6"/>
    <w:lvl w:ilvl="0" w:tplc="5AB2D7C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5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1"/>
  </w:num>
  <w:num w:numId="12">
    <w:abstractNumId w:val="4"/>
  </w:num>
  <w:num w:numId="13">
    <w:abstractNumId w:val="8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635"/>
    <w:rsid w:val="00003805"/>
    <w:rsid w:val="00004083"/>
    <w:rsid w:val="000064FC"/>
    <w:rsid w:val="000069B5"/>
    <w:rsid w:val="00010529"/>
    <w:rsid w:val="0001268E"/>
    <w:rsid w:val="00025EB9"/>
    <w:rsid w:val="00031663"/>
    <w:rsid w:val="00037B03"/>
    <w:rsid w:val="00056B19"/>
    <w:rsid w:val="00056BB5"/>
    <w:rsid w:val="00060A9F"/>
    <w:rsid w:val="000633DF"/>
    <w:rsid w:val="00083BD6"/>
    <w:rsid w:val="000863A4"/>
    <w:rsid w:val="00096DA1"/>
    <w:rsid w:val="000A00F9"/>
    <w:rsid w:val="000B4126"/>
    <w:rsid w:val="000C40FE"/>
    <w:rsid w:val="000C4217"/>
    <w:rsid w:val="000C6C62"/>
    <w:rsid w:val="000D4779"/>
    <w:rsid w:val="000D63D0"/>
    <w:rsid w:val="000E1460"/>
    <w:rsid w:val="000E2CE0"/>
    <w:rsid w:val="000E68B0"/>
    <w:rsid w:val="000F6A05"/>
    <w:rsid w:val="000F6BDD"/>
    <w:rsid w:val="00101660"/>
    <w:rsid w:val="00115C6A"/>
    <w:rsid w:val="001224B7"/>
    <w:rsid w:val="001279B9"/>
    <w:rsid w:val="001340A9"/>
    <w:rsid w:val="00143E84"/>
    <w:rsid w:val="00144B57"/>
    <w:rsid w:val="001469D7"/>
    <w:rsid w:val="001472F3"/>
    <w:rsid w:val="00150D31"/>
    <w:rsid w:val="00154A52"/>
    <w:rsid w:val="001562F9"/>
    <w:rsid w:val="00161051"/>
    <w:rsid w:val="001650B9"/>
    <w:rsid w:val="00166528"/>
    <w:rsid w:val="00170682"/>
    <w:rsid w:val="001863A3"/>
    <w:rsid w:val="00191483"/>
    <w:rsid w:val="0019282D"/>
    <w:rsid w:val="001937BC"/>
    <w:rsid w:val="001A0112"/>
    <w:rsid w:val="001A2FB4"/>
    <w:rsid w:val="001A555D"/>
    <w:rsid w:val="001A7566"/>
    <w:rsid w:val="001C5031"/>
    <w:rsid w:val="001C51DB"/>
    <w:rsid w:val="001C5F28"/>
    <w:rsid w:val="001C62B3"/>
    <w:rsid w:val="001D3507"/>
    <w:rsid w:val="001D64C4"/>
    <w:rsid w:val="001E0DAC"/>
    <w:rsid w:val="001E1CF3"/>
    <w:rsid w:val="001E1F96"/>
    <w:rsid w:val="001E6EA6"/>
    <w:rsid w:val="001E7720"/>
    <w:rsid w:val="001F3BF6"/>
    <w:rsid w:val="001F6ABB"/>
    <w:rsid w:val="001F6F4A"/>
    <w:rsid w:val="00202D73"/>
    <w:rsid w:val="00220ED1"/>
    <w:rsid w:val="002228A2"/>
    <w:rsid w:val="00225EA6"/>
    <w:rsid w:val="00234C64"/>
    <w:rsid w:val="00234E3F"/>
    <w:rsid w:val="00237991"/>
    <w:rsid w:val="00241942"/>
    <w:rsid w:val="002513A1"/>
    <w:rsid w:val="00260084"/>
    <w:rsid w:val="00260431"/>
    <w:rsid w:val="00262677"/>
    <w:rsid w:val="002630F5"/>
    <w:rsid w:val="002634F2"/>
    <w:rsid w:val="00266C3C"/>
    <w:rsid w:val="002675FB"/>
    <w:rsid w:val="00267FF0"/>
    <w:rsid w:val="00271001"/>
    <w:rsid w:val="0027363A"/>
    <w:rsid w:val="00282F31"/>
    <w:rsid w:val="0028347C"/>
    <w:rsid w:val="00287DD6"/>
    <w:rsid w:val="002909C0"/>
    <w:rsid w:val="00291277"/>
    <w:rsid w:val="002917EF"/>
    <w:rsid w:val="00292BB8"/>
    <w:rsid w:val="00295023"/>
    <w:rsid w:val="00296ACC"/>
    <w:rsid w:val="002A0156"/>
    <w:rsid w:val="002A23CE"/>
    <w:rsid w:val="002B310B"/>
    <w:rsid w:val="002B69D0"/>
    <w:rsid w:val="002C40DF"/>
    <w:rsid w:val="002C45E6"/>
    <w:rsid w:val="002D4C37"/>
    <w:rsid w:val="002D4F55"/>
    <w:rsid w:val="002F4E7F"/>
    <w:rsid w:val="0031103F"/>
    <w:rsid w:val="0031560F"/>
    <w:rsid w:val="00322A05"/>
    <w:rsid w:val="003307B7"/>
    <w:rsid w:val="0033383B"/>
    <w:rsid w:val="003341EE"/>
    <w:rsid w:val="00334D05"/>
    <w:rsid w:val="00335B77"/>
    <w:rsid w:val="003404D2"/>
    <w:rsid w:val="003414AA"/>
    <w:rsid w:val="003422D3"/>
    <w:rsid w:val="00346392"/>
    <w:rsid w:val="00346E7C"/>
    <w:rsid w:val="00357A62"/>
    <w:rsid w:val="00360CB8"/>
    <w:rsid w:val="00362E6E"/>
    <w:rsid w:val="003634E4"/>
    <w:rsid w:val="003666DD"/>
    <w:rsid w:val="00370CC8"/>
    <w:rsid w:val="00385D66"/>
    <w:rsid w:val="00392AE8"/>
    <w:rsid w:val="0039763F"/>
    <w:rsid w:val="003A1ADC"/>
    <w:rsid w:val="003A38B8"/>
    <w:rsid w:val="003A43B1"/>
    <w:rsid w:val="003A630F"/>
    <w:rsid w:val="003B1D31"/>
    <w:rsid w:val="003B205C"/>
    <w:rsid w:val="003C62CE"/>
    <w:rsid w:val="003C7793"/>
    <w:rsid w:val="003E1635"/>
    <w:rsid w:val="003E3801"/>
    <w:rsid w:val="003F2AC6"/>
    <w:rsid w:val="003F2E0E"/>
    <w:rsid w:val="003F37CA"/>
    <w:rsid w:val="004001A3"/>
    <w:rsid w:val="0041238C"/>
    <w:rsid w:val="00420D12"/>
    <w:rsid w:val="00431082"/>
    <w:rsid w:val="004312A7"/>
    <w:rsid w:val="00434534"/>
    <w:rsid w:val="004360B9"/>
    <w:rsid w:val="00442168"/>
    <w:rsid w:val="00446B18"/>
    <w:rsid w:val="00451B27"/>
    <w:rsid w:val="004543F9"/>
    <w:rsid w:val="00455C74"/>
    <w:rsid w:val="00465D64"/>
    <w:rsid w:val="004720EE"/>
    <w:rsid w:val="0047483C"/>
    <w:rsid w:val="00492BC3"/>
    <w:rsid w:val="00497BE0"/>
    <w:rsid w:val="00497D0B"/>
    <w:rsid w:val="004A01C2"/>
    <w:rsid w:val="004A08BA"/>
    <w:rsid w:val="004A1BEC"/>
    <w:rsid w:val="004A6858"/>
    <w:rsid w:val="004A7E28"/>
    <w:rsid w:val="004C6CC0"/>
    <w:rsid w:val="004D5D84"/>
    <w:rsid w:val="004E2A05"/>
    <w:rsid w:val="004E41FA"/>
    <w:rsid w:val="00501E37"/>
    <w:rsid w:val="005057E2"/>
    <w:rsid w:val="0050629C"/>
    <w:rsid w:val="00513778"/>
    <w:rsid w:val="00513919"/>
    <w:rsid w:val="00522E7D"/>
    <w:rsid w:val="005258BD"/>
    <w:rsid w:val="00526B54"/>
    <w:rsid w:val="00531C25"/>
    <w:rsid w:val="005329EF"/>
    <w:rsid w:val="0053473B"/>
    <w:rsid w:val="00535058"/>
    <w:rsid w:val="00535D2F"/>
    <w:rsid w:val="00536069"/>
    <w:rsid w:val="00536AC7"/>
    <w:rsid w:val="005371DF"/>
    <w:rsid w:val="00540C49"/>
    <w:rsid w:val="005459E0"/>
    <w:rsid w:val="005543A4"/>
    <w:rsid w:val="00555EFE"/>
    <w:rsid w:val="00561D21"/>
    <w:rsid w:val="00562698"/>
    <w:rsid w:val="005654A0"/>
    <w:rsid w:val="00576A07"/>
    <w:rsid w:val="00577F44"/>
    <w:rsid w:val="00591A9B"/>
    <w:rsid w:val="005947D5"/>
    <w:rsid w:val="005965F0"/>
    <w:rsid w:val="005A31B0"/>
    <w:rsid w:val="005A59C2"/>
    <w:rsid w:val="005A5E88"/>
    <w:rsid w:val="005A6078"/>
    <w:rsid w:val="005A6931"/>
    <w:rsid w:val="005A7BCB"/>
    <w:rsid w:val="005C325F"/>
    <w:rsid w:val="005D1340"/>
    <w:rsid w:val="005D3942"/>
    <w:rsid w:val="005E09B9"/>
    <w:rsid w:val="005E30B4"/>
    <w:rsid w:val="005E55AA"/>
    <w:rsid w:val="005F16B1"/>
    <w:rsid w:val="005F41DB"/>
    <w:rsid w:val="005F6D62"/>
    <w:rsid w:val="006053C6"/>
    <w:rsid w:val="00607C08"/>
    <w:rsid w:val="0061016C"/>
    <w:rsid w:val="00611516"/>
    <w:rsid w:val="00615E7C"/>
    <w:rsid w:val="00621F21"/>
    <w:rsid w:val="00631CED"/>
    <w:rsid w:val="006336E0"/>
    <w:rsid w:val="00634081"/>
    <w:rsid w:val="0063784E"/>
    <w:rsid w:val="006412A8"/>
    <w:rsid w:val="00642548"/>
    <w:rsid w:val="00643CDF"/>
    <w:rsid w:val="00646DCB"/>
    <w:rsid w:val="00654408"/>
    <w:rsid w:val="00655931"/>
    <w:rsid w:val="006670FE"/>
    <w:rsid w:val="006725BB"/>
    <w:rsid w:val="0067318B"/>
    <w:rsid w:val="0067768B"/>
    <w:rsid w:val="0068230E"/>
    <w:rsid w:val="00691088"/>
    <w:rsid w:val="0069221A"/>
    <w:rsid w:val="006A057F"/>
    <w:rsid w:val="006A3FE2"/>
    <w:rsid w:val="006A50FB"/>
    <w:rsid w:val="006A6869"/>
    <w:rsid w:val="006A76E0"/>
    <w:rsid w:val="006B7F1C"/>
    <w:rsid w:val="006C73BB"/>
    <w:rsid w:val="006D34A5"/>
    <w:rsid w:val="006D39CC"/>
    <w:rsid w:val="006D4FFD"/>
    <w:rsid w:val="006D5BDE"/>
    <w:rsid w:val="006F0373"/>
    <w:rsid w:val="006F03C8"/>
    <w:rsid w:val="0070176F"/>
    <w:rsid w:val="00704771"/>
    <w:rsid w:val="00706B50"/>
    <w:rsid w:val="00707E11"/>
    <w:rsid w:val="00714000"/>
    <w:rsid w:val="0071443C"/>
    <w:rsid w:val="0071459A"/>
    <w:rsid w:val="007161EB"/>
    <w:rsid w:val="00720FE2"/>
    <w:rsid w:val="00721111"/>
    <w:rsid w:val="00721E89"/>
    <w:rsid w:val="007231A1"/>
    <w:rsid w:val="00727021"/>
    <w:rsid w:val="00730BDC"/>
    <w:rsid w:val="0073147B"/>
    <w:rsid w:val="007345D8"/>
    <w:rsid w:val="00737F1A"/>
    <w:rsid w:val="00742CE8"/>
    <w:rsid w:val="00744245"/>
    <w:rsid w:val="00745651"/>
    <w:rsid w:val="007504BB"/>
    <w:rsid w:val="007543E1"/>
    <w:rsid w:val="00762991"/>
    <w:rsid w:val="00764C97"/>
    <w:rsid w:val="007654BF"/>
    <w:rsid w:val="00771AF6"/>
    <w:rsid w:val="007729C9"/>
    <w:rsid w:val="00774D37"/>
    <w:rsid w:val="00781618"/>
    <w:rsid w:val="00782B06"/>
    <w:rsid w:val="00787051"/>
    <w:rsid w:val="00791857"/>
    <w:rsid w:val="0079443C"/>
    <w:rsid w:val="00795FD0"/>
    <w:rsid w:val="00797E51"/>
    <w:rsid w:val="007A1F93"/>
    <w:rsid w:val="007B0C62"/>
    <w:rsid w:val="007D283B"/>
    <w:rsid w:val="007E07D9"/>
    <w:rsid w:val="007E2E9A"/>
    <w:rsid w:val="007E3315"/>
    <w:rsid w:val="007F00C5"/>
    <w:rsid w:val="007F14CE"/>
    <w:rsid w:val="007F1C05"/>
    <w:rsid w:val="00800922"/>
    <w:rsid w:val="00811104"/>
    <w:rsid w:val="008111E2"/>
    <w:rsid w:val="0082008F"/>
    <w:rsid w:val="008470EF"/>
    <w:rsid w:val="00847AE0"/>
    <w:rsid w:val="008520BD"/>
    <w:rsid w:val="00853675"/>
    <w:rsid w:val="008601FA"/>
    <w:rsid w:val="00862FBA"/>
    <w:rsid w:val="00872B7A"/>
    <w:rsid w:val="00873760"/>
    <w:rsid w:val="0087383F"/>
    <w:rsid w:val="008817B9"/>
    <w:rsid w:val="00883B26"/>
    <w:rsid w:val="00884B34"/>
    <w:rsid w:val="00887A02"/>
    <w:rsid w:val="00887C7B"/>
    <w:rsid w:val="0089189A"/>
    <w:rsid w:val="00891D0F"/>
    <w:rsid w:val="00895098"/>
    <w:rsid w:val="008A453D"/>
    <w:rsid w:val="008A6A89"/>
    <w:rsid w:val="008B1988"/>
    <w:rsid w:val="008B346A"/>
    <w:rsid w:val="008B4B0E"/>
    <w:rsid w:val="008B740E"/>
    <w:rsid w:val="008C18E7"/>
    <w:rsid w:val="008C7BDB"/>
    <w:rsid w:val="008D0C40"/>
    <w:rsid w:val="008D20E7"/>
    <w:rsid w:val="008D2647"/>
    <w:rsid w:val="008D32A4"/>
    <w:rsid w:val="008D7B77"/>
    <w:rsid w:val="008E34A1"/>
    <w:rsid w:val="008E3760"/>
    <w:rsid w:val="0090000B"/>
    <w:rsid w:val="00902C20"/>
    <w:rsid w:val="009158A6"/>
    <w:rsid w:val="00926540"/>
    <w:rsid w:val="009326AD"/>
    <w:rsid w:val="00932854"/>
    <w:rsid w:val="00935481"/>
    <w:rsid w:val="0093607F"/>
    <w:rsid w:val="009413BC"/>
    <w:rsid w:val="009413F4"/>
    <w:rsid w:val="00944B73"/>
    <w:rsid w:val="0094691B"/>
    <w:rsid w:val="009516E9"/>
    <w:rsid w:val="009542C0"/>
    <w:rsid w:val="0095500D"/>
    <w:rsid w:val="00957D86"/>
    <w:rsid w:val="0096577E"/>
    <w:rsid w:val="00965897"/>
    <w:rsid w:val="009712E0"/>
    <w:rsid w:val="0097284F"/>
    <w:rsid w:val="0098039D"/>
    <w:rsid w:val="00985F4F"/>
    <w:rsid w:val="00987758"/>
    <w:rsid w:val="0099213C"/>
    <w:rsid w:val="009937C9"/>
    <w:rsid w:val="00997F71"/>
    <w:rsid w:val="009A0479"/>
    <w:rsid w:val="009A6189"/>
    <w:rsid w:val="009A7472"/>
    <w:rsid w:val="009B6BAA"/>
    <w:rsid w:val="009B734F"/>
    <w:rsid w:val="009B7CAB"/>
    <w:rsid w:val="009C31BA"/>
    <w:rsid w:val="009C3AB4"/>
    <w:rsid w:val="009C458C"/>
    <w:rsid w:val="009E0A7E"/>
    <w:rsid w:val="009E312C"/>
    <w:rsid w:val="009F4264"/>
    <w:rsid w:val="00A07455"/>
    <w:rsid w:val="00A12E57"/>
    <w:rsid w:val="00A1322B"/>
    <w:rsid w:val="00A15BBE"/>
    <w:rsid w:val="00A25B58"/>
    <w:rsid w:val="00A268EC"/>
    <w:rsid w:val="00A27464"/>
    <w:rsid w:val="00A27A44"/>
    <w:rsid w:val="00A30AAB"/>
    <w:rsid w:val="00A31080"/>
    <w:rsid w:val="00A3191D"/>
    <w:rsid w:val="00A36DCC"/>
    <w:rsid w:val="00A41F92"/>
    <w:rsid w:val="00A47A9C"/>
    <w:rsid w:val="00A54E46"/>
    <w:rsid w:val="00A631AD"/>
    <w:rsid w:val="00A64B1A"/>
    <w:rsid w:val="00A6636D"/>
    <w:rsid w:val="00A67D84"/>
    <w:rsid w:val="00A726AF"/>
    <w:rsid w:val="00A72859"/>
    <w:rsid w:val="00A73442"/>
    <w:rsid w:val="00A73F91"/>
    <w:rsid w:val="00A75779"/>
    <w:rsid w:val="00A84437"/>
    <w:rsid w:val="00A95228"/>
    <w:rsid w:val="00A956D2"/>
    <w:rsid w:val="00A95C83"/>
    <w:rsid w:val="00AA2C06"/>
    <w:rsid w:val="00AA6727"/>
    <w:rsid w:val="00AA6818"/>
    <w:rsid w:val="00AB3A19"/>
    <w:rsid w:val="00AB73F8"/>
    <w:rsid w:val="00AB75EA"/>
    <w:rsid w:val="00AC5A4D"/>
    <w:rsid w:val="00AD42BD"/>
    <w:rsid w:val="00AD47F0"/>
    <w:rsid w:val="00AE2D86"/>
    <w:rsid w:val="00AF1660"/>
    <w:rsid w:val="00AF6D8B"/>
    <w:rsid w:val="00B005FA"/>
    <w:rsid w:val="00B0371C"/>
    <w:rsid w:val="00B06715"/>
    <w:rsid w:val="00B204BD"/>
    <w:rsid w:val="00B277E5"/>
    <w:rsid w:val="00B3169E"/>
    <w:rsid w:val="00B32E9F"/>
    <w:rsid w:val="00B34CAF"/>
    <w:rsid w:val="00B439B4"/>
    <w:rsid w:val="00B618F4"/>
    <w:rsid w:val="00B61B81"/>
    <w:rsid w:val="00B656D8"/>
    <w:rsid w:val="00B65E9D"/>
    <w:rsid w:val="00B66F3A"/>
    <w:rsid w:val="00B70A4B"/>
    <w:rsid w:val="00B71579"/>
    <w:rsid w:val="00B80E6A"/>
    <w:rsid w:val="00B82035"/>
    <w:rsid w:val="00B825E1"/>
    <w:rsid w:val="00B8322D"/>
    <w:rsid w:val="00B87EDC"/>
    <w:rsid w:val="00B901A8"/>
    <w:rsid w:val="00B92267"/>
    <w:rsid w:val="00B94A2B"/>
    <w:rsid w:val="00B95446"/>
    <w:rsid w:val="00B96136"/>
    <w:rsid w:val="00BA00B2"/>
    <w:rsid w:val="00BA4D2B"/>
    <w:rsid w:val="00BB1541"/>
    <w:rsid w:val="00BB3D2B"/>
    <w:rsid w:val="00BB6ABB"/>
    <w:rsid w:val="00BB73DE"/>
    <w:rsid w:val="00BB75E7"/>
    <w:rsid w:val="00BB7D4D"/>
    <w:rsid w:val="00BB7E76"/>
    <w:rsid w:val="00BC35AC"/>
    <w:rsid w:val="00BC3923"/>
    <w:rsid w:val="00BC7B5C"/>
    <w:rsid w:val="00BD3786"/>
    <w:rsid w:val="00BD6A48"/>
    <w:rsid w:val="00BE3AB2"/>
    <w:rsid w:val="00BE5280"/>
    <w:rsid w:val="00BF648E"/>
    <w:rsid w:val="00C008D5"/>
    <w:rsid w:val="00C13E48"/>
    <w:rsid w:val="00C164C7"/>
    <w:rsid w:val="00C35921"/>
    <w:rsid w:val="00C374C1"/>
    <w:rsid w:val="00C41081"/>
    <w:rsid w:val="00C41148"/>
    <w:rsid w:val="00C4560F"/>
    <w:rsid w:val="00C51550"/>
    <w:rsid w:val="00C548A3"/>
    <w:rsid w:val="00C54D49"/>
    <w:rsid w:val="00C55D56"/>
    <w:rsid w:val="00C6060F"/>
    <w:rsid w:val="00C6169E"/>
    <w:rsid w:val="00C66087"/>
    <w:rsid w:val="00C77C2C"/>
    <w:rsid w:val="00C81FAC"/>
    <w:rsid w:val="00C84560"/>
    <w:rsid w:val="00CB0A1F"/>
    <w:rsid w:val="00CD1CF3"/>
    <w:rsid w:val="00CD2014"/>
    <w:rsid w:val="00CD3C98"/>
    <w:rsid w:val="00CE194E"/>
    <w:rsid w:val="00CE1E7D"/>
    <w:rsid w:val="00CF10DA"/>
    <w:rsid w:val="00CF2163"/>
    <w:rsid w:val="00CF2E42"/>
    <w:rsid w:val="00CF4DFE"/>
    <w:rsid w:val="00CF63BA"/>
    <w:rsid w:val="00D00417"/>
    <w:rsid w:val="00D03112"/>
    <w:rsid w:val="00D05A0F"/>
    <w:rsid w:val="00D06007"/>
    <w:rsid w:val="00D1138D"/>
    <w:rsid w:val="00D15EE0"/>
    <w:rsid w:val="00D17B6D"/>
    <w:rsid w:val="00D22B88"/>
    <w:rsid w:val="00D235B0"/>
    <w:rsid w:val="00D26876"/>
    <w:rsid w:val="00D37B86"/>
    <w:rsid w:val="00D42BFD"/>
    <w:rsid w:val="00D46DCA"/>
    <w:rsid w:val="00D52025"/>
    <w:rsid w:val="00D55F0D"/>
    <w:rsid w:val="00D57962"/>
    <w:rsid w:val="00D628B9"/>
    <w:rsid w:val="00D635DE"/>
    <w:rsid w:val="00D90400"/>
    <w:rsid w:val="00D971FE"/>
    <w:rsid w:val="00DA0417"/>
    <w:rsid w:val="00DA2E34"/>
    <w:rsid w:val="00DA34BB"/>
    <w:rsid w:val="00DA5DD8"/>
    <w:rsid w:val="00DB4478"/>
    <w:rsid w:val="00DB62D8"/>
    <w:rsid w:val="00DD0AC6"/>
    <w:rsid w:val="00DD12E4"/>
    <w:rsid w:val="00DD3F34"/>
    <w:rsid w:val="00DD5439"/>
    <w:rsid w:val="00DD5BDE"/>
    <w:rsid w:val="00DF120A"/>
    <w:rsid w:val="00E03855"/>
    <w:rsid w:val="00E066CE"/>
    <w:rsid w:val="00E06F66"/>
    <w:rsid w:val="00E12A44"/>
    <w:rsid w:val="00E12A59"/>
    <w:rsid w:val="00E12A80"/>
    <w:rsid w:val="00E13A20"/>
    <w:rsid w:val="00E16CE4"/>
    <w:rsid w:val="00E20666"/>
    <w:rsid w:val="00E2618F"/>
    <w:rsid w:val="00E30A03"/>
    <w:rsid w:val="00E3224B"/>
    <w:rsid w:val="00E34D4C"/>
    <w:rsid w:val="00E36B6B"/>
    <w:rsid w:val="00E41EBC"/>
    <w:rsid w:val="00E46DD3"/>
    <w:rsid w:val="00E47A5F"/>
    <w:rsid w:val="00E5266A"/>
    <w:rsid w:val="00E62623"/>
    <w:rsid w:val="00E703DE"/>
    <w:rsid w:val="00E71173"/>
    <w:rsid w:val="00E725D8"/>
    <w:rsid w:val="00E73571"/>
    <w:rsid w:val="00E74AD7"/>
    <w:rsid w:val="00E76C89"/>
    <w:rsid w:val="00E80F86"/>
    <w:rsid w:val="00E82EF3"/>
    <w:rsid w:val="00E85659"/>
    <w:rsid w:val="00E95E64"/>
    <w:rsid w:val="00EA258E"/>
    <w:rsid w:val="00EA2B92"/>
    <w:rsid w:val="00EA314D"/>
    <w:rsid w:val="00EB036D"/>
    <w:rsid w:val="00EB1D62"/>
    <w:rsid w:val="00EB6653"/>
    <w:rsid w:val="00EB76FE"/>
    <w:rsid w:val="00EB7CCD"/>
    <w:rsid w:val="00ED31FD"/>
    <w:rsid w:val="00ED3B33"/>
    <w:rsid w:val="00ED7AA7"/>
    <w:rsid w:val="00EE1855"/>
    <w:rsid w:val="00EE1890"/>
    <w:rsid w:val="00EE3754"/>
    <w:rsid w:val="00EE4F35"/>
    <w:rsid w:val="00EF216E"/>
    <w:rsid w:val="00EF4443"/>
    <w:rsid w:val="00F009E3"/>
    <w:rsid w:val="00F01559"/>
    <w:rsid w:val="00F04292"/>
    <w:rsid w:val="00F0759F"/>
    <w:rsid w:val="00F1677A"/>
    <w:rsid w:val="00F26723"/>
    <w:rsid w:val="00F3007B"/>
    <w:rsid w:val="00F35956"/>
    <w:rsid w:val="00F35D3A"/>
    <w:rsid w:val="00F37880"/>
    <w:rsid w:val="00F470AA"/>
    <w:rsid w:val="00F52E62"/>
    <w:rsid w:val="00F63959"/>
    <w:rsid w:val="00F7050E"/>
    <w:rsid w:val="00F72797"/>
    <w:rsid w:val="00F90D43"/>
    <w:rsid w:val="00F948D2"/>
    <w:rsid w:val="00FA2530"/>
    <w:rsid w:val="00FB37CA"/>
    <w:rsid w:val="00FB38AB"/>
    <w:rsid w:val="00FB41AF"/>
    <w:rsid w:val="00FC15DF"/>
    <w:rsid w:val="00FC17A5"/>
    <w:rsid w:val="00FC3EF0"/>
    <w:rsid w:val="00FC706D"/>
    <w:rsid w:val="00FC7DC1"/>
    <w:rsid w:val="00FD0D81"/>
    <w:rsid w:val="00FD433A"/>
    <w:rsid w:val="00FE2458"/>
    <w:rsid w:val="00FE2C6F"/>
    <w:rsid w:val="00FF1317"/>
    <w:rsid w:val="00FF2BA6"/>
    <w:rsid w:val="00FF3B6A"/>
    <w:rsid w:val="00FF5C6B"/>
    <w:rsid w:val="00FF66F8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60A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2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link w:val="10"/>
    <w:uiPriority w:val="9"/>
    <w:qFormat/>
    <w:rsid w:val="00B368C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748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7308FA"/>
    <w:rPr>
      <w:rFonts w:ascii="Lucida Grande CY" w:eastAsia="Calibri" w:hAnsi="Lucida Grande CY" w:cs="Lucida Grande CY"/>
      <w:color w:val="000000"/>
      <w:sz w:val="18"/>
      <w:szCs w:val="18"/>
      <w:u w:val="none" w:color="00000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91188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qFormat/>
    <w:rsid w:val="009E20FC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9E20FC"/>
    <w:rPr>
      <w:rFonts w:ascii="Calibri" w:eastAsia="Calibri" w:hAnsi="Calibri" w:cs="Calibri"/>
      <w:color w:val="000000"/>
      <w:u w:val="none" w:color="000000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9E20FC"/>
    <w:rPr>
      <w:rFonts w:ascii="Calibri" w:eastAsia="Calibri" w:hAnsi="Calibri" w:cs="Calibri"/>
      <w:b/>
      <w:bCs/>
      <w:color w:val="000000"/>
      <w:u w:val="none" w:color="000000"/>
    </w:rPr>
  </w:style>
  <w:style w:type="character" w:customStyle="1" w:styleId="normaltextrun">
    <w:name w:val="normaltextrun"/>
    <w:basedOn w:val="a0"/>
    <w:qFormat/>
    <w:rsid w:val="00CD5707"/>
  </w:style>
  <w:style w:type="character" w:customStyle="1" w:styleId="spellingerror">
    <w:name w:val="spellingerror"/>
    <w:basedOn w:val="a0"/>
    <w:qFormat/>
    <w:rsid w:val="00CD5707"/>
  </w:style>
  <w:style w:type="character" w:customStyle="1" w:styleId="eop">
    <w:name w:val="eop"/>
    <w:basedOn w:val="a0"/>
    <w:qFormat/>
    <w:rsid w:val="002759AF"/>
  </w:style>
  <w:style w:type="character" w:customStyle="1" w:styleId="contextualspellingandgrammarerror">
    <w:name w:val="contextualspellingandgrammarerror"/>
    <w:basedOn w:val="a0"/>
    <w:qFormat/>
    <w:rsid w:val="002759AF"/>
  </w:style>
  <w:style w:type="character" w:customStyle="1" w:styleId="10">
    <w:name w:val="Заголовок 1 Знак"/>
    <w:basedOn w:val="a0"/>
    <w:link w:val="1"/>
    <w:uiPriority w:val="9"/>
    <w:qFormat/>
    <w:rsid w:val="00B368C2"/>
    <w:rPr>
      <w:rFonts w:eastAsia="Times New Roman"/>
      <w:b/>
      <w:bCs/>
      <w:kern w:val="2"/>
      <w:sz w:val="48"/>
      <w:szCs w:val="48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Strong"/>
    <w:uiPriority w:val="22"/>
    <w:qFormat/>
    <w:rPr>
      <w:b/>
      <w:bCs/>
    </w:rPr>
  </w:style>
  <w:style w:type="character" w:styleId="ad">
    <w:name w:val="FollowedHyperlink"/>
    <w:rPr>
      <w:color w:val="800000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DejaVu Sans" w:eastAsia="Droid Sans Fallback" w:hAnsi="DejaVu Sans" w:cs="Droid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3">
    <w:name w:val="Колонтитул"/>
    <w:basedOn w:val="a"/>
    <w:qFormat/>
  </w:style>
  <w:style w:type="paragraph" w:styleId="af4">
    <w:name w:val="header"/>
    <w:link w:val="af5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af6">
    <w:name w:val="Верхн./нижн. кол.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4"/>
    <w:uiPriority w:val="99"/>
    <w:semiHidden/>
    <w:unhideWhenUsed/>
    <w:qFormat/>
    <w:rsid w:val="007308FA"/>
    <w:rPr>
      <w:rFonts w:ascii="Lucida Grande CY" w:hAnsi="Lucida Grande CY" w:cs="Lucida Grande CY"/>
      <w:sz w:val="18"/>
      <w:szCs w:val="18"/>
    </w:rPr>
  </w:style>
  <w:style w:type="paragraph" w:styleId="a8">
    <w:name w:val="annotation text"/>
    <w:basedOn w:val="a"/>
    <w:link w:val="a7"/>
    <w:uiPriority w:val="99"/>
    <w:semiHidden/>
    <w:unhideWhenUsed/>
    <w:qFormat/>
    <w:rsid w:val="009E20FC"/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9E20FC"/>
    <w:rPr>
      <w:b/>
      <w:bCs/>
    </w:rPr>
  </w:style>
  <w:style w:type="paragraph" w:styleId="af7">
    <w:name w:val="Normal (Web)"/>
    <w:basedOn w:val="a"/>
    <w:uiPriority w:val="99"/>
    <w:unhideWhenUsed/>
    <w:qFormat/>
    <w:rsid w:val="004A31C9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qFormat/>
    <w:rsid w:val="002C5757"/>
    <w:rPr>
      <w:color w:val="000000"/>
      <w:sz w:val="24"/>
      <w:szCs w:val="24"/>
    </w:rPr>
  </w:style>
  <w:style w:type="paragraph" w:customStyle="1" w:styleId="paragraph">
    <w:name w:val="paragraph"/>
    <w:basedOn w:val="a"/>
    <w:qFormat/>
    <w:rsid w:val="00993130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8">
    <w:name w:val="Revision"/>
    <w:uiPriority w:val="99"/>
    <w:semiHidden/>
    <w:qFormat/>
    <w:rsid w:val="00F60BE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f9">
    <w:name w:val="List Paragraph"/>
    <w:basedOn w:val="a"/>
    <w:uiPriority w:val="34"/>
    <w:qFormat/>
    <w:rsid w:val="00EC1C00"/>
    <w:pPr>
      <w:ind w:left="720"/>
      <w:contextualSpacing/>
    </w:pPr>
  </w:style>
  <w:style w:type="paragraph" w:styleId="afa">
    <w:name w:val="No Spacing"/>
    <w:uiPriority w:val="1"/>
    <w:qFormat/>
    <w:rsid w:val="006100F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fb">
    <w:name w:val="footer"/>
    <w:basedOn w:val="af3"/>
    <w:link w:val="afc"/>
    <w:uiPriority w:val="99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7483C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</w:rPr>
  </w:style>
  <w:style w:type="character" w:customStyle="1" w:styleId="alice-fade-word">
    <w:name w:val="alice-fade-word"/>
    <w:basedOn w:val="a0"/>
    <w:rsid w:val="00B8322D"/>
  </w:style>
  <w:style w:type="character" w:customStyle="1" w:styleId="message-time">
    <w:name w:val="message-time"/>
    <w:basedOn w:val="a0"/>
    <w:rsid w:val="002675FB"/>
  </w:style>
  <w:style w:type="character" w:customStyle="1" w:styleId="messagemeta">
    <w:name w:val="messagemeta"/>
    <w:basedOn w:val="a0"/>
    <w:rsid w:val="00271001"/>
  </w:style>
  <w:style w:type="character" w:customStyle="1" w:styleId="UnresolvedMention">
    <w:name w:val="Unresolved Mention"/>
    <w:basedOn w:val="a0"/>
    <w:uiPriority w:val="99"/>
    <w:semiHidden/>
    <w:unhideWhenUsed/>
    <w:rsid w:val="00EA258E"/>
    <w:rPr>
      <w:color w:val="605E5C"/>
      <w:shd w:val="clear" w:color="auto" w:fill="E1DFDD"/>
    </w:rPr>
  </w:style>
  <w:style w:type="table" w:styleId="afd">
    <w:name w:val="Table Grid"/>
    <w:basedOn w:val="a1"/>
    <w:uiPriority w:val="39"/>
    <w:unhideWhenUsed/>
    <w:rsid w:val="008111E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ижний колонтитул Знак"/>
    <w:basedOn w:val="a0"/>
    <w:link w:val="afb"/>
    <w:uiPriority w:val="99"/>
    <w:rsid w:val="00D00417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sPlusTitle">
    <w:name w:val="ConsPlusTitle"/>
    <w:uiPriority w:val="99"/>
    <w:rsid w:val="0096577E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6A76E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2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link w:val="10"/>
    <w:uiPriority w:val="9"/>
    <w:qFormat/>
    <w:rsid w:val="00B368C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748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7308FA"/>
    <w:rPr>
      <w:rFonts w:ascii="Lucida Grande CY" w:eastAsia="Calibri" w:hAnsi="Lucida Grande CY" w:cs="Lucida Grande CY"/>
      <w:color w:val="000000"/>
      <w:sz w:val="18"/>
      <w:szCs w:val="18"/>
      <w:u w:val="none" w:color="00000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91188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qFormat/>
    <w:rsid w:val="009E20FC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9E20FC"/>
    <w:rPr>
      <w:rFonts w:ascii="Calibri" w:eastAsia="Calibri" w:hAnsi="Calibri" w:cs="Calibri"/>
      <w:color w:val="000000"/>
      <w:u w:val="none" w:color="000000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9E20FC"/>
    <w:rPr>
      <w:rFonts w:ascii="Calibri" w:eastAsia="Calibri" w:hAnsi="Calibri" w:cs="Calibri"/>
      <w:b/>
      <w:bCs/>
      <w:color w:val="000000"/>
      <w:u w:val="none" w:color="000000"/>
    </w:rPr>
  </w:style>
  <w:style w:type="character" w:customStyle="1" w:styleId="normaltextrun">
    <w:name w:val="normaltextrun"/>
    <w:basedOn w:val="a0"/>
    <w:qFormat/>
    <w:rsid w:val="00CD5707"/>
  </w:style>
  <w:style w:type="character" w:customStyle="1" w:styleId="spellingerror">
    <w:name w:val="spellingerror"/>
    <w:basedOn w:val="a0"/>
    <w:qFormat/>
    <w:rsid w:val="00CD5707"/>
  </w:style>
  <w:style w:type="character" w:customStyle="1" w:styleId="eop">
    <w:name w:val="eop"/>
    <w:basedOn w:val="a0"/>
    <w:qFormat/>
    <w:rsid w:val="002759AF"/>
  </w:style>
  <w:style w:type="character" w:customStyle="1" w:styleId="contextualspellingandgrammarerror">
    <w:name w:val="contextualspellingandgrammarerror"/>
    <w:basedOn w:val="a0"/>
    <w:qFormat/>
    <w:rsid w:val="002759AF"/>
  </w:style>
  <w:style w:type="character" w:customStyle="1" w:styleId="10">
    <w:name w:val="Заголовок 1 Знак"/>
    <w:basedOn w:val="a0"/>
    <w:link w:val="1"/>
    <w:uiPriority w:val="9"/>
    <w:qFormat/>
    <w:rsid w:val="00B368C2"/>
    <w:rPr>
      <w:rFonts w:eastAsia="Times New Roman"/>
      <w:b/>
      <w:bCs/>
      <w:kern w:val="2"/>
      <w:sz w:val="48"/>
      <w:szCs w:val="48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Strong"/>
    <w:uiPriority w:val="22"/>
    <w:qFormat/>
    <w:rPr>
      <w:b/>
      <w:bCs/>
    </w:rPr>
  </w:style>
  <w:style w:type="character" w:styleId="ad">
    <w:name w:val="FollowedHyperlink"/>
    <w:rPr>
      <w:color w:val="800000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DejaVu Sans" w:eastAsia="Droid Sans Fallback" w:hAnsi="DejaVu Sans" w:cs="Droid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3">
    <w:name w:val="Колонтитул"/>
    <w:basedOn w:val="a"/>
    <w:qFormat/>
  </w:style>
  <w:style w:type="paragraph" w:styleId="af4">
    <w:name w:val="header"/>
    <w:link w:val="af5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af6">
    <w:name w:val="Верхн./нижн. кол.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4"/>
    <w:uiPriority w:val="99"/>
    <w:semiHidden/>
    <w:unhideWhenUsed/>
    <w:qFormat/>
    <w:rsid w:val="007308FA"/>
    <w:rPr>
      <w:rFonts w:ascii="Lucida Grande CY" w:hAnsi="Lucida Grande CY" w:cs="Lucida Grande CY"/>
      <w:sz w:val="18"/>
      <w:szCs w:val="18"/>
    </w:rPr>
  </w:style>
  <w:style w:type="paragraph" w:styleId="a8">
    <w:name w:val="annotation text"/>
    <w:basedOn w:val="a"/>
    <w:link w:val="a7"/>
    <w:uiPriority w:val="99"/>
    <w:semiHidden/>
    <w:unhideWhenUsed/>
    <w:qFormat/>
    <w:rsid w:val="009E20FC"/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9E20FC"/>
    <w:rPr>
      <w:b/>
      <w:bCs/>
    </w:rPr>
  </w:style>
  <w:style w:type="paragraph" w:styleId="af7">
    <w:name w:val="Normal (Web)"/>
    <w:basedOn w:val="a"/>
    <w:uiPriority w:val="99"/>
    <w:unhideWhenUsed/>
    <w:qFormat/>
    <w:rsid w:val="004A31C9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qFormat/>
    <w:rsid w:val="002C5757"/>
    <w:rPr>
      <w:color w:val="000000"/>
      <w:sz w:val="24"/>
      <w:szCs w:val="24"/>
    </w:rPr>
  </w:style>
  <w:style w:type="paragraph" w:customStyle="1" w:styleId="paragraph">
    <w:name w:val="paragraph"/>
    <w:basedOn w:val="a"/>
    <w:qFormat/>
    <w:rsid w:val="00993130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8">
    <w:name w:val="Revision"/>
    <w:uiPriority w:val="99"/>
    <w:semiHidden/>
    <w:qFormat/>
    <w:rsid w:val="00F60BE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f9">
    <w:name w:val="List Paragraph"/>
    <w:basedOn w:val="a"/>
    <w:uiPriority w:val="34"/>
    <w:qFormat/>
    <w:rsid w:val="00EC1C00"/>
    <w:pPr>
      <w:ind w:left="720"/>
      <w:contextualSpacing/>
    </w:pPr>
  </w:style>
  <w:style w:type="paragraph" w:styleId="afa">
    <w:name w:val="No Spacing"/>
    <w:uiPriority w:val="1"/>
    <w:qFormat/>
    <w:rsid w:val="006100F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fb">
    <w:name w:val="footer"/>
    <w:basedOn w:val="af3"/>
    <w:link w:val="afc"/>
    <w:uiPriority w:val="99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7483C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</w:rPr>
  </w:style>
  <w:style w:type="character" w:customStyle="1" w:styleId="alice-fade-word">
    <w:name w:val="alice-fade-word"/>
    <w:basedOn w:val="a0"/>
    <w:rsid w:val="00B8322D"/>
  </w:style>
  <w:style w:type="character" w:customStyle="1" w:styleId="message-time">
    <w:name w:val="message-time"/>
    <w:basedOn w:val="a0"/>
    <w:rsid w:val="002675FB"/>
  </w:style>
  <w:style w:type="character" w:customStyle="1" w:styleId="messagemeta">
    <w:name w:val="messagemeta"/>
    <w:basedOn w:val="a0"/>
    <w:rsid w:val="00271001"/>
  </w:style>
  <w:style w:type="character" w:customStyle="1" w:styleId="UnresolvedMention">
    <w:name w:val="Unresolved Mention"/>
    <w:basedOn w:val="a0"/>
    <w:uiPriority w:val="99"/>
    <w:semiHidden/>
    <w:unhideWhenUsed/>
    <w:rsid w:val="00EA258E"/>
    <w:rPr>
      <w:color w:val="605E5C"/>
      <w:shd w:val="clear" w:color="auto" w:fill="E1DFDD"/>
    </w:rPr>
  </w:style>
  <w:style w:type="table" w:styleId="afd">
    <w:name w:val="Table Grid"/>
    <w:basedOn w:val="a1"/>
    <w:uiPriority w:val="39"/>
    <w:unhideWhenUsed/>
    <w:rsid w:val="008111E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ижний колонтитул Знак"/>
    <w:basedOn w:val="a0"/>
    <w:link w:val="afb"/>
    <w:uiPriority w:val="99"/>
    <w:rsid w:val="00D00417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sPlusTitle">
    <w:name w:val="ConsPlusTitle"/>
    <w:uiPriority w:val="99"/>
    <w:rsid w:val="0096577E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6A76E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12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837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27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0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1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7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36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2853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5B0B47F1C23141B482C2A5E88A3BCD" ma:contentTypeVersion="13" ma:contentTypeDescription="Создание документа." ma:contentTypeScope="" ma:versionID="9dec5179518680427ad411c71653770f">
  <xsd:schema xmlns:xsd="http://www.w3.org/2001/XMLSchema" xmlns:xs="http://www.w3.org/2001/XMLSchema" xmlns:p="http://schemas.microsoft.com/office/2006/metadata/properties" xmlns:ns3="14190eff-faa0-45fa-9084-5b68b89b10d1" xmlns:ns4="4d40275e-7e39-4e6e-8a05-5f36110e1f4e" targetNamespace="http://schemas.microsoft.com/office/2006/metadata/properties" ma:root="true" ma:fieldsID="709c91a0c2dfe6cd046bf9d8b2e9e63c" ns3:_="" ns4:_="">
    <xsd:import namespace="14190eff-faa0-45fa-9084-5b68b89b10d1"/>
    <xsd:import namespace="4d40275e-7e39-4e6e-8a05-5f36110e1f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90eff-faa0-45fa-9084-5b68b89b1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0275e-7e39-4e6e-8a05-5f36110e1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8B4E3-6A9B-4659-A453-E94439ABF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B2F3F2-9D60-49B1-AB5E-FB628E3B7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90eff-faa0-45fa-9084-5b68b89b10d1"/>
    <ds:schemaRef ds:uri="4d40275e-7e39-4e6e-8a05-5f36110e1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4B35F2-BEEE-49EB-9B69-7159B5FBBD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FC6B6C-E363-450B-ACA3-6DB4A032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3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Скачкова</dc:creator>
  <cp:keywords/>
  <dc:description/>
  <cp:lastModifiedBy>ЯКЛАШКИН Даниил Михайлович</cp:lastModifiedBy>
  <cp:revision>180</cp:revision>
  <cp:lastPrinted>2025-12-02T12:55:00Z</cp:lastPrinted>
  <dcterms:created xsi:type="dcterms:W3CDTF">2024-12-24T15:07:00Z</dcterms:created>
  <dcterms:modified xsi:type="dcterms:W3CDTF">2026-01-21T12:09:00Z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0x0101002F5B0B47F1C23141B482C2A5E88A3BCD</vt:lpwstr>
  </property>
  <property fmtid="{D5CDD505-2E9C-101B-9397-08002B2CF9AE}" pid="3" name="MSIP_Label_22f0b804-62e0-47d9-bc61-31b566d2ec1e_ActionId">
    <vt:lpwstr>a68fd70d-fadb-4a39-9933-d800532101ea</vt:lpwstr>
  </property>
  <property fmtid="{D5CDD505-2E9C-101B-9397-08002B2CF9AE}" pid="4" name="MSIP_Label_22f0b804-62e0-47d9-bc61-31b566d2ec1e_ContentBits">
    <vt:lpwstr>0</vt:lpwstr>
  </property>
  <property fmtid="{D5CDD505-2E9C-101B-9397-08002B2CF9AE}" pid="5" name="MSIP_Label_22f0b804-62e0-47d9-bc61-31b566d2ec1e_Enabled">
    <vt:lpwstr>true</vt:lpwstr>
  </property>
  <property fmtid="{D5CDD505-2E9C-101B-9397-08002B2CF9AE}" pid="6" name="MSIP_Label_22f0b804-62e0-47d9-bc61-31b566d2ec1e_Method">
    <vt:lpwstr>Privileged</vt:lpwstr>
  </property>
  <property fmtid="{D5CDD505-2E9C-101B-9397-08002B2CF9AE}" pid="7" name="MSIP_Label_22f0b804-62e0-47d9-bc61-31b566d2ec1e_Name">
    <vt:lpwstr>22f0b804-62e0-47d9-bc61-31b566d2ec1e</vt:lpwstr>
  </property>
  <property fmtid="{D5CDD505-2E9C-101B-9397-08002B2CF9AE}" pid="8" name="MSIP_Label_22f0b804-62e0-47d9-bc61-31b566d2ec1e_SetDate">
    <vt:lpwstr>2022-08-09T13:51:50Z</vt:lpwstr>
  </property>
  <property fmtid="{D5CDD505-2E9C-101B-9397-08002B2CF9AE}" pid="9" name="MSIP_Label_22f0b804-62e0-47d9-bc61-31b566d2ec1e_SiteId">
    <vt:lpwstr>818b099f-45a1-4ad0-a663-221661b546d1</vt:lpwstr>
  </property>
</Properties>
</file>