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710"/>
      </w:tblGrid>
      <w:tr w:rsidR="00166520" w:rsidRPr="002835E5" w:rsidTr="002C5E12">
        <w:trPr>
          <w:cantSplit/>
          <w:trHeight w:hRule="exact" w:val="1704"/>
          <w:jc w:val="center"/>
        </w:trPr>
        <w:tc>
          <w:tcPr>
            <w:tcW w:w="10207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878F6B2A22C14C4C9C9846251056350D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2C5E12">
        <w:trPr>
          <w:gridBefore w:val="1"/>
          <w:gridAfter w:val="1"/>
          <w:wBefore w:w="57" w:type="dxa"/>
          <w:wAfter w:w="710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878F6B2A22C14C4C9C9846251056350D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C3864A6ADE784613951779D581A5174B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2C5E12">
            <w:trPr>
              <w:cantSplit/>
              <w:trHeight w:hRule="exact" w:val="240"/>
              <w:jc w:val="center"/>
            </w:trPr>
            <w:tc>
              <w:tcPr>
                <w:tcW w:w="10207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2C5E12">
        <w:trPr>
          <w:gridBefore w:val="2"/>
          <w:gridAfter w:val="2"/>
          <w:wBefore w:w="113" w:type="dxa"/>
          <w:wAfter w:w="767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544F82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544F82">
              <w:rPr>
                <w:sz w:val="20"/>
                <w:lang w:val="en-US"/>
              </w:rPr>
              <w:t>2026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DA7A1D" w:rsidRDefault="00DA7A1D" w:rsidP="00544F82">
      <w:pPr>
        <w:pStyle w:val="a6"/>
        <w:spacing w:line="240" w:lineRule="auto"/>
        <w:rPr>
          <w:lang w:val="en-US"/>
        </w:rPr>
      </w:pPr>
    </w:p>
    <w:p w:rsidR="00544F82" w:rsidRPr="002C5E12" w:rsidRDefault="002C5E12" w:rsidP="00544F82">
      <w:pPr>
        <w:pStyle w:val="a6"/>
        <w:spacing w:line="240" w:lineRule="auto"/>
      </w:pPr>
      <w:r>
        <w:t>Председателю</w:t>
      </w:r>
      <w:r>
        <w:br/>
      </w:r>
      <w:r w:rsidRPr="002C5E12">
        <w:t>Государственной Думы</w:t>
      </w:r>
      <w:r w:rsidRPr="002C5E12">
        <w:br/>
      </w:r>
      <w:r w:rsidR="00544F82" w:rsidRPr="002C5E12">
        <w:t xml:space="preserve">Федерального </w:t>
      </w:r>
      <w:r w:rsidR="00544F82">
        <w:t>С</w:t>
      </w:r>
      <w:r w:rsidR="00544F82" w:rsidRPr="002C5E12">
        <w:t>обрани</w:t>
      </w:r>
      <w:r>
        <w:t>я</w:t>
      </w:r>
      <w:r>
        <w:br/>
        <w:t>Российской Федерации</w:t>
      </w:r>
    </w:p>
    <w:p w:rsidR="00544F82" w:rsidRPr="002C5E12" w:rsidRDefault="00544F82" w:rsidP="00544F82">
      <w:pPr>
        <w:pStyle w:val="a6"/>
        <w:spacing w:line="240" w:lineRule="auto"/>
      </w:pPr>
    </w:p>
    <w:p w:rsidR="00DA7A1D" w:rsidRPr="00544F82" w:rsidRDefault="00544F82" w:rsidP="00544F82">
      <w:pPr>
        <w:pStyle w:val="a6"/>
        <w:spacing w:line="240" w:lineRule="auto"/>
        <w:rPr>
          <w:b/>
        </w:rPr>
      </w:pPr>
      <w:r w:rsidRPr="00544F82">
        <w:rPr>
          <w:b/>
        </w:rPr>
        <w:t>В.В. ВОЛОДИНУ</w:t>
      </w:r>
    </w:p>
    <w:p w:rsidR="00DA7A1D" w:rsidRPr="00544F82" w:rsidRDefault="00DA7A1D" w:rsidP="00544F82">
      <w:pPr>
        <w:pStyle w:val="a6"/>
        <w:spacing w:line="240" w:lineRule="auto"/>
      </w:pPr>
    </w:p>
    <w:p w:rsidR="00DA7A1D" w:rsidRPr="00544F82" w:rsidRDefault="00544F82" w:rsidP="00544F82">
      <w:pPr>
        <w:pStyle w:val="1"/>
        <w:spacing w:line="276" w:lineRule="auto"/>
      </w:pPr>
      <w:r w:rsidRPr="00544F82">
        <w:t>Уважаемый Вячеслав Викторович!</w:t>
      </w:r>
    </w:p>
    <w:p w:rsidR="00DA7A1D" w:rsidRDefault="00DA7A1D" w:rsidP="00544F82">
      <w:pPr>
        <w:spacing w:line="276" w:lineRule="auto"/>
      </w:pPr>
    </w:p>
    <w:p w:rsidR="00544F82" w:rsidRDefault="00544F82" w:rsidP="002C5E12">
      <w:pPr>
        <w:spacing w:line="276" w:lineRule="auto"/>
        <w:ind w:firstLine="709"/>
      </w:pPr>
      <w:r>
        <w:t>На основании статьи 104 Конституции Российской Федерации настоящим письмом в Государственную Думу Федерального Собрания Российской Федерации в качестве законодательной инициативы вносится проект федерального закона "</w:t>
      </w:r>
      <w:r w:rsidRPr="00544F82">
        <w:t xml:space="preserve">О внесении изменений в </w:t>
      </w:r>
      <w:r w:rsidR="002C5E12">
        <w:t xml:space="preserve">статьи 21 и 41 Лесного кодекса </w:t>
      </w:r>
      <w:r w:rsidRPr="00544F82">
        <w:t>Российской Федерации</w:t>
      </w:r>
      <w:r>
        <w:t>".</w:t>
      </w:r>
    </w:p>
    <w:tbl>
      <w:tblPr>
        <w:tblStyle w:val="af5"/>
        <w:tblW w:w="9356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1"/>
        <w:gridCol w:w="407"/>
        <w:gridCol w:w="7088"/>
      </w:tblGrid>
      <w:tr w:rsidR="00544F82" w:rsidTr="002C5E12">
        <w:tc>
          <w:tcPr>
            <w:tcW w:w="1861" w:type="dxa"/>
          </w:tcPr>
          <w:p w:rsidR="00544F82" w:rsidRDefault="002C5E12" w:rsidP="002C5E12">
            <w:pPr>
              <w:spacing w:line="276" w:lineRule="auto"/>
              <w:ind w:firstLine="0"/>
              <w:jc w:val="left"/>
            </w:pPr>
            <w:r>
              <w:t>Приложение:</w:t>
            </w:r>
          </w:p>
        </w:tc>
        <w:tc>
          <w:tcPr>
            <w:tcW w:w="407" w:type="dxa"/>
          </w:tcPr>
          <w:p w:rsidR="00544F82" w:rsidRDefault="00544F82" w:rsidP="00544F82">
            <w:pPr>
              <w:pStyle w:val="af6"/>
              <w:numPr>
                <w:ilvl w:val="0"/>
                <w:numId w:val="21"/>
              </w:numPr>
              <w:spacing w:line="276" w:lineRule="auto"/>
              <w:ind w:left="357" w:hanging="357"/>
            </w:pPr>
          </w:p>
        </w:tc>
        <w:tc>
          <w:tcPr>
            <w:tcW w:w="7088" w:type="dxa"/>
          </w:tcPr>
          <w:p w:rsidR="00544F82" w:rsidRDefault="00544F82" w:rsidP="008D10E8">
            <w:pPr>
              <w:spacing w:line="276" w:lineRule="auto"/>
              <w:ind w:firstLine="0"/>
            </w:pPr>
            <w:r w:rsidRPr="00544F82">
              <w:t xml:space="preserve">Проект федерального закона на </w:t>
            </w:r>
            <w:r w:rsidR="008D10E8">
              <w:t>2</w:t>
            </w:r>
            <w:r w:rsidRPr="00544F82">
              <w:t xml:space="preserve"> л. в 1 экз.;</w:t>
            </w:r>
          </w:p>
        </w:tc>
      </w:tr>
      <w:tr w:rsidR="00544F82" w:rsidTr="002C5E12">
        <w:tc>
          <w:tcPr>
            <w:tcW w:w="1861" w:type="dxa"/>
          </w:tcPr>
          <w:p w:rsidR="00544F82" w:rsidRDefault="00544F82" w:rsidP="00544F82">
            <w:pPr>
              <w:spacing w:line="276" w:lineRule="auto"/>
              <w:ind w:firstLine="0"/>
            </w:pPr>
          </w:p>
        </w:tc>
        <w:tc>
          <w:tcPr>
            <w:tcW w:w="407" w:type="dxa"/>
          </w:tcPr>
          <w:p w:rsidR="00544F82" w:rsidRDefault="00544F82" w:rsidP="00544F82">
            <w:pPr>
              <w:pStyle w:val="af6"/>
              <w:numPr>
                <w:ilvl w:val="0"/>
                <w:numId w:val="21"/>
              </w:numPr>
              <w:spacing w:line="276" w:lineRule="auto"/>
              <w:ind w:left="357" w:hanging="357"/>
            </w:pPr>
          </w:p>
        </w:tc>
        <w:tc>
          <w:tcPr>
            <w:tcW w:w="7088" w:type="dxa"/>
          </w:tcPr>
          <w:p w:rsidR="00544F82" w:rsidRDefault="00544F82" w:rsidP="008D10E8">
            <w:pPr>
              <w:spacing w:line="276" w:lineRule="auto"/>
              <w:ind w:firstLine="0"/>
            </w:pPr>
            <w:r w:rsidRPr="00544F82">
              <w:t xml:space="preserve">Пояснительная записка к законопроекту на </w:t>
            </w:r>
            <w:r w:rsidR="008D10E8">
              <w:t>2</w:t>
            </w:r>
            <w:r w:rsidRPr="00544F82">
              <w:t xml:space="preserve"> л. в 1 экз.</w:t>
            </w:r>
            <w:r w:rsidR="008D10E8">
              <w:t>;</w:t>
            </w:r>
          </w:p>
        </w:tc>
      </w:tr>
      <w:tr w:rsidR="00544F82" w:rsidTr="002C5E12">
        <w:tc>
          <w:tcPr>
            <w:tcW w:w="1861" w:type="dxa"/>
          </w:tcPr>
          <w:p w:rsidR="00544F82" w:rsidRDefault="00544F82" w:rsidP="00544F82">
            <w:pPr>
              <w:spacing w:line="276" w:lineRule="auto"/>
              <w:ind w:firstLine="0"/>
            </w:pPr>
          </w:p>
        </w:tc>
        <w:tc>
          <w:tcPr>
            <w:tcW w:w="407" w:type="dxa"/>
          </w:tcPr>
          <w:p w:rsidR="00544F82" w:rsidRDefault="00544F82" w:rsidP="00544F82">
            <w:pPr>
              <w:pStyle w:val="af6"/>
              <w:numPr>
                <w:ilvl w:val="0"/>
                <w:numId w:val="21"/>
              </w:numPr>
              <w:spacing w:line="276" w:lineRule="auto"/>
              <w:ind w:left="357" w:hanging="357"/>
            </w:pPr>
          </w:p>
        </w:tc>
        <w:tc>
          <w:tcPr>
            <w:tcW w:w="7088" w:type="dxa"/>
          </w:tcPr>
          <w:p w:rsidR="00544F82" w:rsidRDefault="00544F82" w:rsidP="00544F82">
            <w:pPr>
              <w:spacing w:line="276" w:lineRule="auto"/>
              <w:ind w:firstLine="0"/>
            </w:pPr>
            <w:r>
              <w:t xml:space="preserve">Перечень актов федерального законодательства, подлежащих принятию, изменению, приостановлению или признанию утратившими силу в связи с </w:t>
            </w:r>
            <w:r w:rsidR="002C5E12">
              <w:t>принятием законопроекта на 1 л.</w:t>
            </w:r>
            <w:r>
              <w:t xml:space="preserve"> в 1 экз.;</w:t>
            </w:r>
          </w:p>
        </w:tc>
      </w:tr>
      <w:tr w:rsidR="00544F82" w:rsidTr="002C5E12">
        <w:tc>
          <w:tcPr>
            <w:tcW w:w="1861" w:type="dxa"/>
          </w:tcPr>
          <w:p w:rsidR="00544F82" w:rsidRDefault="00544F82" w:rsidP="00544F82">
            <w:pPr>
              <w:spacing w:line="276" w:lineRule="auto"/>
              <w:ind w:firstLine="0"/>
            </w:pPr>
          </w:p>
        </w:tc>
        <w:tc>
          <w:tcPr>
            <w:tcW w:w="407" w:type="dxa"/>
          </w:tcPr>
          <w:p w:rsidR="00544F82" w:rsidRDefault="00544F82" w:rsidP="00544F82">
            <w:pPr>
              <w:pStyle w:val="af6"/>
              <w:numPr>
                <w:ilvl w:val="0"/>
                <w:numId w:val="21"/>
              </w:numPr>
              <w:spacing w:line="276" w:lineRule="auto"/>
              <w:ind w:left="357" w:hanging="357"/>
            </w:pPr>
          </w:p>
        </w:tc>
        <w:tc>
          <w:tcPr>
            <w:tcW w:w="7088" w:type="dxa"/>
          </w:tcPr>
          <w:p w:rsidR="00544F82" w:rsidRDefault="00544F82" w:rsidP="002C5E12">
            <w:pPr>
              <w:spacing w:line="276" w:lineRule="auto"/>
              <w:ind w:firstLine="0"/>
            </w:pPr>
            <w:r w:rsidRPr="00544F82">
              <w:t>Финансово-экономическое обоснование на 1 л</w:t>
            </w:r>
            <w:r w:rsidR="002C5E12">
              <w:t>.</w:t>
            </w:r>
            <w:r w:rsidRPr="00544F82">
              <w:t xml:space="preserve"> в 1 экз</w:t>
            </w:r>
            <w:r>
              <w:t>.</w:t>
            </w:r>
          </w:p>
        </w:tc>
      </w:tr>
      <w:tr w:rsidR="005B2259" w:rsidTr="002C5E12">
        <w:tc>
          <w:tcPr>
            <w:tcW w:w="1861" w:type="dxa"/>
          </w:tcPr>
          <w:p w:rsidR="005B2259" w:rsidRDefault="005B2259" w:rsidP="00544F82">
            <w:pPr>
              <w:spacing w:line="276" w:lineRule="auto"/>
              <w:ind w:firstLine="0"/>
            </w:pPr>
          </w:p>
        </w:tc>
        <w:tc>
          <w:tcPr>
            <w:tcW w:w="407" w:type="dxa"/>
          </w:tcPr>
          <w:p w:rsidR="005B2259" w:rsidRDefault="005B2259" w:rsidP="00544F82">
            <w:pPr>
              <w:pStyle w:val="af6"/>
              <w:numPr>
                <w:ilvl w:val="0"/>
                <w:numId w:val="21"/>
              </w:numPr>
              <w:spacing w:line="276" w:lineRule="auto"/>
              <w:ind w:left="357" w:hanging="357"/>
            </w:pPr>
          </w:p>
        </w:tc>
        <w:tc>
          <w:tcPr>
            <w:tcW w:w="7088" w:type="dxa"/>
          </w:tcPr>
          <w:p w:rsidR="005B2259" w:rsidRDefault="005B2259" w:rsidP="005B2259">
            <w:pPr>
              <w:spacing w:line="240" w:lineRule="auto"/>
              <w:ind w:firstLine="0"/>
            </w:pPr>
            <w:r>
              <w:t>Копия текста закон</w:t>
            </w:r>
            <w:r>
              <w:t>опроекта и материалов к нему на</w:t>
            </w:r>
          </w:p>
          <w:p w:rsidR="005B2259" w:rsidRPr="00544F82" w:rsidRDefault="005B2259" w:rsidP="005B2259">
            <w:pPr>
              <w:spacing w:line="240" w:lineRule="auto"/>
              <w:ind w:firstLine="0"/>
            </w:pPr>
            <w:r>
              <w:t>магнитном носителе в 1 экз.</w:t>
            </w:r>
          </w:p>
        </w:tc>
      </w:tr>
    </w:tbl>
    <w:p w:rsidR="002C5E12" w:rsidRDefault="002C5E12" w:rsidP="002C5E12">
      <w:pPr>
        <w:pStyle w:val="ac"/>
        <w:spacing w:line="276" w:lineRule="auto"/>
        <w:ind w:right="0"/>
        <w:jc w:val="right"/>
      </w:pPr>
    </w:p>
    <w:p w:rsidR="008C7556" w:rsidRDefault="008C7556" w:rsidP="008C755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8C7556" w:rsidRPr="0022362B" w:rsidRDefault="008C7556" w:rsidP="008C7556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Сенаторы Российской Федерации                                                           </w:t>
      </w:r>
      <w:r w:rsidRPr="0022362B">
        <w:rPr>
          <w:rFonts w:ascii="Times New Roman" w:hAnsi="Times New Roman"/>
          <w:sz w:val="28"/>
          <w:szCs w:val="28"/>
        </w:rPr>
        <w:t>А.В</w:t>
      </w:r>
      <w:r>
        <w:rPr>
          <w:rFonts w:ascii="Times New Roman" w:hAnsi="Times New Roman"/>
          <w:sz w:val="28"/>
          <w:szCs w:val="28"/>
        </w:rPr>
        <w:t>.</w:t>
      </w:r>
      <w:r w:rsidRPr="0022362B">
        <w:rPr>
          <w:rFonts w:ascii="Times New Roman" w:hAnsi="Times New Roman"/>
          <w:sz w:val="28"/>
          <w:szCs w:val="28"/>
        </w:rPr>
        <w:t xml:space="preserve"> Двойных </w:t>
      </w:r>
    </w:p>
    <w:p w:rsidR="008C7556" w:rsidRDefault="008C7556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C7556" w:rsidRDefault="008C7556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С.М</w:t>
      </w:r>
      <w:r w:rsidRPr="0022362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Аноприенко</w:t>
      </w:r>
      <w:r w:rsidRPr="0022362B">
        <w:rPr>
          <w:rFonts w:ascii="Times New Roman" w:hAnsi="Times New Roman"/>
          <w:sz w:val="28"/>
          <w:szCs w:val="28"/>
        </w:rPr>
        <w:t xml:space="preserve"> </w:t>
      </w:r>
    </w:p>
    <w:p w:rsidR="00B527CF" w:rsidRDefault="00B527CF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B527CF" w:rsidRDefault="00B527CF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И.Б</w:t>
      </w:r>
      <w:r w:rsidRPr="0022362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Тресков</w:t>
      </w:r>
    </w:p>
    <w:p w:rsidR="008C7556" w:rsidRDefault="008C7556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DA7A1D" w:rsidRPr="00544F82" w:rsidRDefault="008C7556" w:rsidP="005B2259">
      <w:pPr>
        <w:spacing w:line="240" w:lineRule="auto"/>
        <w:ind w:firstLine="0"/>
        <w:jc w:val="left"/>
      </w:pPr>
      <w:r>
        <w:rPr>
          <w:rFonts w:ascii="Times New Roman" w:hAnsi="Times New Roman"/>
          <w:sz w:val="28"/>
          <w:szCs w:val="28"/>
        </w:rPr>
        <w:t xml:space="preserve">Депутат Государственной Думы                                                                   </w:t>
      </w:r>
      <w:r w:rsidRPr="0022362B">
        <w:rPr>
          <w:rFonts w:ascii="Times New Roman" w:hAnsi="Times New Roman"/>
          <w:sz w:val="28"/>
          <w:szCs w:val="28"/>
        </w:rPr>
        <w:t xml:space="preserve">А.Б. </w:t>
      </w:r>
      <w:r>
        <w:rPr>
          <w:rFonts w:ascii="Times New Roman" w:hAnsi="Times New Roman"/>
          <w:sz w:val="28"/>
          <w:szCs w:val="28"/>
        </w:rPr>
        <w:t>Коган</w:t>
      </w:r>
      <w:r w:rsidRPr="0022362B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sectPr w:rsidR="00DA7A1D" w:rsidRPr="00544F82" w:rsidSect="002C5E12">
      <w:headerReference w:type="default" r:id="rId7"/>
      <w:pgSz w:w="11907" w:h="16840"/>
      <w:pgMar w:top="851" w:right="850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2F2" w:rsidRDefault="005C52F2">
      <w:pPr>
        <w:spacing w:line="240" w:lineRule="auto"/>
      </w:pPr>
      <w:r>
        <w:separator/>
      </w:r>
    </w:p>
  </w:endnote>
  <w:endnote w:type="continuationSeparator" w:id="0">
    <w:p w:rsidR="005C52F2" w:rsidRDefault="005C52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90DC3AB5-060F-434F-A6D5-EF4A8915B9FF}"/>
    <w:embedBold r:id="rId2" w:fontKey="{2F9CCEEE-B151-40A4-9029-F663283ACDC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2F2" w:rsidRDefault="005C52F2">
      <w:pPr>
        <w:spacing w:line="240" w:lineRule="auto"/>
      </w:pPr>
      <w:r>
        <w:separator/>
      </w:r>
    </w:p>
  </w:footnote>
  <w:footnote w:type="continuationSeparator" w:id="0">
    <w:p w:rsidR="005C52F2" w:rsidRDefault="005C52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2835E5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5B2259">
      <w:rPr>
        <w:rStyle w:val="ab"/>
        <w:noProof/>
      </w:rPr>
      <w:t>2</w:t>
    </w:r>
    <w:r>
      <w:rPr>
        <w:rStyle w:val="ab"/>
      </w:rPr>
      <w:fldChar w:fldCharType="end"/>
    </w:r>
  </w:p>
  <w:p w:rsidR="00EF3681" w:rsidRDefault="00EF3681"/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D3F4781"/>
    <w:multiLevelType w:val="hybridMultilevel"/>
    <w:tmpl w:val="C0B8D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saveSubset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F82"/>
    <w:rsid w:val="00024596"/>
    <w:rsid w:val="00061AD4"/>
    <w:rsid w:val="000B445D"/>
    <w:rsid w:val="000D3F67"/>
    <w:rsid w:val="000E7320"/>
    <w:rsid w:val="001057BD"/>
    <w:rsid w:val="001416D7"/>
    <w:rsid w:val="00166520"/>
    <w:rsid w:val="00184FD3"/>
    <w:rsid w:val="001B720C"/>
    <w:rsid w:val="002623D0"/>
    <w:rsid w:val="002835E5"/>
    <w:rsid w:val="002B772D"/>
    <w:rsid w:val="002C5E12"/>
    <w:rsid w:val="003114B9"/>
    <w:rsid w:val="003273F1"/>
    <w:rsid w:val="003620C9"/>
    <w:rsid w:val="00423816"/>
    <w:rsid w:val="004A68AB"/>
    <w:rsid w:val="00500937"/>
    <w:rsid w:val="00525E48"/>
    <w:rsid w:val="00527F01"/>
    <w:rsid w:val="005308BB"/>
    <w:rsid w:val="00544F82"/>
    <w:rsid w:val="00596B55"/>
    <w:rsid w:val="005B2259"/>
    <w:rsid w:val="005B2AEB"/>
    <w:rsid w:val="005C52F2"/>
    <w:rsid w:val="005D1EF8"/>
    <w:rsid w:val="006569CE"/>
    <w:rsid w:val="00663B57"/>
    <w:rsid w:val="00720496"/>
    <w:rsid w:val="00734985"/>
    <w:rsid w:val="007B5FB0"/>
    <w:rsid w:val="007C5C53"/>
    <w:rsid w:val="008510D8"/>
    <w:rsid w:val="008C7556"/>
    <w:rsid w:val="008D10E8"/>
    <w:rsid w:val="00910EF7"/>
    <w:rsid w:val="009C25F4"/>
    <w:rsid w:val="009D4B19"/>
    <w:rsid w:val="00A05DD5"/>
    <w:rsid w:val="00A82E08"/>
    <w:rsid w:val="00B07D98"/>
    <w:rsid w:val="00B2749E"/>
    <w:rsid w:val="00B33546"/>
    <w:rsid w:val="00B44260"/>
    <w:rsid w:val="00B527CF"/>
    <w:rsid w:val="00B67711"/>
    <w:rsid w:val="00B72FB9"/>
    <w:rsid w:val="00BA6C8D"/>
    <w:rsid w:val="00BA7950"/>
    <w:rsid w:val="00C07A75"/>
    <w:rsid w:val="00CA2740"/>
    <w:rsid w:val="00CC2C69"/>
    <w:rsid w:val="00D34C3C"/>
    <w:rsid w:val="00D36CF6"/>
    <w:rsid w:val="00D37799"/>
    <w:rsid w:val="00DA769E"/>
    <w:rsid w:val="00DA7A1D"/>
    <w:rsid w:val="00DC2FCF"/>
    <w:rsid w:val="00DD1B4A"/>
    <w:rsid w:val="00DE0620"/>
    <w:rsid w:val="00E02685"/>
    <w:rsid w:val="00E93EB2"/>
    <w:rsid w:val="00EF3681"/>
    <w:rsid w:val="00F21BB0"/>
    <w:rsid w:val="00F530C1"/>
    <w:rsid w:val="00FC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A5A774-8DF2-4A42-BC6A-A09023D6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table" w:styleId="af5">
    <w:name w:val="Table Grid"/>
    <w:basedOn w:val="a1"/>
    <w:uiPriority w:val="59"/>
    <w:rsid w:val="00544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rsid w:val="00544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78F6B2A22C14C4C9C984625105635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7573BE-ED17-43BB-85AA-351F0D00CCBE}"/>
      </w:docPartPr>
      <w:docPartBody>
        <w:p w:rsidR="00F707E3" w:rsidRDefault="00EE555D">
          <w:pPr>
            <w:pStyle w:val="878F6B2A22C14C4C9C9846251056350D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C3864A6ADE784613951779D581A517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E534CC-87BF-4F23-916B-1C0F72DA75C7}"/>
      </w:docPartPr>
      <w:docPartBody>
        <w:p w:rsidR="00F707E3" w:rsidRDefault="00EE555D">
          <w:pPr>
            <w:pStyle w:val="C3864A6ADE784613951779D581A5174B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55D"/>
    <w:rsid w:val="0031153C"/>
    <w:rsid w:val="00EA2E27"/>
    <w:rsid w:val="00EA3839"/>
    <w:rsid w:val="00EE555D"/>
    <w:rsid w:val="00F369C9"/>
    <w:rsid w:val="00F7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78F6B2A22C14C4C9C9846251056350D">
    <w:name w:val="878F6B2A22C14C4C9C9846251056350D"/>
  </w:style>
  <w:style w:type="paragraph" w:customStyle="1" w:styleId="C3864A6ADE784613951779D581A5174B">
    <w:name w:val="C3864A6ADE784613951779D581A517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</vt:lpstr>
    </vt:vector>
  </TitlesOfParts>
  <Company>udp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subject>Комитет Совета Федерации по аграрно-продовольственной политике и природопользованию</dc:subject>
  <dc:creator>Еремеев И.А.</dc:creator>
  <cp:lastModifiedBy>Аноприенко С.М.</cp:lastModifiedBy>
  <cp:revision>2</cp:revision>
  <cp:lastPrinted>2020-07-10T13:47:00Z</cp:lastPrinted>
  <dcterms:created xsi:type="dcterms:W3CDTF">2026-01-21T07:58:00Z</dcterms:created>
  <dcterms:modified xsi:type="dcterms:W3CDTF">2026-01-21T07:58:00Z</dcterms:modified>
</cp:coreProperties>
</file>