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F1BDF" w14:textId="77777777" w:rsidR="00B1455F" w:rsidRDefault="00B1455F" w:rsidP="00280B78">
      <w:pPr>
        <w:pStyle w:val="ConsPlusTitle"/>
        <w:jc w:val="center"/>
      </w:pPr>
      <w:bookmarkStart w:id="0" w:name="_GoBack"/>
      <w:bookmarkEnd w:id="0"/>
      <w:r w:rsidRPr="00642FC4">
        <w:t>ФИНАНСОВО-ЭКОНОМИЧЕСКОЕ ОБОСНОВАНИЕ</w:t>
      </w:r>
    </w:p>
    <w:p w14:paraId="197B3690" w14:textId="13E4DDBB" w:rsidR="00B1455F" w:rsidRPr="00642FC4" w:rsidRDefault="00422E6A" w:rsidP="00280B78">
      <w:pPr>
        <w:pStyle w:val="30"/>
        <w:spacing w:after="0"/>
      </w:pPr>
      <w:r w:rsidRPr="00422E6A">
        <w:rPr>
          <w:sz w:val="28"/>
          <w:szCs w:val="28"/>
        </w:rPr>
        <w:t>к проекту федерально</w:t>
      </w:r>
      <w:r w:rsidR="005B632E">
        <w:rPr>
          <w:sz w:val="28"/>
          <w:szCs w:val="28"/>
        </w:rPr>
        <w:t xml:space="preserve">го закона </w:t>
      </w:r>
      <w:r w:rsidR="00E543FD" w:rsidRPr="00E543FD">
        <w:rPr>
          <w:sz w:val="28"/>
          <w:szCs w:val="28"/>
        </w:rPr>
        <w:t xml:space="preserve">«О внесении изменений в статьи 21 </w:t>
      </w:r>
      <w:r w:rsidR="00E543FD" w:rsidRPr="00E543FD">
        <w:rPr>
          <w:sz w:val="28"/>
          <w:szCs w:val="28"/>
        </w:rPr>
        <w:br/>
        <w:t>и 41 Лесного кодекса Российской Федерации»</w:t>
      </w:r>
    </w:p>
    <w:p w14:paraId="074AE220" w14:textId="77777777" w:rsidR="00280B78" w:rsidRDefault="00280B78" w:rsidP="004F5FF4">
      <w:pPr>
        <w:ind w:firstLine="709"/>
        <w:jc w:val="both"/>
        <w:rPr>
          <w:sz w:val="28"/>
          <w:szCs w:val="28"/>
        </w:rPr>
      </w:pPr>
    </w:p>
    <w:p w14:paraId="26E90329" w14:textId="595320B0" w:rsidR="005B4BA8" w:rsidRPr="004F5FF4" w:rsidRDefault="00B1455F" w:rsidP="004F5FF4">
      <w:pPr>
        <w:ind w:firstLine="709"/>
        <w:jc w:val="both"/>
        <w:rPr>
          <w:bCs/>
          <w:sz w:val="28"/>
          <w:szCs w:val="28"/>
        </w:rPr>
      </w:pPr>
      <w:r w:rsidRPr="005F6756">
        <w:rPr>
          <w:sz w:val="28"/>
          <w:szCs w:val="28"/>
        </w:rPr>
        <w:t xml:space="preserve">Принятие </w:t>
      </w:r>
      <w:hyperlink w:anchor="Par1" w:history="1">
        <w:r w:rsidRPr="005F6756">
          <w:rPr>
            <w:sz w:val="28"/>
            <w:szCs w:val="28"/>
          </w:rPr>
          <w:t>проекта</w:t>
        </w:r>
      </w:hyperlink>
      <w:r w:rsidRPr="005F6756">
        <w:rPr>
          <w:sz w:val="28"/>
          <w:szCs w:val="28"/>
        </w:rPr>
        <w:t xml:space="preserve"> федерального </w:t>
      </w:r>
      <w:r w:rsidRPr="00AC6A22">
        <w:rPr>
          <w:sz w:val="28"/>
          <w:szCs w:val="28"/>
        </w:rPr>
        <w:t>закона</w:t>
      </w:r>
      <w:r w:rsidR="00422E6A" w:rsidRPr="00AC6A22">
        <w:rPr>
          <w:bCs/>
          <w:sz w:val="28"/>
          <w:szCs w:val="28"/>
        </w:rPr>
        <w:t xml:space="preserve"> </w:t>
      </w:r>
      <w:r w:rsidR="00E543FD" w:rsidRPr="00E543FD">
        <w:rPr>
          <w:sz w:val="28"/>
          <w:szCs w:val="28"/>
        </w:rPr>
        <w:t>«О внесении изменений в</w:t>
      </w:r>
      <w:r w:rsidR="00E543FD">
        <w:rPr>
          <w:sz w:val="28"/>
          <w:szCs w:val="28"/>
        </w:rPr>
        <w:t xml:space="preserve"> статьи 21 </w:t>
      </w:r>
      <w:r w:rsidR="00E543FD" w:rsidRPr="00E543FD">
        <w:rPr>
          <w:sz w:val="28"/>
          <w:szCs w:val="28"/>
        </w:rPr>
        <w:t>и 41 Лесного кодекса Российской Федерации»</w:t>
      </w:r>
      <w:r w:rsidR="00507F5E" w:rsidRPr="00AC6A22">
        <w:rPr>
          <w:bCs/>
          <w:sz w:val="28"/>
          <w:szCs w:val="28"/>
        </w:rPr>
        <w:t xml:space="preserve"> </w:t>
      </w:r>
      <w:r w:rsidRPr="00AC6A22">
        <w:rPr>
          <w:sz w:val="28"/>
          <w:szCs w:val="28"/>
        </w:rPr>
        <w:t>не потребует дополнительных расходов</w:t>
      </w:r>
      <w:r w:rsidR="00280B78" w:rsidRPr="00AC6A22">
        <w:rPr>
          <w:sz w:val="28"/>
          <w:szCs w:val="28"/>
        </w:rPr>
        <w:t>, покрываемых за счет средств</w:t>
      </w:r>
      <w:r w:rsidR="0009790E" w:rsidRPr="00AC6A22">
        <w:rPr>
          <w:sz w:val="28"/>
          <w:szCs w:val="28"/>
        </w:rPr>
        <w:t xml:space="preserve"> </w:t>
      </w:r>
      <w:r w:rsidR="004F5FF4" w:rsidRPr="00AC6A22">
        <w:rPr>
          <w:sz w:val="28"/>
          <w:szCs w:val="28"/>
        </w:rPr>
        <w:t>бюджетов</w:t>
      </w:r>
      <w:r w:rsidR="004F5FF4">
        <w:rPr>
          <w:sz w:val="28"/>
          <w:szCs w:val="28"/>
        </w:rPr>
        <w:t xml:space="preserve"> бюджетной системы Российской Федерации</w:t>
      </w:r>
      <w:r w:rsidRPr="00B1455F">
        <w:rPr>
          <w:sz w:val="28"/>
          <w:szCs w:val="28"/>
        </w:rPr>
        <w:t>.</w:t>
      </w:r>
    </w:p>
    <w:sectPr w:rsidR="005B4BA8" w:rsidRPr="004F5FF4" w:rsidSect="00E839F5">
      <w:pgSz w:w="11906" w:h="16838"/>
      <w:pgMar w:top="1418" w:right="851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D3"/>
    <w:rsid w:val="0009790E"/>
    <w:rsid w:val="001579D6"/>
    <w:rsid w:val="00280B78"/>
    <w:rsid w:val="002E2B68"/>
    <w:rsid w:val="00331851"/>
    <w:rsid w:val="00400DD5"/>
    <w:rsid w:val="00422E6A"/>
    <w:rsid w:val="004F254B"/>
    <w:rsid w:val="004F5FF4"/>
    <w:rsid w:val="00507F5E"/>
    <w:rsid w:val="005B4BA8"/>
    <w:rsid w:val="005B632E"/>
    <w:rsid w:val="005F6756"/>
    <w:rsid w:val="00642FC4"/>
    <w:rsid w:val="006725E6"/>
    <w:rsid w:val="00690AD3"/>
    <w:rsid w:val="008E1BA9"/>
    <w:rsid w:val="00912531"/>
    <w:rsid w:val="009539E4"/>
    <w:rsid w:val="00A41CD6"/>
    <w:rsid w:val="00AC6A22"/>
    <w:rsid w:val="00B1455F"/>
    <w:rsid w:val="00B25DE0"/>
    <w:rsid w:val="00B577D8"/>
    <w:rsid w:val="00C548DC"/>
    <w:rsid w:val="00D57870"/>
    <w:rsid w:val="00E543FD"/>
    <w:rsid w:val="00E839F5"/>
    <w:rsid w:val="00EE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DF3F9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55F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1455F"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3">
    <w:name w:val="Основной текст (3)_"/>
    <w:link w:val="30"/>
    <w:locked/>
    <w:rsid w:val="00422E6A"/>
    <w:rPr>
      <w:rFonts w:ascii="Times New Roman" w:hAnsi="Times New Roman"/>
      <w:b/>
      <w:sz w:val="23"/>
      <w:shd w:val="clear" w:color="auto" w:fill="FFFFFF"/>
    </w:rPr>
  </w:style>
  <w:style w:type="character" w:customStyle="1" w:styleId="311pt">
    <w:name w:val="Основной текст (3) + 11 pt"/>
    <w:aliases w:val="Интервал 0 pt"/>
    <w:rsid w:val="00422E6A"/>
    <w:rPr>
      <w:rFonts w:ascii="Times New Roman" w:hAnsi="Times New Roman"/>
      <w:b/>
      <w:color w:val="000000"/>
      <w:spacing w:val="10"/>
      <w:w w:val="100"/>
      <w:position w:val="0"/>
      <w:sz w:val="22"/>
      <w:shd w:val="clear" w:color="auto" w:fill="FFFFFF"/>
      <w:lang w:val="ru-RU" w:eastAsia="x-none"/>
    </w:rPr>
  </w:style>
  <w:style w:type="paragraph" w:customStyle="1" w:styleId="30">
    <w:name w:val="Основной текст (3)"/>
    <w:basedOn w:val="a"/>
    <w:link w:val="3"/>
    <w:rsid w:val="00422E6A"/>
    <w:pPr>
      <w:widowControl w:val="0"/>
      <w:shd w:val="clear" w:color="auto" w:fill="FFFFFF"/>
      <w:spacing w:after="540" w:line="240" w:lineRule="atLeast"/>
      <w:jc w:val="center"/>
    </w:pPr>
    <w:rPr>
      <w:b/>
      <w:bCs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55F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1455F"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3">
    <w:name w:val="Основной текст (3)_"/>
    <w:link w:val="30"/>
    <w:locked/>
    <w:rsid w:val="00422E6A"/>
    <w:rPr>
      <w:rFonts w:ascii="Times New Roman" w:hAnsi="Times New Roman"/>
      <w:b/>
      <w:sz w:val="23"/>
      <w:shd w:val="clear" w:color="auto" w:fill="FFFFFF"/>
    </w:rPr>
  </w:style>
  <w:style w:type="character" w:customStyle="1" w:styleId="311pt">
    <w:name w:val="Основной текст (3) + 11 pt"/>
    <w:aliases w:val="Интервал 0 pt"/>
    <w:rsid w:val="00422E6A"/>
    <w:rPr>
      <w:rFonts w:ascii="Times New Roman" w:hAnsi="Times New Roman"/>
      <w:b/>
      <w:color w:val="000000"/>
      <w:spacing w:val="10"/>
      <w:w w:val="100"/>
      <w:position w:val="0"/>
      <w:sz w:val="22"/>
      <w:shd w:val="clear" w:color="auto" w:fill="FFFFFF"/>
      <w:lang w:val="ru-RU" w:eastAsia="x-none"/>
    </w:rPr>
  </w:style>
  <w:style w:type="paragraph" w:customStyle="1" w:styleId="30">
    <w:name w:val="Основной текст (3)"/>
    <w:basedOn w:val="a"/>
    <w:link w:val="3"/>
    <w:rsid w:val="00422E6A"/>
    <w:pPr>
      <w:widowControl w:val="0"/>
      <w:shd w:val="clear" w:color="auto" w:fill="FFFFFF"/>
      <w:spacing w:after="540" w:line="240" w:lineRule="atLeast"/>
      <w:jc w:val="center"/>
    </w:pPr>
    <w:rPr>
      <w:b/>
      <w:bCs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Дементьев Владислав Александрович</dc:creator>
  <cp:lastModifiedBy>Сычева Юлия Геннадьевна</cp:lastModifiedBy>
  <cp:revision>2</cp:revision>
  <cp:lastPrinted>2016-04-21T13:32:00Z</cp:lastPrinted>
  <dcterms:created xsi:type="dcterms:W3CDTF">2026-01-19T19:00:00Z</dcterms:created>
  <dcterms:modified xsi:type="dcterms:W3CDTF">2026-01-19T19:00:00Z</dcterms:modified>
</cp:coreProperties>
</file>