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37C8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6765E7DE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4B7D255C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1B0F21FA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2E972859" w14:textId="77777777" w:rsidR="008E24DA" w:rsidRDefault="008E24DA" w:rsidP="008E24DA">
      <w:pPr>
        <w:spacing w:line="360" w:lineRule="auto"/>
        <w:jc w:val="right"/>
        <w:rPr>
          <w:spacing w:val="-3"/>
          <w:sz w:val="28"/>
        </w:rPr>
      </w:pPr>
    </w:p>
    <w:p w14:paraId="77F39E78" w14:textId="77777777" w:rsidR="008E24DA" w:rsidRDefault="008E24DA" w:rsidP="009209AD">
      <w:pPr>
        <w:spacing w:line="360" w:lineRule="auto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8E24DA" w:rsidRPr="0006051F" w14:paraId="06D99EC9" w14:textId="77777777" w:rsidTr="00231851">
        <w:trPr>
          <w:jc w:val="right"/>
        </w:trPr>
        <w:tc>
          <w:tcPr>
            <w:tcW w:w="5508" w:type="dxa"/>
          </w:tcPr>
          <w:p w14:paraId="58134E04" w14:textId="77777777" w:rsidR="008E24DA" w:rsidRPr="0006051F" w:rsidRDefault="008E24DA" w:rsidP="00231851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 w:rsidRPr="0006051F">
              <w:t> </w:t>
            </w:r>
          </w:p>
        </w:tc>
        <w:tc>
          <w:tcPr>
            <w:tcW w:w="4063" w:type="dxa"/>
            <w:vAlign w:val="bottom"/>
          </w:tcPr>
          <w:p w14:paraId="77A4C2FF" w14:textId="77777777" w:rsidR="008E24DA" w:rsidRPr="0006051F" w:rsidRDefault="008E24DA" w:rsidP="00231851">
            <w:r w:rsidRPr="0006051F"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65AD3918" w14:textId="77777777" w:rsidR="008E24DA" w:rsidRPr="0006051F" w:rsidRDefault="008E24DA" w:rsidP="005E21A0">
      <w:pPr>
        <w:shd w:val="clear" w:color="auto" w:fill="FFFFFF"/>
        <w:spacing w:before="293"/>
        <w:ind w:right="48"/>
        <w:jc w:val="both"/>
        <w:rPr>
          <w:spacing w:val="-1"/>
          <w:sz w:val="28"/>
          <w:szCs w:val="25"/>
        </w:rPr>
      </w:pPr>
    </w:p>
    <w:p w14:paraId="417430C6" w14:textId="48D00743" w:rsidR="008351D6" w:rsidRPr="007F45E8" w:rsidRDefault="008351D6" w:rsidP="00CB76C3">
      <w:pPr>
        <w:ind w:firstLine="708"/>
        <w:jc w:val="both"/>
        <w:outlineLvl w:val="2"/>
        <w:rPr>
          <w:b/>
          <w:bCs/>
          <w:sz w:val="28"/>
          <w:szCs w:val="28"/>
        </w:rPr>
      </w:pPr>
      <w:r>
        <w:rPr>
          <w:sz w:val="28"/>
          <w:szCs w:val="28"/>
        </w:rPr>
        <w:t>Комитет</w:t>
      </w:r>
      <w:r w:rsidRPr="00165F10">
        <w:rPr>
          <w:sz w:val="28"/>
          <w:szCs w:val="28"/>
        </w:rPr>
        <w:t xml:space="preserve"> Государственной Думы по </w:t>
      </w:r>
      <w:r>
        <w:rPr>
          <w:sz w:val="28"/>
          <w:szCs w:val="28"/>
        </w:rPr>
        <w:t>молодежной политике</w:t>
      </w:r>
      <w:r w:rsidRPr="0060140A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направляет</w:t>
      </w:r>
      <w:r w:rsidRPr="0060140A">
        <w:rPr>
          <w:sz w:val="28"/>
          <w:szCs w:val="28"/>
        </w:rPr>
        <w:t xml:space="preserve"> на рассмотрение Совета Государственной Думы </w:t>
      </w:r>
      <w:r w:rsidR="005E21A0" w:rsidRPr="00EE5B5A">
        <w:rPr>
          <w:color w:val="000000" w:themeColor="text1"/>
          <w:sz w:val="28"/>
          <w:szCs w:val="28"/>
        </w:rPr>
        <w:t xml:space="preserve">проект федерального закона </w:t>
      </w:r>
      <w:r w:rsidR="005E21A0" w:rsidRPr="00EE5B5A">
        <w:rPr>
          <w:bCs/>
          <w:color w:val="000000" w:themeColor="text1"/>
          <w:sz w:val="28"/>
          <w:szCs w:val="28"/>
        </w:rPr>
        <w:t xml:space="preserve">№ </w:t>
      </w:r>
      <w:r w:rsidR="00CB76C3" w:rsidRPr="00CB76C3">
        <w:rPr>
          <w:bCs/>
          <w:color w:val="000000" w:themeColor="text1"/>
          <w:sz w:val="28"/>
          <w:szCs w:val="28"/>
        </w:rPr>
        <w:t>1126815-8</w:t>
      </w:r>
      <w:r w:rsidR="00CB76C3">
        <w:rPr>
          <w:bCs/>
          <w:color w:val="000000" w:themeColor="text1"/>
          <w:sz w:val="28"/>
          <w:szCs w:val="28"/>
        </w:rPr>
        <w:t xml:space="preserve"> </w:t>
      </w:r>
      <w:r w:rsidR="00CB76C3" w:rsidRPr="00CB76C3">
        <w:rPr>
          <w:bCs/>
          <w:color w:val="000000" w:themeColor="text1"/>
          <w:sz w:val="28"/>
          <w:szCs w:val="28"/>
        </w:rPr>
        <w:t>«О внесении изменений в Федеральный закон</w:t>
      </w:r>
      <w:r w:rsidR="00CB76C3">
        <w:rPr>
          <w:bCs/>
          <w:color w:val="000000" w:themeColor="text1"/>
          <w:sz w:val="28"/>
          <w:szCs w:val="28"/>
        </w:rPr>
        <w:t xml:space="preserve"> </w:t>
      </w:r>
      <w:r w:rsidR="00CB76C3" w:rsidRPr="00CB76C3">
        <w:rPr>
          <w:bCs/>
          <w:color w:val="000000" w:themeColor="text1"/>
          <w:sz w:val="28"/>
          <w:szCs w:val="28"/>
        </w:rPr>
        <w:t xml:space="preserve">«О молодежной политике в Российской Федерации» и Федеральный закон </w:t>
      </w:r>
      <w:r w:rsidR="00CB76C3">
        <w:rPr>
          <w:bCs/>
          <w:color w:val="000000" w:themeColor="text1"/>
          <w:sz w:val="28"/>
          <w:szCs w:val="28"/>
        </w:rPr>
        <w:br/>
      </w:r>
      <w:r w:rsidR="00CB76C3" w:rsidRPr="00CB76C3">
        <w:rPr>
          <w:bCs/>
          <w:color w:val="000000" w:themeColor="text1"/>
          <w:sz w:val="28"/>
          <w:szCs w:val="28"/>
        </w:rPr>
        <w:t>«О государственной поддержке молодежных и детских общественных объединений»</w:t>
      </w:r>
      <w:r w:rsidR="005E21A0" w:rsidRPr="00EE5B5A">
        <w:rPr>
          <w:color w:val="000000" w:themeColor="text1"/>
          <w:sz w:val="28"/>
          <w:szCs w:val="28"/>
        </w:rPr>
        <w:t xml:space="preserve">, </w:t>
      </w:r>
      <w:r w:rsidR="005E21A0" w:rsidRPr="00EE5B5A">
        <w:rPr>
          <w:bCs/>
          <w:color w:val="000000" w:themeColor="text1"/>
          <w:spacing w:val="2"/>
          <w:sz w:val="28"/>
          <w:szCs w:val="28"/>
          <w:bdr w:val="none" w:sz="0" w:space="0" w:color="auto" w:frame="1"/>
        </w:rPr>
        <w:t>внесенны</w:t>
      </w:r>
      <w:r w:rsidR="005E21A0" w:rsidRPr="00EE5B5A">
        <w:rPr>
          <w:color w:val="000000" w:themeColor="text1"/>
          <w:spacing w:val="2"/>
          <w:sz w:val="28"/>
          <w:szCs w:val="28"/>
          <w:bdr w:val="none" w:sz="0" w:space="0" w:color="auto" w:frame="1"/>
        </w:rPr>
        <w:t xml:space="preserve">й депутатами Государственной Думы </w:t>
      </w:r>
      <w:r w:rsidR="00CB76C3" w:rsidRPr="00CB76C3">
        <w:rPr>
          <w:color w:val="000000" w:themeColor="text1"/>
          <w:spacing w:val="2"/>
          <w:sz w:val="28"/>
          <w:szCs w:val="28"/>
          <w:bdr w:val="none" w:sz="0" w:space="0" w:color="auto" w:frame="1"/>
        </w:rPr>
        <w:t>А.П.Метелевым, А.Ю.Кузнецовой, П.О.Толстым, Ю.В.Сарановой, М.С.Киселевым, А.А.Бичаевым, Е.М.Цунаевой, Д.В.Ламейкиным, Б.А.Чернышовым, А.Р.Толмачевым, сенаторами Российской Федерации И.Ю.Кастюкевичем, Л.Н.Глебовой, И.Ю.Святенко, Д.С.Лантратовой</w:t>
      </w:r>
      <w:r>
        <w:rPr>
          <w:sz w:val="28"/>
          <w:szCs w:val="28"/>
        </w:rPr>
        <w:t xml:space="preserve">, </w:t>
      </w:r>
      <w:r w:rsidR="00CB76C3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60140A">
        <w:rPr>
          <w:sz w:val="28"/>
          <w:szCs w:val="28"/>
        </w:rPr>
        <w:t>материалы к нему для включения в проект порядка работы Государственной Думы</w:t>
      </w:r>
      <w:r w:rsidR="004219C7">
        <w:rPr>
          <w:sz w:val="28"/>
          <w:szCs w:val="28"/>
        </w:rPr>
        <w:t xml:space="preserve"> на</w:t>
      </w:r>
      <w:r w:rsidR="007E6C72">
        <w:rPr>
          <w:sz w:val="28"/>
          <w:szCs w:val="28"/>
        </w:rPr>
        <w:t> </w:t>
      </w:r>
      <w:r w:rsidR="00CB76C3">
        <w:rPr>
          <w:sz w:val="28"/>
          <w:szCs w:val="28"/>
        </w:rPr>
        <w:t>24</w:t>
      </w:r>
      <w:r w:rsidR="007E6C72">
        <w:rPr>
          <w:sz w:val="28"/>
          <w:szCs w:val="28"/>
        </w:rPr>
        <w:t> </w:t>
      </w:r>
      <w:r w:rsidR="00CB76C3">
        <w:rPr>
          <w:sz w:val="28"/>
          <w:szCs w:val="28"/>
        </w:rPr>
        <w:t>июня</w:t>
      </w:r>
      <w:r>
        <w:rPr>
          <w:sz w:val="28"/>
          <w:szCs w:val="28"/>
        </w:rPr>
        <w:t xml:space="preserve"> 202</w:t>
      </w:r>
      <w:r w:rsidR="00CB76C3">
        <w:rPr>
          <w:sz w:val="28"/>
          <w:szCs w:val="28"/>
        </w:rPr>
        <w:t xml:space="preserve">6 </w:t>
      </w:r>
      <w:r>
        <w:rPr>
          <w:sz w:val="28"/>
          <w:szCs w:val="28"/>
        </w:rPr>
        <w:t xml:space="preserve">года </w:t>
      </w:r>
      <w:r w:rsidRPr="0060140A">
        <w:rPr>
          <w:sz w:val="28"/>
          <w:szCs w:val="28"/>
        </w:rPr>
        <w:t>для</w:t>
      </w:r>
      <w:r>
        <w:rPr>
          <w:sz w:val="28"/>
          <w:szCs w:val="28"/>
        </w:rPr>
        <w:t xml:space="preserve"> рассмотрения в </w:t>
      </w:r>
      <w:r w:rsidRPr="0060140A">
        <w:rPr>
          <w:sz w:val="28"/>
          <w:szCs w:val="28"/>
        </w:rPr>
        <w:t>первом чтении.</w:t>
      </w:r>
    </w:p>
    <w:p w14:paraId="217FFAB7" w14:textId="77777777" w:rsidR="008351D6" w:rsidRPr="009209AD" w:rsidRDefault="008351D6" w:rsidP="005E21A0">
      <w:pPr>
        <w:pStyle w:val="2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федерального закона </w:t>
      </w:r>
      <w:r w:rsidR="0006051F" w:rsidRPr="00DB7FE8">
        <w:rPr>
          <w:sz w:val="28"/>
          <w:szCs w:val="28"/>
        </w:rPr>
        <w:t>прошел правовую и лингвистическую экспертизы и подготовлен</w:t>
      </w:r>
      <w:r w:rsidR="0006051F">
        <w:rPr>
          <w:sz w:val="28"/>
          <w:szCs w:val="28"/>
        </w:rPr>
        <w:t xml:space="preserve"> к рассмотрению в первом чтении</w:t>
      </w:r>
      <w:r>
        <w:rPr>
          <w:sz w:val="28"/>
          <w:szCs w:val="28"/>
        </w:rPr>
        <w:t>.</w:t>
      </w:r>
    </w:p>
    <w:p w14:paraId="45C20FB4" w14:textId="2A10D237" w:rsidR="008351D6" w:rsidRPr="00216CB8" w:rsidRDefault="008351D6" w:rsidP="005E21A0">
      <w:pPr>
        <w:ind w:firstLine="708"/>
        <w:jc w:val="both"/>
        <w:outlineLvl w:val="2"/>
        <w:rPr>
          <w:color w:val="000000"/>
          <w:sz w:val="28"/>
          <w:szCs w:val="28"/>
        </w:rPr>
      </w:pPr>
      <w:r w:rsidRPr="009209AD">
        <w:rPr>
          <w:sz w:val="28"/>
          <w:szCs w:val="28"/>
        </w:rPr>
        <w:t>Электронные копии документов и материалов по указанному законопроекту размещ</w:t>
      </w:r>
      <w:r>
        <w:rPr>
          <w:sz w:val="28"/>
          <w:szCs w:val="28"/>
        </w:rPr>
        <w:t>ены в СОЗД</w:t>
      </w:r>
      <w:r w:rsidR="00CB76C3">
        <w:rPr>
          <w:sz w:val="28"/>
          <w:szCs w:val="28"/>
        </w:rPr>
        <w:t>.</w:t>
      </w:r>
    </w:p>
    <w:p w14:paraId="40E14255" w14:textId="77777777" w:rsidR="008351D6" w:rsidRPr="000A1EE8" w:rsidRDefault="008351D6" w:rsidP="008351D6">
      <w:pPr>
        <w:spacing w:line="276" w:lineRule="auto"/>
        <w:jc w:val="both"/>
        <w:rPr>
          <w:sz w:val="28"/>
          <w:szCs w:val="28"/>
        </w:rPr>
      </w:pPr>
    </w:p>
    <w:p w14:paraId="1CBA9DD5" w14:textId="2F769564" w:rsidR="008E24DA" w:rsidRPr="00092B8B" w:rsidRDefault="008351D6" w:rsidP="005E21A0">
      <w:pPr>
        <w:spacing w:line="276" w:lineRule="auto"/>
        <w:ind w:firstLine="709"/>
        <w:jc w:val="both"/>
        <w:rPr>
          <w:sz w:val="28"/>
          <w:szCs w:val="28"/>
        </w:rPr>
      </w:pPr>
      <w:r w:rsidRPr="009209AD">
        <w:rPr>
          <w:sz w:val="28"/>
          <w:szCs w:val="28"/>
          <w:u w:val="single"/>
        </w:rPr>
        <w:t>Приложения:</w:t>
      </w:r>
      <w:r w:rsidRPr="000A1EE8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 w:rsidR="00CB76C3">
        <w:rPr>
          <w:sz w:val="28"/>
          <w:szCs w:val="28"/>
        </w:rPr>
        <w:t>__</w:t>
      </w:r>
      <w:r>
        <w:rPr>
          <w:sz w:val="28"/>
          <w:szCs w:val="28"/>
        </w:rPr>
        <w:t>__ л. в 1 экз.</w:t>
      </w:r>
    </w:p>
    <w:p w14:paraId="3E45BDE2" w14:textId="77777777" w:rsidR="008E24DA" w:rsidRDefault="008E24DA" w:rsidP="008E24DA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14:paraId="14926836" w14:textId="77777777" w:rsidR="008E24DA" w:rsidRPr="000A1EE8" w:rsidRDefault="008E24DA" w:rsidP="008E24DA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14:paraId="4FB4A2AD" w14:textId="77777777" w:rsidR="008E24DA" w:rsidRDefault="008E24DA" w:rsidP="008E24DA">
      <w:pPr>
        <w:rPr>
          <w:sz w:val="28"/>
        </w:rPr>
      </w:pPr>
      <w:r>
        <w:rPr>
          <w:sz w:val="28"/>
        </w:rPr>
        <w:t xml:space="preserve">Председатель Комитета                                                                     </w:t>
      </w:r>
      <w:r>
        <w:rPr>
          <w:color w:val="000000"/>
          <w:sz w:val="28"/>
          <w:szCs w:val="28"/>
        </w:rPr>
        <w:t>А.П.Метелев</w:t>
      </w:r>
    </w:p>
    <w:p w14:paraId="5FD1B67D" w14:textId="77777777" w:rsidR="008E24DA" w:rsidRPr="0097716B" w:rsidRDefault="008E24DA" w:rsidP="008E24DA">
      <w:pPr>
        <w:rPr>
          <w:sz w:val="28"/>
        </w:rPr>
      </w:pPr>
    </w:p>
    <w:p w14:paraId="0B52CBFB" w14:textId="77777777" w:rsidR="008E24DA" w:rsidRDefault="008E24DA" w:rsidP="008E24DA">
      <w:pPr>
        <w:rPr>
          <w:sz w:val="28"/>
          <w:szCs w:val="28"/>
        </w:rPr>
      </w:pPr>
    </w:p>
    <w:p w14:paraId="02680540" w14:textId="77777777" w:rsidR="008D6893" w:rsidRDefault="008D6893" w:rsidP="008E24DA">
      <w:pPr>
        <w:rPr>
          <w:sz w:val="28"/>
          <w:szCs w:val="28"/>
        </w:rPr>
      </w:pPr>
    </w:p>
    <w:p w14:paraId="6B9E0A0A" w14:textId="77777777" w:rsidR="008D6893" w:rsidRDefault="008D6893" w:rsidP="008E24DA">
      <w:pPr>
        <w:rPr>
          <w:sz w:val="28"/>
          <w:szCs w:val="28"/>
        </w:rPr>
      </w:pPr>
    </w:p>
    <w:p w14:paraId="28F41EC4" w14:textId="77777777" w:rsidR="008351D6" w:rsidRDefault="008351D6" w:rsidP="008E24DA">
      <w:pPr>
        <w:rPr>
          <w:sz w:val="28"/>
          <w:szCs w:val="28"/>
        </w:rPr>
      </w:pPr>
    </w:p>
    <w:p w14:paraId="384D1CCC" w14:textId="77777777" w:rsidR="008351D6" w:rsidRDefault="008351D6" w:rsidP="008E24DA">
      <w:pPr>
        <w:rPr>
          <w:sz w:val="28"/>
          <w:szCs w:val="28"/>
        </w:rPr>
      </w:pPr>
    </w:p>
    <w:p w14:paraId="01567E8D" w14:textId="77777777" w:rsidR="005E21A0" w:rsidRDefault="005E21A0" w:rsidP="008E24DA">
      <w:pPr>
        <w:rPr>
          <w:sz w:val="28"/>
          <w:szCs w:val="28"/>
        </w:rPr>
      </w:pPr>
    </w:p>
    <w:p w14:paraId="6E41A2CA" w14:textId="77777777" w:rsidR="005E21A0" w:rsidRDefault="005E21A0" w:rsidP="008E24DA">
      <w:pPr>
        <w:rPr>
          <w:sz w:val="28"/>
          <w:szCs w:val="28"/>
        </w:rPr>
      </w:pPr>
    </w:p>
    <w:p w14:paraId="46CEE226" w14:textId="1876647A" w:rsidR="008E24DA" w:rsidRPr="005E21A0" w:rsidRDefault="005E21A0" w:rsidP="005E21A0">
      <w:pPr>
        <w:tabs>
          <w:tab w:val="left" w:pos="993"/>
        </w:tabs>
      </w:pPr>
      <w:r w:rsidRPr="005731AD">
        <w:rPr>
          <w:sz w:val="20"/>
          <w:szCs w:val="20"/>
        </w:rPr>
        <w:t xml:space="preserve">Исп.: </w:t>
      </w:r>
      <w:r w:rsidR="00CB76C3">
        <w:rPr>
          <w:sz w:val="20"/>
          <w:szCs w:val="20"/>
        </w:rPr>
        <w:t>Сафронова Анастасия Сергеевна, +7 (495) 692 89 35, +7 (988) 992 53 76</w:t>
      </w:r>
    </w:p>
    <w:sectPr w:rsidR="008E24DA" w:rsidRPr="005E21A0" w:rsidSect="0097716B">
      <w:pgSz w:w="11906" w:h="16838" w:code="9"/>
      <w:pgMar w:top="1134" w:right="1134" w:bottom="709" w:left="1418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954C8" w14:textId="77777777" w:rsidR="00D8196D" w:rsidRDefault="00D8196D" w:rsidP="009209AD">
      <w:r>
        <w:separator/>
      </w:r>
    </w:p>
  </w:endnote>
  <w:endnote w:type="continuationSeparator" w:id="0">
    <w:p w14:paraId="4DEF72E9" w14:textId="77777777" w:rsidR="00D8196D" w:rsidRDefault="00D8196D" w:rsidP="0092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84CB8" w14:textId="77777777" w:rsidR="00D8196D" w:rsidRDefault="00D8196D" w:rsidP="009209AD">
      <w:r>
        <w:separator/>
      </w:r>
    </w:p>
  </w:footnote>
  <w:footnote w:type="continuationSeparator" w:id="0">
    <w:p w14:paraId="096D41E8" w14:textId="77777777" w:rsidR="00D8196D" w:rsidRDefault="00D8196D" w:rsidP="009209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4DA"/>
    <w:rsid w:val="0006051F"/>
    <w:rsid w:val="00132B5D"/>
    <w:rsid w:val="001C2BC8"/>
    <w:rsid w:val="001D798B"/>
    <w:rsid w:val="00230086"/>
    <w:rsid w:val="004058BC"/>
    <w:rsid w:val="004219C7"/>
    <w:rsid w:val="005A6B74"/>
    <w:rsid w:val="005E21A0"/>
    <w:rsid w:val="006E291A"/>
    <w:rsid w:val="007E6C72"/>
    <w:rsid w:val="008351D6"/>
    <w:rsid w:val="008D6893"/>
    <w:rsid w:val="008E24DA"/>
    <w:rsid w:val="009002F0"/>
    <w:rsid w:val="009209AD"/>
    <w:rsid w:val="00B30D69"/>
    <w:rsid w:val="00B95411"/>
    <w:rsid w:val="00CB76C3"/>
    <w:rsid w:val="00D11287"/>
    <w:rsid w:val="00D8196D"/>
    <w:rsid w:val="00E17E52"/>
    <w:rsid w:val="00E407AF"/>
    <w:rsid w:val="00FB3BEA"/>
    <w:rsid w:val="00FC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2A978"/>
  <w15:docId w15:val="{FBDDE478-BBC2-42B5-BFC2-BA73E83E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209A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0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209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09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351D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351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Анастасия Сафронова</cp:lastModifiedBy>
  <cp:revision>5</cp:revision>
  <cp:lastPrinted>2023-11-09T12:26:00Z</cp:lastPrinted>
  <dcterms:created xsi:type="dcterms:W3CDTF">2024-10-02T09:39:00Z</dcterms:created>
  <dcterms:modified xsi:type="dcterms:W3CDTF">2026-06-18T10:56:00Z</dcterms:modified>
</cp:coreProperties>
</file>