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80A" w:rsidRPr="00EC580A" w:rsidRDefault="00EC580A" w:rsidP="00EC580A">
      <w:pPr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r w:rsidRPr="00EC580A">
        <w:rPr>
          <w:sz w:val="28"/>
          <w:szCs w:val="28"/>
          <w:bdr w:val="none" w:sz="0" w:space="0" w:color="auto" w:frame="1"/>
        </w:rPr>
        <w:t xml:space="preserve">Вносится депутатами </w:t>
      </w:r>
    </w:p>
    <w:p w:rsidR="00EC580A" w:rsidRPr="00EC580A" w:rsidRDefault="00EC580A" w:rsidP="00EC580A">
      <w:pPr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r w:rsidRPr="00EC580A">
        <w:rPr>
          <w:sz w:val="28"/>
          <w:szCs w:val="28"/>
          <w:bdr w:val="none" w:sz="0" w:space="0" w:color="auto" w:frame="1"/>
        </w:rPr>
        <w:t>Государственной Думы</w:t>
      </w:r>
    </w:p>
    <w:p w:rsidR="00EC580A" w:rsidRPr="00EC580A" w:rsidRDefault="00EC580A" w:rsidP="00EC580A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EC580A">
        <w:rPr>
          <w:sz w:val="28"/>
          <w:szCs w:val="28"/>
          <w:bdr w:val="none" w:sz="0" w:space="0" w:color="auto" w:frame="1"/>
        </w:rPr>
        <w:t>Л.Э.Слуцким</w:t>
      </w:r>
      <w:proofErr w:type="spellEnd"/>
      <w:r w:rsidRPr="00EC580A">
        <w:rPr>
          <w:sz w:val="28"/>
          <w:szCs w:val="28"/>
          <w:bdr w:val="none" w:sz="0" w:space="0" w:color="auto" w:frame="1"/>
        </w:rPr>
        <w:t xml:space="preserve">, </w:t>
      </w:r>
    </w:p>
    <w:p w:rsidR="00EC580A" w:rsidRDefault="0005064B" w:rsidP="00EC580A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>
        <w:rPr>
          <w:sz w:val="28"/>
          <w:szCs w:val="28"/>
          <w:bdr w:val="none" w:sz="0" w:space="0" w:color="auto" w:frame="1"/>
        </w:rPr>
        <w:t>С.Д.Леоновым</w:t>
      </w:r>
      <w:proofErr w:type="spellEnd"/>
      <w:r>
        <w:rPr>
          <w:sz w:val="28"/>
          <w:szCs w:val="28"/>
          <w:bdr w:val="none" w:sz="0" w:space="0" w:color="auto" w:frame="1"/>
        </w:rPr>
        <w:t xml:space="preserve">, </w:t>
      </w:r>
    </w:p>
    <w:p w:rsidR="0005064B" w:rsidRPr="00EC580A" w:rsidRDefault="0005064B" w:rsidP="0005064B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>
        <w:rPr>
          <w:sz w:val="28"/>
          <w:szCs w:val="28"/>
          <w:bdr w:val="none" w:sz="0" w:space="0" w:color="auto" w:frame="1"/>
        </w:rPr>
        <w:t>В.В.Сысоевым</w:t>
      </w:r>
      <w:proofErr w:type="spellEnd"/>
      <w:r>
        <w:rPr>
          <w:sz w:val="28"/>
          <w:szCs w:val="28"/>
          <w:bdr w:val="none" w:sz="0" w:space="0" w:color="auto" w:frame="1"/>
        </w:rPr>
        <w:t xml:space="preserve">, </w:t>
      </w:r>
      <w:bookmarkStart w:id="0" w:name="_GoBack"/>
      <w:bookmarkEnd w:id="0"/>
    </w:p>
    <w:p w:rsidR="00EC580A" w:rsidRPr="00EC580A" w:rsidRDefault="00EC580A" w:rsidP="00EC580A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EC580A">
        <w:rPr>
          <w:sz w:val="28"/>
          <w:szCs w:val="28"/>
          <w:bdr w:val="none" w:sz="0" w:space="0" w:color="auto" w:frame="1"/>
        </w:rPr>
        <w:t>А.К.Луговым</w:t>
      </w:r>
      <w:proofErr w:type="spellEnd"/>
      <w:r w:rsidRPr="00EC580A">
        <w:rPr>
          <w:sz w:val="28"/>
          <w:szCs w:val="28"/>
          <w:bdr w:val="none" w:sz="0" w:space="0" w:color="auto" w:frame="1"/>
        </w:rPr>
        <w:t xml:space="preserve">, </w:t>
      </w:r>
    </w:p>
    <w:p w:rsidR="00EC580A" w:rsidRPr="00EC580A" w:rsidRDefault="00EC580A" w:rsidP="00EC580A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EC580A">
        <w:rPr>
          <w:sz w:val="28"/>
          <w:szCs w:val="28"/>
          <w:bdr w:val="none" w:sz="0" w:space="0" w:color="auto" w:frame="1"/>
        </w:rPr>
        <w:t>Б.А.Чернышовым</w:t>
      </w:r>
      <w:proofErr w:type="spellEnd"/>
      <w:r w:rsidRPr="00EC580A">
        <w:rPr>
          <w:sz w:val="28"/>
          <w:szCs w:val="28"/>
          <w:bdr w:val="none" w:sz="0" w:space="0" w:color="auto" w:frame="1"/>
        </w:rPr>
        <w:t xml:space="preserve">, </w:t>
      </w:r>
    </w:p>
    <w:p w:rsidR="00EC580A" w:rsidRPr="00EC580A" w:rsidRDefault="00EC580A" w:rsidP="00EC580A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EC580A">
        <w:rPr>
          <w:sz w:val="28"/>
          <w:szCs w:val="28"/>
          <w:bdr w:val="none" w:sz="0" w:space="0" w:color="auto" w:frame="1"/>
        </w:rPr>
        <w:t>А.Н.Диденко</w:t>
      </w:r>
      <w:proofErr w:type="spellEnd"/>
      <w:r w:rsidRPr="00EC580A">
        <w:rPr>
          <w:sz w:val="28"/>
          <w:szCs w:val="28"/>
          <w:bdr w:val="none" w:sz="0" w:space="0" w:color="auto" w:frame="1"/>
        </w:rPr>
        <w:t xml:space="preserve">, </w:t>
      </w:r>
    </w:p>
    <w:p w:rsidR="00EC580A" w:rsidRPr="00EC580A" w:rsidRDefault="00EC580A" w:rsidP="00EC580A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EC580A">
        <w:rPr>
          <w:sz w:val="28"/>
          <w:szCs w:val="28"/>
          <w:bdr w:val="none" w:sz="0" w:space="0" w:color="auto" w:frame="1"/>
        </w:rPr>
        <w:t>С.Г.Каргиновым</w:t>
      </w:r>
      <w:proofErr w:type="spellEnd"/>
      <w:r w:rsidRPr="00EC580A">
        <w:rPr>
          <w:sz w:val="28"/>
          <w:szCs w:val="28"/>
          <w:bdr w:val="none" w:sz="0" w:space="0" w:color="auto" w:frame="1"/>
        </w:rPr>
        <w:t xml:space="preserve">, </w:t>
      </w:r>
    </w:p>
    <w:p w:rsidR="00EC580A" w:rsidRPr="00EC580A" w:rsidRDefault="00EC580A" w:rsidP="00EC580A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EC580A">
        <w:rPr>
          <w:sz w:val="28"/>
          <w:szCs w:val="28"/>
          <w:bdr w:val="none" w:sz="0" w:space="0" w:color="auto" w:frame="1"/>
        </w:rPr>
        <w:t>В.А.Кошелевым</w:t>
      </w:r>
      <w:proofErr w:type="spellEnd"/>
      <w:r w:rsidRPr="00EC580A">
        <w:rPr>
          <w:sz w:val="28"/>
          <w:szCs w:val="28"/>
          <w:bdr w:val="none" w:sz="0" w:space="0" w:color="auto" w:frame="1"/>
        </w:rPr>
        <w:t xml:space="preserve">, </w:t>
      </w:r>
    </w:p>
    <w:p w:rsidR="00EC580A" w:rsidRPr="00EC580A" w:rsidRDefault="00EC580A" w:rsidP="00EC580A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EC580A">
        <w:rPr>
          <w:sz w:val="28"/>
          <w:szCs w:val="28"/>
          <w:bdr w:val="none" w:sz="0" w:space="0" w:color="auto" w:frame="1"/>
        </w:rPr>
        <w:t>В.В.Кулиевой</w:t>
      </w:r>
      <w:proofErr w:type="spellEnd"/>
      <w:r w:rsidRPr="00EC580A">
        <w:rPr>
          <w:sz w:val="28"/>
          <w:szCs w:val="28"/>
          <w:bdr w:val="none" w:sz="0" w:space="0" w:color="auto" w:frame="1"/>
        </w:rPr>
        <w:t xml:space="preserve">, </w:t>
      </w:r>
    </w:p>
    <w:p w:rsidR="00EC580A" w:rsidRPr="00EC580A" w:rsidRDefault="00EC580A" w:rsidP="00EC580A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EC580A">
        <w:rPr>
          <w:sz w:val="28"/>
          <w:szCs w:val="28"/>
          <w:bdr w:val="none" w:sz="0" w:space="0" w:color="auto" w:frame="1"/>
        </w:rPr>
        <w:t>Д.П.Новиковым</w:t>
      </w:r>
      <w:proofErr w:type="spellEnd"/>
      <w:r w:rsidRPr="00EC580A">
        <w:rPr>
          <w:sz w:val="28"/>
          <w:szCs w:val="28"/>
          <w:bdr w:val="none" w:sz="0" w:space="0" w:color="auto" w:frame="1"/>
        </w:rPr>
        <w:t xml:space="preserve">, </w:t>
      </w:r>
    </w:p>
    <w:p w:rsidR="00EC580A" w:rsidRPr="00EC580A" w:rsidRDefault="00EC580A" w:rsidP="00EC580A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EC580A">
        <w:rPr>
          <w:sz w:val="28"/>
          <w:szCs w:val="28"/>
          <w:bdr w:val="none" w:sz="0" w:space="0" w:color="auto" w:frame="1"/>
        </w:rPr>
        <w:t>К.М.Панешем</w:t>
      </w:r>
      <w:proofErr w:type="spellEnd"/>
      <w:r w:rsidRPr="00EC580A">
        <w:rPr>
          <w:sz w:val="28"/>
          <w:szCs w:val="28"/>
          <w:bdr w:val="none" w:sz="0" w:space="0" w:color="auto" w:frame="1"/>
        </w:rPr>
        <w:t xml:space="preserve">, </w:t>
      </w:r>
    </w:p>
    <w:p w:rsidR="00EC580A" w:rsidRPr="00EC580A" w:rsidRDefault="00EC580A" w:rsidP="00EC580A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EC580A">
        <w:rPr>
          <w:sz w:val="28"/>
          <w:szCs w:val="28"/>
          <w:bdr w:val="none" w:sz="0" w:space="0" w:color="auto" w:frame="1"/>
        </w:rPr>
        <w:t>А.Н.Свинцовым</w:t>
      </w:r>
      <w:proofErr w:type="spellEnd"/>
      <w:r w:rsidRPr="00EC580A">
        <w:rPr>
          <w:sz w:val="28"/>
          <w:szCs w:val="28"/>
          <w:bdr w:val="none" w:sz="0" w:space="0" w:color="auto" w:frame="1"/>
        </w:rPr>
        <w:t xml:space="preserve">, </w:t>
      </w:r>
    </w:p>
    <w:p w:rsidR="00EC580A" w:rsidRPr="00EC580A" w:rsidRDefault="00EC580A" w:rsidP="00EC580A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EC580A">
        <w:rPr>
          <w:sz w:val="28"/>
          <w:szCs w:val="28"/>
          <w:bdr w:val="none" w:sz="0" w:space="0" w:color="auto" w:frame="1"/>
        </w:rPr>
        <w:t>Д.А.Свищевым</w:t>
      </w:r>
      <w:proofErr w:type="spellEnd"/>
      <w:r w:rsidRPr="00EC580A">
        <w:rPr>
          <w:sz w:val="28"/>
          <w:szCs w:val="28"/>
          <w:bdr w:val="none" w:sz="0" w:space="0" w:color="auto" w:frame="1"/>
        </w:rPr>
        <w:t xml:space="preserve">, </w:t>
      </w:r>
    </w:p>
    <w:p w:rsidR="00EC580A" w:rsidRPr="00EC580A" w:rsidRDefault="00EC580A" w:rsidP="00EC580A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EC580A">
        <w:rPr>
          <w:sz w:val="28"/>
          <w:szCs w:val="28"/>
          <w:bdr w:val="none" w:sz="0" w:space="0" w:color="auto" w:frame="1"/>
        </w:rPr>
        <w:t>В.С.Селезневым</w:t>
      </w:r>
      <w:proofErr w:type="spellEnd"/>
      <w:r w:rsidRPr="00EC580A">
        <w:rPr>
          <w:sz w:val="28"/>
          <w:szCs w:val="28"/>
          <w:bdr w:val="none" w:sz="0" w:space="0" w:color="auto" w:frame="1"/>
        </w:rPr>
        <w:t xml:space="preserve">, </w:t>
      </w:r>
    </w:p>
    <w:p w:rsidR="00EC580A" w:rsidRPr="00EC580A" w:rsidRDefault="00EC580A" w:rsidP="00EC580A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EC580A">
        <w:rPr>
          <w:sz w:val="28"/>
          <w:szCs w:val="28"/>
          <w:bdr w:val="none" w:sz="0" w:space="0" w:color="auto" w:frame="1"/>
        </w:rPr>
        <w:t>В.В.Сипягиным</w:t>
      </w:r>
      <w:proofErr w:type="spellEnd"/>
      <w:r w:rsidRPr="00EC580A">
        <w:rPr>
          <w:sz w:val="28"/>
          <w:szCs w:val="28"/>
          <w:bdr w:val="none" w:sz="0" w:space="0" w:color="auto" w:frame="1"/>
        </w:rPr>
        <w:t xml:space="preserve">, </w:t>
      </w:r>
    </w:p>
    <w:p w:rsidR="00EC580A" w:rsidRPr="00EC580A" w:rsidRDefault="0005064B" w:rsidP="00EC580A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>
        <w:rPr>
          <w:sz w:val="28"/>
          <w:szCs w:val="28"/>
          <w:bdr w:val="none" w:sz="0" w:space="0" w:color="auto" w:frame="1"/>
        </w:rPr>
        <w:t>И.К.Сухаревым</w:t>
      </w:r>
      <w:proofErr w:type="spellEnd"/>
      <w:r>
        <w:rPr>
          <w:sz w:val="28"/>
          <w:szCs w:val="28"/>
          <w:bdr w:val="none" w:sz="0" w:space="0" w:color="auto" w:frame="1"/>
        </w:rPr>
        <w:t xml:space="preserve"> </w:t>
      </w:r>
    </w:p>
    <w:p w:rsidR="00EC580A" w:rsidRPr="00EC580A" w:rsidRDefault="00EC580A" w:rsidP="00EC580A">
      <w:pPr>
        <w:tabs>
          <w:tab w:val="left" w:pos="6521"/>
        </w:tabs>
        <w:autoSpaceDN w:val="0"/>
        <w:spacing w:line="360" w:lineRule="atLeast"/>
        <w:jc w:val="both"/>
        <w:rPr>
          <w:sz w:val="28"/>
          <w:szCs w:val="28"/>
          <w:bdr w:val="none" w:sz="0" w:space="0" w:color="auto" w:frame="1"/>
        </w:rPr>
      </w:pPr>
    </w:p>
    <w:p w:rsidR="00EC580A" w:rsidRPr="00EC580A" w:rsidRDefault="00EC580A" w:rsidP="00EC580A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r w:rsidRPr="00EC580A">
        <w:rPr>
          <w:sz w:val="28"/>
          <w:szCs w:val="28"/>
          <w:bdr w:val="none" w:sz="0" w:space="0" w:color="auto" w:frame="1"/>
        </w:rPr>
        <w:t xml:space="preserve">Сенаторами  </w:t>
      </w:r>
    </w:p>
    <w:p w:rsidR="00EC580A" w:rsidRPr="00EC580A" w:rsidRDefault="00EC580A" w:rsidP="00EC580A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r w:rsidRPr="00EC580A">
        <w:rPr>
          <w:sz w:val="28"/>
          <w:szCs w:val="28"/>
          <w:bdr w:val="none" w:sz="0" w:space="0" w:color="auto" w:frame="1"/>
        </w:rPr>
        <w:t xml:space="preserve">Российской Федерации </w:t>
      </w:r>
    </w:p>
    <w:p w:rsidR="00EC580A" w:rsidRPr="00EC580A" w:rsidRDefault="00EC580A" w:rsidP="00EC580A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EC580A">
        <w:rPr>
          <w:sz w:val="28"/>
          <w:szCs w:val="28"/>
          <w:bdr w:val="none" w:sz="0" w:space="0" w:color="auto" w:frame="1"/>
        </w:rPr>
        <w:t>Е.В.Афанасьевой</w:t>
      </w:r>
      <w:proofErr w:type="spellEnd"/>
      <w:r w:rsidRPr="00EC580A">
        <w:rPr>
          <w:sz w:val="28"/>
          <w:szCs w:val="28"/>
          <w:bdr w:val="none" w:sz="0" w:space="0" w:color="auto" w:frame="1"/>
        </w:rPr>
        <w:t xml:space="preserve">, </w:t>
      </w:r>
    </w:p>
    <w:p w:rsidR="00EC580A" w:rsidRPr="00EC580A" w:rsidRDefault="00EC580A" w:rsidP="00EC580A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EC580A">
        <w:rPr>
          <w:sz w:val="28"/>
          <w:szCs w:val="28"/>
          <w:bdr w:val="none" w:sz="0" w:space="0" w:color="auto" w:frame="1"/>
        </w:rPr>
        <w:t>В.Е.Деньгиным</w:t>
      </w:r>
      <w:proofErr w:type="spellEnd"/>
      <w:r w:rsidRPr="00EC580A">
        <w:rPr>
          <w:sz w:val="28"/>
          <w:szCs w:val="28"/>
          <w:bdr w:val="none" w:sz="0" w:space="0" w:color="auto" w:frame="1"/>
        </w:rPr>
        <w:t xml:space="preserve">  </w:t>
      </w:r>
    </w:p>
    <w:p w:rsidR="00EC580A" w:rsidRPr="00EC580A" w:rsidRDefault="00EC580A" w:rsidP="00EC580A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</w:p>
    <w:p w:rsidR="00EC580A" w:rsidRPr="00EC580A" w:rsidRDefault="00EC580A" w:rsidP="00EC580A">
      <w:pPr>
        <w:tabs>
          <w:tab w:val="left" w:pos="6521"/>
        </w:tabs>
        <w:autoSpaceDN w:val="0"/>
        <w:spacing w:line="360" w:lineRule="atLeast"/>
        <w:ind w:left="6237"/>
        <w:jc w:val="both"/>
        <w:rPr>
          <w:sz w:val="28"/>
          <w:szCs w:val="28"/>
          <w:bdr w:val="none" w:sz="0" w:space="0" w:color="auto" w:frame="1"/>
        </w:rPr>
      </w:pPr>
      <w:r w:rsidRPr="00EC580A">
        <w:rPr>
          <w:sz w:val="28"/>
          <w:szCs w:val="28"/>
          <w:bdr w:val="none" w:sz="0" w:space="0" w:color="auto" w:frame="1"/>
        </w:rPr>
        <w:t>Проект</w:t>
      </w:r>
    </w:p>
    <w:p w:rsidR="00EC580A" w:rsidRDefault="00EC580A" w:rsidP="00D06EAE">
      <w:pPr>
        <w:rPr>
          <w:b/>
          <w:sz w:val="28"/>
          <w:szCs w:val="28"/>
        </w:rPr>
      </w:pPr>
    </w:p>
    <w:p w:rsidR="00EC580A" w:rsidRPr="00C448FE" w:rsidRDefault="00EC580A" w:rsidP="00D06EAE">
      <w:pPr>
        <w:rPr>
          <w:b/>
          <w:sz w:val="28"/>
          <w:szCs w:val="28"/>
        </w:rPr>
      </w:pPr>
    </w:p>
    <w:p w:rsidR="00264146" w:rsidRPr="00C448FE" w:rsidRDefault="00264146" w:rsidP="00264146">
      <w:pPr>
        <w:jc w:val="center"/>
        <w:rPr>
          <w:b/>
          <w:sz w:val="28"/>
          <w:szCs w:val="28"/>
        </w:rPr>
      </w:pPr>
      <w:r w:rsidRPr="00C448FE">
        <w:rPr>
          <w:b/>
          <w:sz w:val="28"/>
          <w:szCs w:val="28"/>
        </w:rPr>
        <w:t>ФЕДЕРАЛЬНЫЙ ЗАКОН</w:t>
      </w:r>
    </w:p>
    <w:p w:rsidR="002D4DD5" w:rsidRPr="00C448FE" w:rsidRDefault="002D4DD5" w:rsidP="00264146">
      <w:pPr>
        <w:jc w:val="center"/>
        <w:rPr>
          <w:b/>
          <w:sz w:val="28"/>
          <w:szCs w:val="28"/>
        </w:rPr>
      </w:pPr>
    </w:p>
    <w:p w:rsidR="0062134C" w:rsidRPr="00C448FE" w:rsidRDefault="001827EC" w:rsidP="0062134C">
      <w:pPr>
        <w:jc w:val="center"/>
        <w:rPr>
          <w:b/>
          <w:sz w:val="28"/>
          <w:szCs w:val="28"/>
        </w:rPr>
      </w:pPr>
      <w:bookmarkStart w:id="1" w:name="Заголовок_"/>
      <w:r w:rsidRPr="00C448FE">
        <w:rPr>
          <w:b/>
          <w:sz w:val="28"/>
          <w:szCs w:val="28"/>
        </w:rPr>
        <w:t>О внесении</w:t>
      </w:r>
      <w:bookmarkEnd w:id="1"/>
      <w:r w:rsidR="00D5249F">
        <w:rPr>
          <w:b/>
          <w:sz w:val="28"/>
          <w:szCs w:val="28"/>
        </w:rPr>
        <w:t xml:space="preserve"> изменения </w:t>
      </w:r>
      <w:r w:rsidR="001D3526">
        <w:rPr>
          <w:b/>
          <w:sz w:val="28"/>
          <w:szCs w:val="28"/>
        </w:rPr>
        <w:t>в статью 157</w:t>
      </w:r>
      <w:r w:rsidR="001D3526">
        <w:rPr>
          <w:b/>
          <w:sz w:val="28"/>
          <w:szCs w:val="28"/>
          <w:vertAlign w:val="superscript"/>
        </w:rPr>
        <w:t>1</w:t>
      </w:r>
      <w:r w:rsidR="001D3526">
        <w:rPr>
          <w:b/>
          <w:sz w:val="28"/>
          <w:szCs w:val="28"/>
        </w:rPr>
        <w:t xml:space="preserve"> Жилищного кодекса Российской Федерации </w:t>
      </w:r>
    </w:p>
    <w:p w:rsidR="00EC580A" w:rsidRPr="00C448FE" w:rsidRDefault="00EC580A" w:rsidP="00591628">
      <w:pPr>
        <w:rPr>
          <w:b/>
          <w:sz w:val="28"/>
          <w:szCs w:val="28"/>
        </w:rPr>
      </w:pPr>
    </w:p>
    <w:p w:rsidR="001827EC" w:rsidRPr="00C448FE" w:rsidRDefault="001827EC" w:rsidP="00C87735">
      <w:pPr>
        <w:spacing w:line="360" w:lineRule="auto"/>
        <w:ind w:firstLine="709"/>
        <w:rPr>
          <w:rFonts w:eastAsia="Calibri"/>
          <w:b/>
          <w:sz w:val="28"/>
          <w:szCs w:val="28"/>
        </w:rPr>
      </w:pPr>
      <w:r w:rsidRPr="00C448FE">
        <w:rPr>
          <w:rFonts w:eastAsia="Calibri"/>
          <w:b/>
          <w:sz w:val="28"/>
          <w:szCs w:val="28"/>
        </w:rPr>
        <w:t>Статья 1</w:t>
      </w:r>
    </w:p>
    <w:p w:rsidR="00E80DB4" w:rsidRDefault="00302685" w:rsidP="00302685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pacing w:val="-6"/>
          <w:sz w:val="28"/>
          <w:szCs w:val="28"/>
        </w:rPr>
        <w:t>Часть 2 статьи</w:t>
      </w:r>
      <w:r w:rsidR="001D3526">
        <w:rPr>
          <w:rFonts w:eastAsia="Calibri"/>
          <w:spacing w:val="-6"/>
          <w:sz w:val="28"/>
          <w:szCs w:val="28"/>
        </w:rPr>
        <w:t xml:space="preserve"> 157</w:t>
      </w:r>
      <w:r w:rsidR="001D3526">
        <w:rPr>
          <w:rFonts w:eastAsia="Calibri"/>
          <w:spacing w:val="-6"/>
          <w:sz w:val="28"/>
          <w:szCs w:val="28"/>
          <w:vertAlign w:val="superscript"/>
        </w:rPr>
        <w:t>1</w:t>
      </w:r>
      <w:r w:rsidR="001D3526">
        <w:rPr>
          <w:rFonts w:eastAsia="Calibri"/>
          <w:spacing w:val="-6"/>
          <w:sz w:val="28"/>
          <w:szCs w:val="28"/>
        </w:rPr>
        <w:t xml:space="preserve"> Жилищного кодекса Российской Федерации </w:t>
      </w:r>
      <w:r w:rsidR="001F5FD7" w:rsidRPr="00C448FE">
        <w:rPr>
          <w:rFonts w:eastAsia="Calibri"/>
          <w:spacing w:val="-6"/>
          <w:sz w:val="28"/>
          <w:szCs w:val="28"/>
        </w:rPr>
        <w:t>(</w:t>
      </w:r>
      <w:r w:rsidR="0066788A">
        <w:rPr>
          <w:rFonts w:eastAsia="Calibri"/>
          <w:sz w:val="28"/>
          <w:szCs w:val="28"/>
        </w:rPr>
        <w:t xml:space="preserve">Собрание </w:t>
      </w:r>
      <w:r w:rsidR="001827EC" w:rsidRPr="00C448FE">
        <w:rPr>
          <w:rFonts w:eastAsia="Calibri"/>
          <w:sz w:val="28"/>
          <w:szCs w:val="28"/>
        </w:rPr>
        <w:t>законодательства</w:t>
      </w:r>
      <w:r w:rsidR="00834734" w:rsidRPr="00C448FE">
        <w:rPr>
          <w:rFonts w:eastAsia="Calibri"/>
          <w:sz w:val="28"/>
          <w:szCs w:val="28"/>
        </w:rPr>
        <w:t xml:space="preserve"> Российской </w:t>
      </w:r>
      <w:r w:rsidR="00841C0C" w:rsidRPr="00C448FE">
        <w:rPr>
          <w:rFonts w:eastAsia="Calibri"/>
          <w:sz w:val="28"/>
          <w:szCs w:val="28"/>
        </w:rPr>
        <w:t>Федерации,</w:t>
      </w:r>
      <w:r w:rsidR="00F94344">
        <w:rPr>
          <w:rFonts w:eastAsia="Calibri"/>
          <w:sz w:val="28"/>
          <w:szCs w:val="28"/>
        </w:rPr>
        <w:t xml:space="preserve"> 2005, № 1, ст. 14; 2013, № 52, ст. 6982; 2015, № 27, ст. 3967; 2024, № 33, чт. 4928</w:t>
      </w:r>
      <w:r w:rsidR="0066788A">
        <w:rPr>
          <w:rFonts w:eastAsia="Calibri"/>
          <w:sz w:val="28"/>
          <w:szCs w:val="28"/>
        </w:rPr>
        <w:t>)</w:t>
      </w:r>
      <w:r>
        <w:rPr>
          <w:rFonts w:eastAsia="Calibri"/>
          <w:sz w:val="28"/>
          <w:szCs w:val="28"/>
        </w:rPr>
        <w:t xml:space="preserve"> после слов «(далее –</w:t>
      </w:r>
      <w:r w:rsidR="00F94344">
        <w:rPr>
          <w:rFonts w:eastAsia="Calibri"/>
          <w:sz w:val="28"/>
          <w:szCs w:val="28"/>
        </w:rPr>
        <w:t xml:space="preserve"> основы </w:t>
      </w:r>
      <w:r>
        <w:rPr>
          <w:rFonts w:eastAsia="Calibri"/>
          <w:sz w:val="28"/>
          <w:szCs w:val="28"/>
        </w:rPr>
        <w:t xml:space="preserve">формирования индексов)» дополнить словами «и не могут превышать уровня инфляции, утвержденного </w:t>
      </w:r>
      <w:r w:rsidR="00E80DB4">
        <w:rPr>
          <w:rFonts w:eastAsia="Calibri"/>
          <w:sz w:val="28"/>
          <w:szCs w:val="28"/>
        </w:rPr>
        <w:t>в ф</w:t>
      </w:r>
      <w:r>
        <w:rPr>
          <w:rFonts w:eastAsia="Calibri"/>
          <w:sz w:val="28"/>
          <w:szCs w:val="28"/>
        </w:rPr>
        <w:t xml:space="preserve">едеральном бюджете на очередной </w:t>
      </w:r>
      <w:r w:rsidR="00E80DB4">
        <w:rPr>
          <w:rFonts w:eastAsia="Calibri"/>
          <w:sz w:val="28"/>
          <w:szCs w:val="28"/>
        </w:rPr>
        <w:t>финансовый год и плановый период</w:t>
      </w:r>
      <w:r>
        <w:rPr>
          <w:rFonts w:eastAsia="Calibri"/>
          <w:sz w:val="28"/>
          <w:szCs w:val="28"/>
        </w:rPr>
        <w:t>»</w:t>
      </w:r>
      <w:r w:rsidR="00F94344">
        <w:rPr>
          <w:rFonts w:eastAsia="Calibri"/>
          <w:sz w:val="28"/>
          <w:szCs w:val="28"/>
        </w:rPr>
        <w:t xml:space="preserve">. </w:t>
      </w:r>
    </w:p>
    <w:p w:rsidR="00A16F3C" w:rsidRPr="00D5249F" w:rsidRDefault="00A16F3C" w:rsidP="00D5249F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C448FE">
        <w:rPr>
          <w:b/>
          <w:sz w:val="28"/>
          <w:szCs w:val="28"/>
        </w:rPr>
        <w:lastRenderedPageBreak/>
        <w:t xml:space="preserve">Статья </w:t>
      </w:r>
      <w:r w:rsidR="00BF0CF1" w:rsidRPr="00C448FE">
        <w:rPr>
          <w:b/>
          <w:sz w:val="28"/>
          <w:szCs w:val="28"/>
        </w:rPr>
        <w:t>2</w:t>
      </w:r>
    </w:p>
    <w:p w:rsidR="008751CA" w:rsidRDefault="00A16F3C" w:rsidP="00882B53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48FE">
        <w:rPr>
          <w:rFonts w:eastAsia="Calibri"/>
          <w:sz w:val="28"/>
          <w:szCs w:val="28"/>
          <w:lang w:eastAsia="en-US"/>
        </w:rPr>
        <w:t>Настоящий Федер</w:t>
      </w:r>
      <w:r w:rsidR="00D611E9" w:rsidRPr="00C448FE">
        <w:rPr>
          <w:rFonts w:eastAsia="Calibri"/>
          <w:sz w:val="28"/>
          <w:szCs w:val="28"/>
          <w:lang w:eastAsia="en-US"/>
        </w:rPr>
        <w:t xml:space="preserve">альный закон вступает в </w:t>
      </w:r>
      <w:r w:rsidR="00B56CD1">
        <w:rPr>
          <w:rFonts w:eastAsia="Calibri"/>
          <w:sz w:val="28"/>
          <w:szCs w:val="28"/>
          <w:lang w:eastAsia="en-US"/>
        </w:rPr>
        <w:t>силу с 1 марта 2026 года</w:t>
      </w:r>
      <w:r w:rsidR="00C448FE" w:rsidRPr="00C448FE">
        <w:rPr>
          <w:rFonts w:eastAsia="Calibri"/>
          <w:sz w:val="28"/>
          <w:szCs w:val="28"/>
          <w:lang w:eastAsia="en-US"/>
        </w:rPr>
        <w:t>.</w:t>
      </w:r>
    </w:p>
    <w:p w:rsidR="00882B53" w:rsidRDefault="00882B53" w:rsidP="00882B53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F94344" w:rsidRPr="00C448FE" w:rsidRDefault="00F94344" w:rsidP="00882B53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751094" w:rsidRPr="00C448FE" w:rsidRDefault="00751094" w:rsidP="00F54573">
      <w:pPr>
        <w:spacing w:line="276" w:lineRule="auto"/>
        <w:jc w:val="both"/>
        <w:rPr>
          <w:sz w:val="28"/>
          <w:szCs w:val="28"/>
        </w:rPr>
      </w:pPr>
      <w:r w:rsidRPr="00C448FE">
        <w:rPr>
          <w:sz w:val="28"/>
          <w:szCs w:val="28"/>
        </w:rPr>
        <w:tab/>
      </w:r>
      <w:r w:rsidR="007B34C4" w:rsidRPr="00C448FE">
        <w:rPr>
          <w:sz w:val="28"/>
          <w:szCs w:val="28"/>
        </w:rPr>
        <w:t>Президент</w:t>
      </w:r>
    </w:p>
    <w:p w:rsidR="00294C37" w:rsidRPr="00C448FE" w:rsidRDefault="00A16F3C" w:rsidP="00F54573">
      <w:pPr>
        <w:spacing w:line="276" w:lineRule="auto"/>
        <w:jc w:val="both"/>
        <w:rPr>
          <w:sz w:val="28"/>
          <w:szCs w:val="28"/>
        </w:rPr>
      </w:pPr>
      <w:r w:rsidRPr="00C448FE">
        <w:rPr>
          <w:sz w:val="28"/>
          <w:szCs w:val="28"/>
        </w:rPr>
        <w:t>Российской Федерации</w:t>
      </w:r>
    </w:p>
    <w:sectPr w:rsidR="00294C37" w:rsidRPr="00C448FE" w:rsidSect="0056147A">
      <w:headerReference w:type="default" r:id="rId8"/>
      <w:foot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1A1B" w:rsidRDefault="002F1A1B" w:rsidP="00DA7975">
      <w:r>
        <w:separator/>
      </w:r>
    </w:p>
  </w:endnote>
  <w:endnote w:type="continuationSeparator" w:id="0">
    <w:p w:rsidR="002F1A1B" w:rsidRDefault="002F1A1B" w:rsidP="00DA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7975" w:rsidRPr="00DA7975" w:rsidRDefault="00DA7975" w:rsidP="00DA7975">
    <w:pPr>
      <w:pStyle w:val="a5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1A1B" w:rsidRDefault="002F1A1B" w:rsidP="00DA7975">
      <w:r>
        <w:separator/>
      </w:r>
    </w:p>
  </w:footnote>
  <w:footnote w:type="continuationSeparator" w:id="0">
    <w:p w:rsidR="002F1A1B" w:rsidRDefault="002F1A1B" w:rsidP="00DA79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51A" w:rsidRDefault="00BC1D7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5064B">
      <w:rPr>
        <w:noProof/>
      </w:rPr>
      <w:t>2</w:t>
    </w:r>
    <w:r>
      <w:rPr>
        <w:noProof/>
      </w:rPr>
      <w:fldChar w:fldCharType="end"/>
    </w:r>
  </w:p>
  <w:p w:rsidR="00C6351A" w:rsidRDefault="00C6351A">
    <w:pPr>
      <w:pStyle w:val="a3"/>
    </w:pPr>
  </w:p>
  <w:p w:rsidR="001C7E5B" w:rsidRDefault="001C7E5B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246245"/>
    <w:multiLevelType w:val="hybridMultilevel"/>
    <w:tmpl w:val="0D8AA654"/>
    <w:lvl w:ilvl="0" w:tplc="DDFC9F2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AB82CC4"/>
    <w:multiLevelType w:val="hybridMultilevel"/>
    <w:tmpl w:val="C41E23E6"/>
    <w:lvl w:ilvl="0" w:tplc="8C0AC6A2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146"/>
    <w:rsid w:val="0000068D"/>
    <w:rsid w:val="0001676F"/>
    <w:rsid w:val="00023CFA"/>
    <w:rsid w:val="0004216E"/>
    <w:rsid w:val="000473A8"/>
    <w:rsid w:val="0005064B"/>
    <w:rsid w:val="000872D3"/>
    <w:rsid w:val="000A7B43"/>
    <w:rsid w:val="00100EF6"/>
    <w:rsid w:val="00102706"/>
    <w:rsid w:val="00113623"/>
    <w:rsid w:val="001226CC"/>
    <w:rsid w:val="001268D3"/>
    <w:rsid w:val="00136A27"/>
    <w:rsid w:val="00163AD3"/>
    <w:rsid w:val="00163E44"/>
    <w:rsid w:val="001827EC"/>
    <w:rsid w:val="00186487"/>
    <w:rsid w:val="00195F01"/>
    <w:rsid w:val="0019765B"/>
    <w:rsid w:val="001C1F38"/>
    <w:rsid w:val="001C7E5B"/>
    <w:rsid w:val="001D03F2"/>
    <w:rsid w:val="001D3526"/>
    <w:rsid w:val="001D4984"/>
    <w:rsid w:val="001F462D"/>
    <w:rsid w:val="001F5FD7"/>
    <w:rsid w:val="002107B0"/>
    <w:rsid w:val="00212064"/>
    <w:rsid w:val="00216432"/>
    <w:rsid w:val="00225F2F"/>
    <w:rsid w:val="00236B5A"/>
    <w:rsid w:val="00255B13"/>
    <w:rsid w:val="002639C8"/>
    <w:rsid w:val="00264146"/>
    <w:rsid w:val="00266D41"/>
    <w:rsid w:val="00277B76"/>
    <w:rsid w:val="00283888"/>
    <w:rsid w:val="00294C37"/>
    <w:rsid w:val="002975B8"/>
    <w:rsid w:val="002A3ABE"/>
    <w:rsid w:val="002D4DD5"/>
    <w:rsid w:val="002F0D73"/>
    <w:rsid w:val="002F1A1B"/>
    <w:rsid w:val="002F68B8"/>
    <w:rsid w:val="00302685"/>
    <w:rsid w:val="00307F25"/>
    <w:rsid w:val="00322C96"/>
    <w:rsid w:val="00330E06"/>
    <w:rsid w:val="00344D72"/>
    <w:rsid w:val="00353ED0"/>
    <w:rsid w:val="00360017"/>
    <w:rsid w:val="00360FE0"/>
    <w:rsid w:val="00362446"/>
    <w:rsid w:val="00363B69"/>
    <w:rsid w:val="003B5606"/>
    <w:rsid w:val="003C4182"/>
    <w:rsid w:val="003C6144"/>
    <w:rsid w:val="003D4E26"/>
    <w:rsid w:val="003F6A0B"/>
    <w:rsid w:val="00411076"/>
    <w:rsid w:val="004123C8"/>
    <w:rsid w:val="004128E9"/>
    <w:rsid w:val="004304E7"/>
    <w:rsid w:val="00435840"/>
    <w:rsid w:val="00461147"/>
    <w:rsid w:val="00463EE4"/>
    <w:rsid w:val="004719F0"/>
    <w:rsid w:val="00474973"/>
    <w:rsid w:val="004770B6"/>
    <w:rsid w:val="00486669"/>
    <w:rsid w:val="004B0032"/>
    <w:rsid w:val="004B0498"/>
    <w:rsid w:val="004B3561"/>
    <w:rsid w:val="004C20C7"/>
    <w:rsid w:val="004D5561"/>
    <w:rsid w:val="004E59C1"/>
    <w:rsid w:val="004E628F"/>
    <w:rsid w:val="004E776E"/>
    <w:rsid w:val="004F5DFA"/>
    <w:rsid w:val="00501940"/>
    <w:rsid w:val="00541585"/>
    <w:rsid w:val="005526E5"/>
    <w:rsid w:val="0056147A"/>
    <w:rsid w:val="00567BC6"/>
    <w:rsid w:val="00591628"/>
    <w:rsid w:val="00594635"/>
    <w:rsid w:val="005A273B"/>
    <w:rsid w:val="005C002D"/>
    <w:rsid w:val="005D0F21"/>
    <w:rsid w:val="0062134C"/>
    <w:rsid w:val="006446EC"/>
    <w:rsid w:val="00656F36"/>
    <w:rsid w:val="0066788A"/>
    <w:rsid w:val="0069526C"/>
    <w:rsid w:val="006A63B5"/>
    <w:rsid w:val="006B34F5"/>
    <w:rsid w:val="006D0FBE"/>
    <w:rsid w:val="006F5291"/>
    <w:rsid w:val="0070167D"/>
    <w:rsid w:val="00716F32"/>
    <w:rsid w:val="007500D0"/>
    <w:rsid w:val="00751094"/>
    <w:rsid w:val="00765F1C"/>
    <w:rsid w:val="007A7187"/>
    <w:rsid w:val="007B2205"/>
    <w:rsid w:val="007B34C4"/>
    <w:rsid w:val="007E4F60"/>
    <w:rsid w:val="007E69D3"/>
    <w:rsid w:val="007E751C"/>
    <w:rsid w:val="007F6867"/>
    <w:rsid w:val="00800EC6"/>
    <w:rsid w:val="00803625"/>
    <w:rsid w:val="008129A4"/>
    <w:rsid w:val="008208BC"/>
    <w:rsid w:val="008212BB"/>
    <w:rsid w:val="008311F0"/>
    <w:rsid w:val="00834734"/>
    <w:rsid w:val="008373E8"/>
    <w:rsid w:val="00841C0C"/>
    <w:rsid w:val="0085433D"/>
    <w:rsid w:val="00854B27"/>
    <w:rsid w:val="0086556E"/>
    <w:rsid w:val="00867976"/>
    <w:rsid w:val="008751CA"/>
    <w:rsid w:val="00880408"/>
    <w:rsid w:val="00882B53"/>
    <w:rsid w:val="00883425"/>
    <w:rsid w:val="00893FC6"/>
    <w:rsid w:val="008A6214"/>
    <w:rsid w:val="008C3A79"/>
    <w:rsid w:val="008D07B5"/>
    <w:rsid w:val="008E5609"/>
    <w:rsid w:val="008F36B0"/>
    <w:rsid w:val="00903A82"/>
    <w:rsid w:val="0091378C"/>
    <w:rsid w:val="00920E3E"/>
    <w:rsid w:val="00927845"/>
    <w:rsid w:val="009330FB"/>
    <w:rsid w:val="00934021"/>
    <w:rsid w:val="009373FD"/>
    <w:rsid w:val="00944B26"/>
    <w:rsid w:val="009776DB"/>
    <w:rsid w:val="00985274"/>
    <w:rsid w:val="0098691E"/>
    <w:rsid w:val="009C66F3"/>
    <w:rsid w:val="009E6160"/>
    <w:rsid w:val="009F1526"/>
    <w:rsid w:val="009F1E23"/>
    <w:rsid w:val="009F4126"/>
    <w:rsid w:val="00A116B4"/>
    <w:rsid w:val="00A16F3C"/>
    <w:rsid w:val="00A16F67"/>
    <w:rsid w:val="00A214CB"/>
    <w:rsid w:val="00A21CBC"/>
    <w:rsid w:val="00A30B9B"/>
    <w:rsid w:val="00A47E09"/>
    <w:rsid w:val="00A944AA"/>
    <w:rsid w:val="00AB0246"/>
    <w:rsid w:val="00AE2146"/>
    <w:rsid w:val="00AF3881"/>
    <w:rsid w:val="00AF56BA"/>
    <w:rsid w:val="00B027ED"/>
    <w:rsid w:val="00B0439C"/>
    <w:rsid w:val="00B108D6"/>
    <w:rsid w:val="00B16200"/>
    <w:rsid w:val="00B3037D"/>
    <w:rsid w:val="00B42D6B"/>
    <w:rsid w:val="00B565C4"/>
    <w:rsid w:val="00B569C8"/>
    <w:rsid w:val="00B56CD1"/>
    <w:rsid w:val="00B57B6B"/>
    <w:rsid w:val="00B67B90"/>
    <w:rsid w:val="00B76228"/>
    <w:rsid w:val="00B8389E"/>
    <w:rsid w:val="00B911F2"/>
    <w:rsid w:val="00BA0AB9"/>
    <w:rsid w:val="00BA398F"/>
    <w:rsid w:val="00BB0739"/>
    <w:rsid w:val="00BB5749"/>
    <w:rsid w:val="00BC1D7F"/>
    <w:rsid w:val="00BC679D"/>
    <w:rsid w:val="00BD0328"/>
    <w:rsid w:val="00BF0CF1"/>
    <w:rsid w:val="00C00F41"/>
    <w:rsid w:val="00C1164B"/>
    <w:rsid w:val="00C12B1A"/>
    <w:rsid w:val="00C173F4"/>
    <w:rsid w:val="00C24014"/>
    <w:rsid w:val="00C240FF"/>
    <w:rsid w:val="00C26072"/>
    <w:rsid w:val="00C365C0"/>
    <w:rsid w:val="00C448FE"/>
    <w:rsid w:val="00C6351A"/>
    <w:rsid w:val="00C76B0F"/>
    <w:rsid w:val="00C826F3"/>
    <w:rsid w:val="00C87735"/>
    <w:rsid w:val="00C944B7"/>
    <w:rsid w:val="00CC0410"/>
    <w:rsid w:val="00CD45BA"/>
    <w:rsid w:val="00CD728A"/>
    <w:rsid w:val="00CE6D05"/>
    <w:rsid w:val="00CF1C5C"/>
    <w:rsid w:val="00CF5B88"/>
    <w:rsid w:val="00D060EA"/>
    <w:rsid w:val="00D06BD6"/>
    <w:rsid w:val="00D06E70"/>
    <w:rsid w:val="00D06EAE"/>
    <w:rsid w:val="00D06EC7"/>
    <w:rsid w:val="00D1175B"/>
    <w:rsid w:val="00D24B2A"/>
    <w:rsid w:val="00D325FD"/>
    <w:rsid w:val="00D50DCE"/>
    <w:rsid w:val="00D5249F"/>
    <w:rsid w:val="00D54D2F"/>
    <w:rsid w:val="00D611E9"/>
    <w:rsid w:val="00D621B6"/>
    <w:rsid w:val="00D80B1C"/>
    <w:rsid w:val="00D841BA"/>
    <w:rsid w:val="00D90266"/>
    <w:rsid w:val="00DA7975"/>
    <w:rsid w:val="00DC5B0A"/>
    <w:rsid w:val="00DC67A6"/>
    <w:rsid w:val="00DD792C"/>
    <w:rsid w:val="00DE0802"/>
    <w:rsid w:val="00DF55BC"/>
    <w:rsid w:val="00E05D77"/>
    <w:rsid w:val="00E10622"/>
    <w:rsid w:val="00E12FBB"/>
    <w:rsid w:val="00E24D9A"/>
    <w:rsid w:val="00E269FC"/>
    <w:rsid w:val="00E372CC"/>
    <w:rsid w:val="00E6740C"/>
    <w:rsid w:val="00E7213D"/>
    <w:rsid w:val="00E73BFD"/>
    <w:rsid w:val="00E806B3"/>
    <w:rsid w:val="00E80DB4"/>
    <w:rsid w:val="00E8174E"/>
    <w:rsid w:val="00EA133D"/>
    <w:rsid w:val="00EA1789"/>
    <w:rsid w:val="00EA458C"/>
    <w:rsid w:val="00EA5EC4"/>
    <w:rsid w:val="00EB0432"/>
    <w:rsid w:val="00EB48C6"/>
    <w:rsid w:val="00EC580A"/>
    <w:rsid w:val="00EC7E24"/>
    <w:rsid w:val="00ED7397"/>
    <w:rsid w:val="00EF07A1"/>
    <w:rsid w:val="00EF53CB"/>
    <w:rsid w:val="00EF5E8E"/>
    <w:rsid w:val="00F01758"/>
    <w:rsid w:val="00F14DDE"/>
    <w:rsid w:val="00F26B73"/>
    <w:rsid w:val="00F44F83"/>
    <w:rsid w:val="00F54573"/>
    <w:rsid w:val="00F9122E"/>
    <w:rsid w:val="00F94344"/>
    <w:rsid w:val="00FC35FC"/>
    <w:rsid w:val="00FC65B3"/>
    <w:rsid w:val="00FD32FD"/>
    <w:rsid w:val="00FF2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84C967"/>
  <w15:docId w15:val="{E5363786-59EB-4C13-A274-CBC4B0548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0408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2D4DD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A797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DA7975"/>
    <w:rPr>
      <w:sz w:val="24"/>
      <w:szCs w:val="24"/>
    </w:rPr>
  </w:style>
  <w:style w:type="paragraph" w:styleId="a5">
    <w:name w:val="footer"/>
    <w:basedOn w:val="a"/>
    <w:link w:val="a6"/>
    <w:uiPriority w:val="99"/>
    <w:rsid w:val="00DA797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DA7975"/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2D4DD5"/>
    <w:rPr>
      <w:b/>
      <w:bCs/>
      <w:kern w:val="36"/>
      <w:sz w:val="48"/>
      <w:szCs w:val="48"/>
    </w:rPr>
  </w:style>
  <w:style w:type="paragraph" w:customStyle="1" w:styleId="a7">
    <w:name w:val="Содержимое таблицы"/>
    <w:basedOn w:val="a"/>
    <w:rsid w:val="002D4DD5"/>
    <w:pPr>
      <w:suppressLineNumbers/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table" w:styleId="a8">
    <w:name w:val="Table Grid"/>
    <w:basedOn w:val="a1"/>
    <w:rsid w:val="00D621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373E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9">
    <w:name w:val="Hyperlink"/>
    <w:rsid w:val="00BF0CF1"/>
    <w:rPr>
      <w:color w:val="0563C1"/>
      <w:u w:val="single"/>
    </w:rPr>
  </w:style>
  <w:style w:type="paragraph" w:styleId="aa">
    <w:name w:val="Balloon Text"/>
    <w:basedOn w:val="a"/>
    <w:link w:val="ab"/>
    <w:semiHidden/>
    <w:unhideWhenUsed/>
    <w:rsid w:val="004304E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4304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30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6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6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173B3-C2A2-4FC5-89C6-4423EBECE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Задедюрина Екатерина Константиновна</dc:creator>
  <cp:keywords/>
  <cp:lastModifiedBy>я</cp:lastModifiedBy>
  <cp:revision>4</cp:revision>
  <cp:lastPrinted>2024-09-20T06:52:00Z</cp:lastPrinted>
  <dcterms:created xsi:type="dcterms:W3CDTF">2026-01-13T14:00:00Z</dcterms:created>
  <dcterms:modified xsi:type="dcterms:W3CDTF">2026-01-20T07:54:00Z</dcterms:modified>
</cp:coreProperties>
</file>