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763AA" w14:textId="77777777" w:rsidR="009B7D9B" w:rsidRPr="009B7D9B" w:rsidRDefault="009B7D9B" w:rsidP="009B7D9B">
      <w:pPr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bookmarkStart w:id="0" w:name="_GoBack"/>
      <w:bookmarkEnd w:id="0"/>
      <w:r w:rsidRPr="009B7D9B">
        <w:rPr>
          <w:sz w:val="28"/>
          <w:szCs w:val="28"/>
          <w:bdr w:val="none" w:sz="0" w:space="0" w:color="auto" w:frame="1"/>
        </w:rPr>
        <w:t xml:space="preserve">Вносится депутатами </w:t>
      </w:r>
    </w:p>
    <w:p w14:paraId="295758D6" w14:textId="77777777" w:rsidR="009B7D9B" w:rsidRPr="009B7D9B" w:rsidRDefault="009B7D9B" w:rsidP="009B7D9B">
      <w:pPr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9B7D9B">
        <w:rPr>
          <w:sz w:val="28"/>
          <w:szCs w:val="28"/>
          <w:bdr w:val="none" w:sz="0" w:space="0" w:color="auto" w:frame="1"/>
        </w:rPr>
        <w:t>Государственной Думы</w:t>
      </w:r>
    </w:p>
    <w:p w14:paraId="16F7C8C2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Л.Э.Слуцким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3ADD8B1A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С.Д.Леоновым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602E2901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А.К.Луговым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65E7ECEB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Б.А.Чернышовым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0D78E03F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А.Н.Диденко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713F8170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С.Г.Каргиновым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2C559A81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В.А.Кошелевым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6B15013B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В.В.Кулиевой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1FDD2162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Д.П.Новиковым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01566447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К.М.Панешем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6A51A9B1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А.Н.Свинцовым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59E7EA74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Д.А.Свищевым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311A52D0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В.С.Селезневым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59E7B3E7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В.В.Сипягиным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28ED838E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И.К.Сухаревым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3ADCA1DF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В.В.Сысоевым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 </w:t>
      </w:r>
    </w:p>
    <w:p w14:paraId="3D3AC632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jc w:val="both"/>
        <w:rPr>
          <w:sz w:val="28"/>
          <w:szCs w:val="28"/>
          <w:bdr w:val="none" w:sz="0" w:space="0" w:color="auto" w:frame="1"/>
        </w:rPr>
      </w:pPr>
    </w:p>
    <w:p w14:paraId="12D2525F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9B7D9B">
        <w:rPr>
          <w:sz w:val="28"/>
          <w:szCs w:val="28"/>
          <w:bdr w:val="none" w:sz="0" w:space="0" w:color="auto" w:frame="1"/>
        </w:rPr>
        <w:t xml:space="preserve">Сенаторами  </w:t>
      </w:r>
    </w:p>
    <w:p w14:paraId="29AEB0B3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9B7D9B">
        <w:rPr>
          <w:sz w:val="28"/>
          <w:szCs w:val="28"/>
          <w:bdr w:val="none" w:sz="0" w:space="0" w:color="auto" w:frame="1"/>
        </w:rPr>
        <w:t xml:space="preserve">Российской Федерации </w:t>
      </w:r>
    </w:p>
    <w:p w14:paraId="2DBD809F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Е.В.Афанасьевой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, </w:t>
      </w:r>
    </w:p>
    <w:p w14:paraId="59FC1313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9B7D9B">
        <w:rPr>
          <w:sz w:val="28"/>
          <w:szCs w:val="28"/>
          <w:bdr w:val="none" w:sz="0" w:space="0" w:color="auto" w:frame="1"/>
        </w:rPr>
        <w:t>В.Е.Деньгиным</w:t>
      </w:r>
      <w:proofErr w:type="spellEnd"/>
      <w:r w:rsidRPr="009B7D9B">
        <w:rPr>
          <w:sz w:val="28"/>
          <w:szCs w:val="28"/>
          <w:bdr w:val="none" w:sz="0" w:space="0" w:color="auto" w:frame="1"/>
        </w:rPr>
        <w:t xml:space="preserve">  </w:t>
      </w:r>
    </w:p>
    <w:p w14:paraId="3674AC66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</w:p>
    <w:p w14:paraId="35069F7E" w14:textId="77777777" w:rsidR="009B7D9B" w:rsidRPr="009B7D9B" w:rsidRDefault="009B7D9B" w:rsidP="009B7D9B">
      <w:pPr>
        <w:tabs>
          <w:tab w:val="left" w:pos="6521"/>
        </w:tabs>
        <w:autoSpaceDE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9B7D9B">
        <w:rPr>
          <w:sz w:val="28"/>
          <w:szCs w:val="28"/>
          <w:bdr w:val="none" w:sz="0" w:space="0" w:color="auto" w:frame="1"/>
        </w:rPr>
        <w:t>Проект</w:t>
      </w:r>
    </w:p>
    <w:p w14:paraId="0CFBDA44" w14:textId="77777777" w:rsidR="005156EA" w:rsidRDefault="005156EA">
      <w:pPr>
        <w:jc w:val="right"/>
        <w:rPr>
          <w:sz w:val="28"/>
        </w:rPr>
      </w:pPr>
    </w:p>
    <w:p w14:paraId="34F12697" w14:textId="77777777" w:rsidR="005156EA" w:rsidRDefault="005156EA" w:rsidP="009A20D3">
      <w:pPr>
        <w:rPr>
          <w:sz w:val="28"/>
        </w:rPr>
      </w:pPr>
    </w:p>
    <w:p w14:paraId="22623810" w14:textId="77777777" w:rsidR="005156EA" w:rsidRDefault="005156E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ФЕДЕРАЛЬНЫЙ ЗАКОН</w:t>
      </w:r>
    </w:p>
    <w:p w14:paraId="2D0D830C" w14:textId="77777777" w:rsidR="005156EA" w:rsidRDefault="005156EA">
      <w:pPr>
        <w:jc w:val="center"/>
        <w:rPr>
          <w:b/>
          <w:bCs/>
          <w:sz w:val="28"/>
        </w:rPr>
      </w:pPr>
    </w:p>
    <w:p w14:paraId="7A6936E7" w14:textId="77777777" w:rsidR="005156EA" w:rsidRDefault="005156EA">
      <w:pPr>
        <w:jc w:val="center"/>
        <w:rPr>
          <w:b/>
          <w:bCs/>
          <w:sz w:val="28"/>
        </w:rPr>
      </w:pPr>
    </w:p>
    <w:p w14:paraId="316C2A10" w14:textId="77777777" w:rsidR="00943F5B" w:rsidRDefault="005156EA" w:rsidP="00053202">
      <w:pPr>
        <w:pStyle w:val="aa"/>
        <w:jc w:val="center"/>
        <w:rPr>
          <w:b/>
          <w:bCs/>
        </w:rPr>
      </w:pPr>
      <w:bookmarkStart w:id="1" w:name="_Hlk142573487"/>
      <w:r>
        <w:rPr>
          <w:b/>
          <w:bCs/>
        </w:rPr>
        <w:t xml:space="preserve">О внесении </w:t>
      </w:r>
      <w:r w:rsidR="00053202" w:rsidRPr="00053202">
        <w:rPr>
          <w:b/>
          <w:bCs/>
        </w:rPr>
        <w:t>изменени</w:t>
      </w:r>
      <w:r w:rsidR="00134E71">
        <w:rPr>
          <w:b/>
          <w:bCs/>
        </w:rPr>
        <w:t xml:space="preserve">я в статью 13 Федерального закона </w:t>
      </w:r>
    </w:p>
    <w:p w14:paraId="1D968241" w14:textId="77777777" w:rsidR="00943F5B" w:rsidRDefault="00134E71" w:rsidP="00053202">
      <w:pPr>
        <w:pStyle w:val="aa"/>
        <w:jc w:val="center"/>
        <w:rPr>
          <w:b/>
          <w:bCs/>
        </w:rPr>
      </w:pPr>
      <w:r>
        <w:rPr>
          <w:b/>
          <w:bCs/>
        </w:rPr>
        <w:t xml:space="preserve">«Об организации </w:t>
      </w:r>
      <w:r w:rsidRPr="00134E71">
        <w:rPr>
          <w:b/>
          <w:bCs/>
        </w:rPr>
        <w:t xml:space="preserve">дорожного движения в Российской Федерации </w:t>
      </w:r>
    </w:p>
    <w:p w14:paraId="320FB44E" w14:textId="77777777" w:rsidR="00943F5B" w:rsidRDefault="00134E71" w:rsidP="00053202">
      <w:pPr>
        <w:pStyle w:val="aa"/>
        <w:jc w:val="center"/>
        <w:rPr>
          <w:b/>
          <w:bCs/>
        </w:rPr>
      </w:pPr>
      <w:r w:rsidRPr="00134E71">
        <w:rPr>
          <w:b/>
          <w:bCs/>
        </w:rPr>
        <w:t xml:space="preserve">и о внесении изменений в отдельные законодательные акты </w:t>
      </w:r>
    </w:p>
    <w:p w14:paraId="1F84F31F" w14:textId="77777777" w:rsidR="005156EA" w:rsidRDefault="00134E71" w:rsidP="00053202">
      <w:pPr>
        <w:pStyle w:val="aa"/>
        <w:jc w:val="center"/>
        <w:rPr>
          <w:b/>
          <w:bCs/>
        </w:rPr>
      </w:pPr>
      <w:r w:rsidRPr="00134E71">
        <w:rPr>
          <w:b/>
          <w:bCs/>
        </w:rPr>
        <w:t>Российской Федерации</w:t>
      </w:r>
      <w:r>
        <w:rPr>
          <w:b/>
          <w:bCs/>
        </w:rPr>
        <w:t>»</w:t>
      </w:r>
    </w:p>
    <w:bookmarkEnd w:id="1"/>
    <w:p w14:paraId="4A6FBD7C" w14:textId="77777777" w:rsidR="00053202" w:rsidRDefault="00053202" w:rsidP="00053202">
      <w:pPr>
        <w:pStyle w:val="aa"/>
        <w:jc w:val="center"/>
        <w:rPr>
          <w:b/>
          <w:bCs/>
          <w:snapToGrid w:val="0"/>
          <w:szCs w:val="28"/>
        </w:rPr>
      </w:pPr>
    </w:p>
    <w:p w14:paraId="3BC513FD" w14:textId="77777777" w:rsidR="005156EA" w:rsidRDefault="005156EA">
      <w:pPr>
        <w:pStyle w:val="4"/>
        <w:spacing w:line="480" w:lineRule="auto"/>
      </w:pPr>
      <w:r>
        <w:t>Статья 1</w:t>
      </w:r>
    </w:p>
    <w:p w14:paraId="129CB7DD" w14:textId="2F741B23" w:rsidR="00134E71" w:rsidRPr="00071B5B" w:rsidRDefault="006D7E07" w:rsidP="00071B5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</w:rPr>
        <w:t>С</w:t>
      </w:r>
      <w:r w:rsidR="00134E71">
        <w:rPr>
          <w:snapToGrid w:val="0"/>
          <w:sz w:val="28"/>
        </w:rPr>
        <w:t>татью 13</w:t>
      </w:r>
      <w:r w:rsidR="00134E71" w:rsidRPr="00134E71">
        <w:rPr>
          <w:snapToGrid w:val="0"/>
          <w:sz w:val="28"/>
        </w:rPr>
        <w:t xml:space="preserve"> Федерального закона от 29 декабря 2017 года </w:t>
      </w:r>
      <w:r>
        <w:rPr>
          <w:snapToGrid w:val="0"/>
          <w:sz w:val="28"/>
        </w:rPr>
        <w:t>№</w:t>
      </w:r>
      <w:r w:rsidR="00134E71" w:rsidRPr="00134E71">
        <w:rPr>
          <w:snapToGrid w:val="0"/>
          <w:sz w:val="28"/>
        </w:rPr>
        <w:t xml:space="preserve"> 443-ФЗ </w:t>
      </w:r>
      <w:r>
        <w:rPr>
          <w:snapToGrid w:val="0"/>
          <w:sz w:val="28"/>
        </w:rPr>
        <w:br/>
      </w:r>
      <w:r w:rsidR="007D563A">
        <w:rPr>
          <w:snapToGrid w:val="0"/>
          <w:sz w:val="28"/>
        </w:rPr>
        <w:t>«</w:t>
      </w:r>
      <w:r w:rsidR="00134E71" w:rsidRPr="00134E71">
        <w:rPr>
          <w:snapToGrid w:val="0"/>
          <w:sz w:val="28"/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="007D563A">
        <w:rPr>
          <w:snapToGrid w:val="0"/>
          <w:sz w:val="28"/>
        </w:rPr>
        <w:t>»</w:t>
      </w:r>
      <w:r w:rsidR="00134E71" w:rsidRPr="00134E71">
        <w:rPr>
          <w:snapToGrid w:val="0"/>
          <w:sz w:val="28"/>
        </w:rPr>
        <w:t xml:space="preserve"> (</w:t>
      </w:r>
      <w:r w:rsidR="00F2478C" w:rsidRPr="00F2478C">
        <w:rPr>
          <w:snapToGrid w:val="0"/>
          <w:sz w:val="28"/>
        </w:rPr>
        <w:t xml:space="preserve">Собрание </w:t>
      </w:r>
      <w:r w:rsidR="00F2478C" w:rsidRPr="00F2478C">
        <w:rPr>
          <w:snapToGrid w:val="0"/>
          <w:sz w:val="28"/>
        </w:rPr>
        <w:lastRenderedPageBreak/>
        <w:t xml:space="preserve">законодательства Российской Федерации, 2018, № 1, ст. 27; </w:t>
      </w:r>
      <w:r w:rsidR="00F2478C" w:rsidRPr="00071B5B">
        <w:rPr>
          <w:snapToGrid w:val="0"/>
          <w:sz w:val="28"/>
          <w:szCs w:val="28"/>
        </w:rPr>
        <w:t>2020, № 31, ст. 5023; 2021, № 1, ст. 33</w:t>
      </w:r>
      <w:r w:rsidR="00134E71" w:rsidRPr="00071B5B">
        <w:rPr>
          <w:snapToGrid w:val="0"/>
          <w:sz w:val="28"/>
          <w:szCs w:val="28"/>
        </w:rPr>
        <w:t xml:space="preserve">) </w:t>
      </w:r>
      <w:r>
        <w:rPr>
          <w:snapToGrid w:val="0"/>
          <w:sz w:val="28"/>
          <w:szCs w:val="28"/>
        </w:rPr>
        <w:t xml:space="preserve">дополнить </w:t>
      </w:r>
      <w:r w:rsidR="00134E71" w:rsidRPr="00071B5B">
        <w:rPr>
          <w:snapToGrid w:val="0"/>
          <w:sz w:val="28"/>
          <w:szCs w:val="28"/>
        </w:rPr>
        <w:t xml:space="preserve">частью </w:t>
      </w:r>
      <w:r w:rsidR="00A73A45">
        <w:rPr>
          <w:snapToGrid w:val="0"/>
          <w:sz w:val="28"/>
          <w:szCs w:val="28"/>
        </w:rPr>
        <w:t>8</w:t>
      </w:r>
      <w:r w:rsidR="00134E71" w:rsidRPr="00071B5B">
        <w:rPr>
          <w:snapToGrid w:val="0"/>
          <w:sz w:val="28"/>
          <w:szCs w:val="28"/>
        </w:rPr>
        <w:t>.1 следующего содержания:</w:t>
      </w:r>
    </w:p>
    <w:p w14:paraId="214662CB" w14:textId="56159A21" w:rsidR="00134E71" w:rsidRPr="00071B5B" w:rsidRDefault="00071B5B" w:rsidP="00071B5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«</w:t>
      </w:r>
      <w:r w:rsidR="00A73A45">
        <w:rPr>
          <w:snapToGrid w:val="0"/>
          <w:sz w:val="28"/>
          <w:szCs w:val="28"/>
        </w:rPr>
        <w:t>8</w:t>
      </w:r>
      <w:r>
        <w:rPr>
          <w:snapToGrid w:val="0"/>
          <w:sz w:val="28"/>
          <w:szCs w:val="28"/>
        </w:rPr>
        <w:t xml:space="preserve">.1. </w:t>
      </w:r>
      <w:bookmarkStart w:id="2" w:name="_Hlk213431337"/>
      <w:r w:rsidR="00A73A45" w:rsidRPr="00A73A45">
        <w:rPr>
          <w:snapToGrid w:val="0"/>
          <w:sz w:val="28"/>
          <w:szCs w:val="28"/>
        </w:rPr>
        <w:t>Взимание платы за пользование платной парковкой не допускается в отношении</w:t>
      </w:r>
      <w:r w:rsidR="00A73A45">
        <w:rPr>
          <w:snapToGrid w:val="0"/>
          <w:sz w:val="28"/>
          <w:szCs w:val="28"/>
        </w:rPr>
        <w:t xml:space="preserve"> одного транспортного средства, принадлежащего на праве собственности</w:t>
      </w:r>
      <w:r w:rsidR="002A3F29">
        <w:rPr>
          <w:snapToGrid w:val="0"/>
          <w:sz w:val="28"/>
          <w:szCs w:val="28"/>
        </w:rPr>
        <w:t xml:space="preserve"> </w:t>
      </w:r>
      <w:r w:rsidR="00CD4919">
        <w:rPr>
          <w:snapToGrid w:val="0"/>
          <w:sz w:val="28"/>
          <w:szCs w:val="28"/>
        </w:rPr>
        <w:t xml:space="preserve">одному из родителей </w:t>
      </w:r>
      <w:r w:rsidR="00A73A45">
        <w:rPr>
          <w:snapToGrid w:val="0"/>
          <w:sz w:val="28"/>
          <w:szCs w:val="28"/>
        </w:rPr>
        <w:t>многодетной семьи</w:t>
      </w:r>
      <w:r w:rsidR="00411C5F" w:rsidRPr="00411C5F">
        <w:rPr>
          <w:snapToGrid w:val="0"/>
          <w:sz w:val="28"/>
          <w:szCs w:val="28"/>
        </w:rPr>
        <w:t xml:space="preserve"> </w:t>
      </w:r>
      <w:r w:rsidR="00CD4919">
        <w:rPr>
          <w:snapToGrid w:val="0"/>
          <w:sz w:val="28"/>
          <w:szCs w:val="28"/>
        </w:rPr>
        <w:t>в порядке, установленном Правительством Российской Федерации</w:t>
      </w:r>
      <w:bookmarkEnd w:id="2"/>
      <w:r w:rsidR="00FF4382" w:rsidRPr="00071B5B">
        <w:rPr>
          <w:color w:val="000000"/>
          <w:sz w:val="28"/>
          <w:szCs w:val="28"/>
          <w:shd w:val="clear" w:color="auto" w:fill="FFFFFF"/>
        </w:rPr>
        <w:t>.</w:t>
      </w:r>
      <w:r w:rsidR="004308C8" w:rsidRPr="00071B5B">
        <w:rPr>
          <w:color w:val="000000"/>
          <w:sz w:val="28"/>
          <w:szCs w:val="28"/>
          <w:shd w:val="clear" w:color="auto" w:fill="FFFFFF"/>
        </w:rPr>
        <w:t xml:space="preserve">». </w:t>
      </w:r>
    </w:p>
    <w:p w14:paraId="2448C07E" w14:textId="77777777" w:rsidR="005156EA" w:rsidRPr="00071B5B" w:rsidRDefault="005156EA" w:rsidP="00071B5B">
      <w:pPr>
        <w:pStyle w:val="4"/>
        <w:spacing w:line="360" w:lineRule="auto"/>
        <w:rPr>
          <w:szCs w:val="28"/>
        </w:rPr>
      </w:pPr>
      <w:r w:rsidRPr="00071B5B">
        <w:rPr>
          <w:szCs w:val="28"/>
        </w:rPr>
        <w:t xml:space="preserve">Статья </w:t>
      </w:r>
      <w:r w:rsidR="004308C8" w:rsidRPr="00071B5B">
        <w:rPr>
          <w:szCs w:val="28"/>
        </w:rPr>
        <w:t>2</w:t>
      </w:r>
    </w:p>
    <w:p w14:paraId="160D64D6" w14:textId="77777777" w:rsidR="005156EA" w:rsidRPr="009151E6" w:rsidRDefault="005156EA" w:rsidP="009A751E">
      <w:pPr>
        <w:spacing w:line="360" w:lineRule="auto"/>
        <w:ind w:firstLine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Настоящий Федеральный закон вступает в силу </w:t>
      </w:r>
      <w:r w:rsidR="00A24576">
        <w:rPr>
          <w:snapToGrid w:val="0"/>
          <w:sz w:val="28"/>
        </w:rPr>
        <w:t>со дня его официального опубликования</w:t>
      </w:r>
      <w:r>
        <w:rPr>
          <w:snapToGrid w:val="0"/>
          <w:sz w:val="28"/>
        </w:rPr>
        <w:t>.</w:t>
      </w:r>
    </w:p>
    <w:p w14:paraId="1AE22F06" w14:textId="77777777" w:rsidR="005156EA" w:rsidRDefault="005156EA">
      <w:pPr>
        <w:ind w:firstLine="720"/>
        <w:jc w:val="both"/>
        <w:rPr>
          <w:sz w:val="28"/>
        </w:rPr>
      </w:pPr>
    </w:p>
    <w:p w14:paraId="7232C561" w14:textId="77777777" w:rsidR="005156EA" w:rsidRDefault="005156EA">
      <w:pPr>
        <w:rPr>
          <w:sz w:val="28"/>
        </w:rPr>
      </w:pPr>
      <w:r>
        <w:rPr>
          <w:sz w:val="28"/>
        </w:rPr>
        <w:t xml:space="preserve">           Президент</w:t>
      </w:r>
    </w:p>
    <w:p w14:paraId="20CB1007" w14:textId="77777777" w:rsidR="005156EA" w:rsidRDefault="005156EA">
      <w:pPr>
        <w:pStyle w:val="2"/>
        <w:rPr>
          <w:szCs w:val="20"/>
        </w:rPr>
      </w:pPr>
      <w:r>
        <w:rPr>
          <w:szCs w:val="20"/>
        </w:rPr>
        <w:t>Российской Федерации</w:t>
      </w:r>
    </w:p>
    <w:sectPr w:rsidR="005156EA" w:rsidSect="002B30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708" w:bottom="1134" w:left="1418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9917F" w14:textId="77777777" w:rsidR="002729C0" w:rsidRDefault="002729C0">
      <w:r>
        <w:separator/>
      </w:r>
    </w:p>
  </w:endnote>
  <w:endnote w:type="continuationSeparator" w:id="0">
    <w:p w14:paraId="0301CAD7" w14:textId="77777777" w:rsidR="002729C0" w:rsidRDefault="00272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21A22" w14:textId="77777777" w:rsidR="003449F8" w:rsidRDefault="003449F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0013D" w14:textId="77777777" w:rsidR="003449F8" w:rsidRDefault="003449F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AA61B" w14:textId="77777777" w:rsidR="003449F8" w:rsidRDefault="003449F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303FC" w14:textId="77777777" w:rsidR="002729C0" w:rsidRDefault="002729C0">
      <w:r>
        <w:separator/>
      </w:r>
    </w:p>
  </w:footnote>
  <w:footnote w:type="continuationSeparator" w:id="0">
    <w:p w14:paraId="086A67F2" w14:textId="77777777" w:rsidR="002729C0" w:rsidRDefault="00272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11255" w14:textId="77777777" w:rsidR="005156EA" w:rsidRDefault="005156E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A6911BC" w14:textId="77777777" w:rsidR="005156EA" w:rsidRDefault="005156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C5B37" w14:textId="10D0E59C" w:rsidR="005156EA" w:rsidRDefault="005156EA">
    <w:pPr>
      <w:pStyle w:val="a3"/>
      <w:framePr w:wrap="around" w:vAnchor="text" w:hAnchor="margin" w:xAlign="center" w:y="1"/>
      <w:rPr>
        <w:rStyle w:val="a5"/>
        <w:sz w:val="28"/>
      </w:rPr>
    </w:pPr>
    <w:r>
      <w:rPr>
        <w:rStyle w:val="a5"/>
        <w:sz w:val="28"/>
      </w:rPr>
      <w:fldChar w:fldCharType="begin"/>
    </w:r>
    <w:r>
      <w:rPr>
        <w:rStyle w:val="a5"/>
        <w:sz w:val="28"/>
      </w:rPr>
      <w:instrText xml:space="preserve">PAGE  </w:instrText>
    </w:r>
    <w:r>
      <w:rPr>
        <w:rStyle w:val="a5"/>
        <w:sz w:val="28"/>
      </w:rPr>
      <w:fldChar w:fldCharType="separate"/>
    </w:r>
    <w:r w:rsidR="009B7D9B">
      <w:rPr>
        <w:rStyle w:val="a5"/>
        <w:noProof/>
        <w:sz w:val="28"/>
      </w:rPr>
      <w:t>2</w:t>
    </w:r>
    <w:r>
      <w:rPr>
        <w:rStyle w:val="a5"/>
        <w:sz w:val="28"/>
      </w:rPr>
      <w:fldChar w:fldCharType="end"/>
    </w:r>
  </w:p>
  <w:p w14:paraId="7FD3F6A3" w14:textId="77777777" w:rsidR="005156EA" w:rsidRDefault="005156EA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6F014" w14:textId="77777777" w:rsidR="003449F8" w:rsidRDefault="003449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6EA"/>
    <w:rsid w:val="000046B8"/>
    <w:rsid w:val="00053202"/>
    <w:rsid w:val="00070A4A"/>
    <w:rsid w:val="00071B5B"/>
    <w:rsid w:val="000813B0"/>
    <w:rsid w:val="000D66E5"/>
    <w:rsid w:val="0012052C"/>
    <w:rsid w:val="00134E71"/>
    <w:rsid w:val="00181066"/>
    <w:rsid w:val="00183659"/>
    <w:rsid w:val="00242071"/>
    <w:rsid w:val="00246FA2"/>
    <w:rsid w:val="002729C0"/>
    <w:rsid w:val="00280F9A"/>
    <w:rsid w:val="002A3F29"/>
    <w:rsid w:val="002B301A"/>
    <w:rsid w:val="002F7CD9"/>
    <w:rsid w:val="00340BB4"/>
    <w:rsid w:val="003449F8"/>
    <w:rsid w:val="0037315E"/>
    <w:rsid w:val="00411C5F"/>
    <w:rsid w:val="00417204"/>
    <w:rsid w:val="004308C8"/>
    <w:rsid w:val="004A2DEC"/>
    <w:rsid w:val="004B17FA"/>
    <w:rsid w:val="004E5B85"/>
    <w:rsid w:val="004F56B0"/>
    <w:rsid w:val="005156EA"/>
    <w:rsid w:val="00566FB4"/>
    <w:rsid w:val="005A1088"/>
    <w:rsid w:val="005B0915"/>
    <w:rsid w:val="005B4257"/>
    <w:rsid w:val="005E569E"/>
    <w:rsid w:val="00601674"/>
    <w:rsid w:val="006428D6"/>
    <w:rsid w:val="0068621B"/>
    <w:rsid w:val="00695C02"/>
    <w:rsid w:val="006B503F"/>
    <w:rsid w:val="006D7E07"/>
    <w:rsid w:val="00722881"/>
    <w:rsid w:val="007908B8"/>
    <w:rsid w:val="007D563A"/>
    <w:rsid w:val="0081185B"/>
    <w:rsid w:val="00832274"/>
    <w:rsid w:val="0084077E"/>
    <w:rsid w:val="00853A57"/>
    <w:rsid w:val="00871912"/>
    <w:rsid w:val="008E1915"/>
    <w:rsid w:val="00905559"/>
    <w:rsid w:val="009151E6"/>
    <w:rsid w:val="00943F5B"/>
    <w:rsid w:val="009A20D3"/>
    <w:rsid w:val="009A751E"/>
    <w:rsid w:val="009B7D9B"/>
    <w:rsid w:val="009D0A31"/>
    <w:rsid w:val="009D5F22"/>
    <w:rsid w:val="009F3BD8"/>
    <w:rsid w:val="00A24576"/>
    <w:rsid w:val="00A349B9"/>
    <w:rsid w:val="00A64D54"/>
    <w:rsid w:val="00A73A45"/>
    <w:rsid w:val="00A80AB3"/>
    <w:rsid w:val="00B60A74"/>
    <w:rsid w:val="00B81752"/>
    <w:rsid w:val="00C724A6"/>
    <w:rsid w:val="00CD4919"/>
    <w:rsid w:val="00D8250B"/>
    <w:rsid w:val="00DA263E"/>
    <w:rsid w:val="00DA3273"/>
    <w:rsid w:val="00DD3046"/>
    <w:rsid w:val="00E036A9"/>
    <w:rsid w:val="00E03962"/>
    <w:rsid w:val="00E52B89"/>
    <w:rsid w:val="00E55284"/>
    <w:rsid w:val="00EC5A5C"/>
    <w:rsid w:val="00EF2BFF"/>
    <w:rsid w:val="00F0363C"/>
    <w:rsid w:val="00F2478C"/>
    <w:rsid w:val="00F261EE"/>
    <w:rsid w:val="00F65D44"/>
    <w:rsid w:val="00F67A41"/>
    <w:rsid w:val="00F900E5"/>
    <w:rsid w:val="00F91622"/>
    <w:rsid w:val="00FC1862"/>
    <w:rsid w:val="00FF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3714D3"/>
  <w14:defaultImageDpi w14:val="0"/>
  <w15:docId w15:val="{F684FCC5-07D7-439A-B696-4D2B8750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firstLine="709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firstLine="720"/>
      <w:jc w:val="both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Body Text Indent"/>
    <w:basedOn w:val="a"/>
    <w:link w:val="a7"/>
    <w:uiPriority w:val="99"/>
    <w:pPr>
      <w:ind w:right="5" w:hanging="29"/>
      <w:jc w:val="center"/>
    </w:pPr>
    <w:rPr>
      <w:b/>
      <w:bCs/>
      <w:sz w:val="28"/>
      <w:szCs w:val="28"/>
      <w:lang w:val="en-US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spacing w:before="444"/>
      <w:ind w:firstLine="709"/>
      <w:jc w:val="both"/>
    </w:pPr>
    <w:rPr>
      <w:i/>
      <w:iCs/>
      <w:sz w:val="28"/>
      <w:szCs w:val="28"/>
      <w:lang w:val="en-US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1">
    <w:name w:val="Body Text Indent 3"/>
    <w:aliases w:val="Статья"/>
    <w:basedOn w:val="a"/>
    <w:link w:val="32"/>
    <w:uiPriority w:val="99"/>
    <w:pPr>
      <w:spacing w:before="222"/>
      <w:ind w:firstLine="709"/>
      <w:jc w:val="both"/>
    </w:pPr>
    <w:rPr>
      <w:sz w:val="28"/>
      <w:szCs w:val="28"/>
      <w:lang w:val="en-US"/>
    </w:rPr>
  </w:style>
  <w:style w:type="character" w:customStyle="1" w:styleId="32">
    <w:name w:val="Основной текст с отступом 3 Знак"/>
    <w:aliases w:val="Статья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a8">
    <w:name w:val="Plain Text"/>
    <w:basedOn w:val="a"/>
    <w:link w:val="a9"/>
    <w:uiPriority w:val="99"/>
    <w:pPr>
      <w:autoSpaceDE/>
      <w:autoSpaceDN/>
      <w:ind w:firstLine="709"/>
      <w:jc w:val="both"/>
    </w:pPr>
    <w:rPr>
      <w:rFonts w:cs="Courier New"/>
    </w:rPr>
  </w:style>
  <w:style w:type="character" w:customStyle="1" w:styleId="a9">
    <w:name w:val="Текст Знак"/>
    <w:basedOn w:val="a0"/>
    <w:link w:val="a8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aa">
    <w:name w:val="Body Text"/>
    <w:basedOn w:val="a"/>
    <w:link w:val="ab"/>
    <w:uiPriority w:val="99"/>
    <w:pPr>
      <w:jc w:val="right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footnote text"/>
    <w:basedOn w:val="a"/>
    <w:link w:val="af"/>
    <w:uiPriority w:val="99"/>
    <w:semiHidden/>
  </w:style>
  <w:style w:type="character" w:customStyle="1" w:styleId="af">
    <w:name w:val="Текст сноски Знак"/>
    <w:basedOn w:val="a0"/>
    <w:link w:val="ae"/>
    <w:uiPriority w:val="99"/>
    <w:semiHidden/>
    <w:locked/>
    <w:rPr>
      <w:rFonts w:cs="Times New Roman"/>
      <w:sz w:val="20"/>
      <w:szCs w:val="20"/>
    </w:rPr>
  </w:style>
  <w:style w:type="character" w:styleId="af0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f1">
    <w:name w:val="Hyperlink"/>
    <w:basedOn w:val="a0"/>
    <w:uiPriority w:val="99"/>
    <w:unhideWhenUsed/>
    <w:rsid w:val="004A2DEC"/>
    <w:rPr>
      <w:rFonts w:cs="Times New Roman"/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A2DEC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5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Ф е д е р а ц и я</vt:lpstr>
    </vt:vector>
  </TitlesOfParts>
  <Company>ГШ РФ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Ф е д е р а ц и я</dc:title>
  <dc:subject/>
  <dc:creator>Шаталов</dc:creator>
  <cp:keywords/>
  <dc:description/>
  <cp:lastModifiedBy>я</cp:lastModifiedBy>
  <cp:revision>5</cp:revision>
  <cp:lastPrinted>2024-08-06T09:07:00Z</cp:lastPrinted>
  <dcterms:created xsi:type="dcterms:W3CDTF">2025-11-07T13:31:00Z</dcterms:created>
  <dcterms:modified xsi:type="dcterms:W3CDTF">2026-01-12T14:15:00Z</dcterms:modified>
</cp:coreProperties>
</file>