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E05C43" w14:textId="77777777" w:rsidR="00B87CE6" w:rsidRDefault="00AC4377" w:rsidP="00BC1880">
      <w:pPr>
        <w:keepNext/>
        <w:jc w:val="center"/>
        <w:rPr>
          <w:b/>
          <w:bCs/>
          <w:sz w:val="28"/>
        </w:rPr>
      </w:pPr>
      <w:r>
        <w:rPr>
          <w:b/>
          <w:bCs/>
          <w:sz w:val="28"/>
        </w:rPr>
        <w:t>ПОЯСНИТЕЛЬНАЯ ЗАПИСКА</w:t>
      </w:r>
    </w:p>
    <w:p w14:paraId="09402EC4" w14:textId="77777777" w:rsidR="00D43FB7" w:rsidRDefault="00AC4377" w:rsidP="00BC1880">
      <w:pPr>
        <w:keepNext/>
        <w:jc w:val="center"/>
        <w:rPr>
          <w:b/>
          <w:bCs/>
          <w:sz w:val="28"/>
        </w:rPr>
      </w:pPr>
      <w:r>
        <w:rPr>
          <w:b/>
          <w:bCs/>
          <w:sz w:val="28"/>
        </w:rPr>
        <w:br/>
      </w:r>
      <w:r>
        <w:rPr>
          <w:b/>
          <w:bCs/>
          <w:sz w:val="28"/>
          <w:szCs w:val="28"/>
        </w:rPr>
        <w:t>к проекту федерального закона</w:t>
      </w:r>
      <w:r w:rsidR="00D43FB7">
        <w:rPr>
          <w:b/>
          <w:bCs/>
          <w:sz w:val="28"/>
          <w:szCs w:val="28"/>
        </w:rPr>
        <w:t xml:space="preserve"> </w:t>
      </w:r>
      <w:r w:rsidR="00BC1880">
        <w:rPr>
          <w:b/>
          <w:bCs/>
          <w:sz w:val="28"/>
        </w:rPr>
        <w:t>«</w:t>
      </w:r>
      <w:r w:rsidR="00B42CB1" w:rsidRPr="00B42CB1">
        <w:rPr>
          <w:b/>
          <w:bCs/>
          <w:sz w:val="28"/>
        </w:rPr>
        <w:t xml:space="preserve">О внесении изменения </w:t>
      </w:r>
    </w:p>
    <w:p w14:paraId="7E4EC00F" w14:textId="77777777" w:rsidR="00D43FB7" w:rsidRDefault="00B42CB1" w:rsidP="00BC1880">
      <w:pPr>
        <w:keepNext/>
        <w:jc w:val="center"/>
        <w:rPr>
          <w:b/>
          <w:bCs/>
          <w:sz w:val="28"/>
        </w:rPr>
      </w:pPr>
      <w:r w:rsidRPr="00B42CB1">
        <w:rPr>
          <w:b/>
          <w:bCs/>
          <w:sz w:val="28"/>
        </w:rPr>
        <w:t xml:space="preserve">в статью 13 Федерального закона «Об организации дорожного движения </w:t>
      </w:r>
    </w:p>
    <w:p w14:paraId="2E2AFBC2" w14:textId="77777777" w:rsidR="00AC4377" w:rsidRDefault="00B42CB1" w:rsidP="00BC1880">
      <w:pPr>
        <w:keepNext/>
        <w:jc w:val="center"/>
        <w:rPr>
          <w:b/>
          <w:bCs/>
          <w:sz w:val="28"/>
        </w:rPr>
      </w:pPr>
      <w:r w:rsidRPr="00B42CB1">
        <w:rPr>
          <w:b/>
          <w:bCs/>
          <w:sz w:val="28"/>
        </w:rPr>
        <w:t>в Российской Федерации и о внесении изменений в отдельные законодательные акты Российской Федерации»</w:t>
      </w:r>
    </w:p>
    <w:p w14:paraId="42090224" w14:textId="77777777" w:rsidR="00AC4377" w:rsidRDefault="00AC4377">
      <w:pPr>
        <w:keepNext/>
        <w:jc w:val="center"/>
        <w:rPr>
          <w:b/>
          <w:bCs/>
          <w:snapToGrid w:val="0"/>
          <w:sz w:val="28"/>
          <w:szCs w:val="28"/>
        </w:rPr>
      </w:pPr>
    </w:p>
    <w:p w14:paraId="6EA3EF8C" w14:textId="77777777" w:rsidR="00AC4377" w:rsidRDefault="00AC4377">
      <w:pPr>
        <w:keepNext/>
        <w:jc w:val="center"/>
        <w:rPr>
          <w:b/>
          <w:bCs/>
          <w:snapToGrid w:val="0"/>
          <w:sz w:val="28"/>
          <w:szCs w:val="28"/>
        </w:rPr>
      </w:pPr>
    </w:p>
    <w:p w14:paraId="2229D136" w14:textId="24ADF7C9" w:rsidR="00EF6302" w:rsidRDefault="00BC1880" w:rsidP="00D43FB7">
      <w:pPr>
        <w:spacing w:line="360" w:lineRule="auto"/>
        <w:ind w:firstLine="720"/>
        <w:jc w:val="both"/>
        <w:rPr>
          <w:sz w:val="28"/>
        </w:rPr>
      </w:pPr>
      <w:r w:rsidRPr="005A5AD0">
        <w:rPr>
          <w:sz w:val="28"/>
          <w:szCs w:val="28"/>
        </w:rPr>
        <w:t>Проект</w:t>
      </w:r>
      <w:r>
        <w:rPr>
          <w:sz w:val="28"/>
          <w:szCs w:val="28"/>
        </w:rPr>
        <w:t>ом</w:t>
      </w:r>
      <w:r w:rsidRPr="005A5AD0">
        <w:rPr>
          <w:sz w:val="28"/>
          <w:szCs w:val="28"/>
        </w:rPr>
        <w:t xml:space="preserve"> федерального закона</w:t>
      </w:r>
      <w:r w:rsidR="00AC4377">
        <w:rPr>
          <w:sz w:val="28"/>
        </w:rPr>
        <w:t xml:space="preserve"> </w:t>
      </w:r>
      <w:r>
        <w:rPr>
          <w:sz w:val="28"/>
        </w:rPr>
        <w:t>«</w:t>
      </w:r>
      <w:r w:rsidR="00D43FB7" w:rsidRPr="00D43FB7">
        <w:rPr>
          <w:sz w:val="28"/>
        </w:rPr>
        <w:t>О внесении изменения в статью 13 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 w:rsidR="00B42CB1" w:rsidRPr="00B42CB1">
        <w:rPr>
          <w:sz w:val="28"/>
        </w:rPr>
        <w:t>»</w:t>
      </w:r>
      <w:r w:rsidRPr="00BC1880">
        <w:rPr>
          <w:sz w:val="28"/>
        </w:rPr>
        <w:t xml:space="preserve"> </w:t>
      </w:r>
      <w:r w:rsidR="00BD60B6">
        <w:rPr>
          <w:sz w:val="28"/>
        </w:rPr>
        <w:t>закрепляется право бесплатной парковки одного автомобиля, принадл</w:t>
      </w:r>
      <w:r w:rsidR="001550C6">
        <w:rPr>
          <w:sz w:val="28"/>
        </w:rPr>
        <w:t xml:space="preserve">ежащего члену многодетной семьи, </w:t>
      </w:r>
      <w:bookmarkStart w:id="0" w:name="_GoBack"/>
      <w:bookmarkEnd w:id="0"/>
      <w:r w:rsidR="00BD60B6">
        <w:rPr>
          <w:sz w:val="28"/>
        </w:rPr>
        <w:t>на платных парковках</w:t>
      </w:r>
      <w:r w:rsidR="006322A8">
        <w:rPr>
          <w:sz w:val="28"/>
        </w:rPr>
        <w:t xml:space="preserve"> в порядке, определяемом </w:t>
      </w:r>
      <w:r w:rsidR="00AC2B25">
        <w:rPr>
          <w:sz w:val="28"/>
        </w:rPr>
        <w:t>П</w:t>
      </w:r>
      <w:r w:rsidR="006322A8">
        <w:rPr>
          <w:sz w:val="28"/>
        </w:rPr>
        <w:t>равительством Российской Федерации</w:t>
      </w:r>
      <w:r w:rsidR="00EF6302">
        <w:rPr>
          <w:sz w:val="28"/>
        </w:rPr>
        <w:t>.</w:t>
      </w:r>
    </w:p>
    <w:p w14:paraId="42A1DA4F" w14:textId="72180B62" w:rsidR="00983BF1" w:rsidRPr="00983BF1" w:rsidRDefault="00BD60B6" w:rsidP="00983BF1">
      <w:pPr>
        <w:spacing w:line="360" w:lineRule="auto"/>
        <w:ind w:firstLine="720"/>
        <w:jc w:val="both"/>
        <w:rPr>
          <w:sz w:val="28"/>
        </w:rPr>
      </w:pPr>
      <w:r w:rsidRPr="00BD60B6">
        <w:rPr>
          <w:sz w:val="28"/>
        </w:rPr>
        <w:t xml:space="preserve"> По данным </w:t>
      </w:r>
      <w:r>
        <w:rPr>
          <w:sz w:val="28"/>
        </w:rPr>
        <w:t>Росстата</w:t>
      </w:r>
      <w:r w:rsidRPr="00BD60B6">
        <w:rPr>
          <w:sz w:val="28"/>
        </w:rPr>
        <w:t xml:space="preserve">, в России проживает свыше 2,5 млн многодетных семей, многие из которых сталкиваются с ростом коммунальных, транспортных и иных расходов. </w:t>
      </w:r>
      <w:r w:rsidR="00983BF1">
        <w:rPr>
          <w:sz w:val="28"/>
        </w:rPr>
        <w:t>При этом, м</w:t>
      </w:r>
      <w:r w:rsidR="00983BF1" w:rsidRPr="00983BF1">
        <w:rPr>
          <w:sz w:val="28"/>
        </w:rPr>
        <w:t xml:space="preserve">еры социальной поддержки </w:t>
      </w:r>
      <w:r w:rsidR="00983BF1">
        <w:rPr>
          <w:sz w:val="28"/>
        </w:rPr>
        <w:t>устанавливаются субъектами Российской Федерации самостоятельно и</w:t>
      </w:r>
      <w:r w:rsidR="00983BF1" w:rsidRPr="00983BF1">
        <w:rPr>
          <w:sz w:val="28"/>
        </w:rPr>
        <w:t xml:space="preserve"> зависят от</w:t>
      </w:r>
      <w:r w:rsidR="00983BF1">
        <w:rPr>
          <w:sz w:val="28"/>
        </w:rPr>
        <w:t xml:space="preserve"> их</w:t>
      </w:r>
      <w:r w:rsidR="00983BF1" w:rsidRPr="00983BF1">
        <w:rPr>
          <w:sz w:val="28"/>
        </w:rPr>
        <w:t xml:space="preserve"> бюджетной обеспеченности</w:t>
      </w:r>
      <w:r w:rsidR="00983BF1">
        <w:rPr>
          <w:sz w:val="28"/>
        </w:rPr>
        <w:t>, что приводит к ситуации, когда многодетные семьи в разных регионах имеют разные льготы.</w:t>
      </w:r>
    </w:p>
    <w:p w14:paraId="46A9DA30" w14:textId="11A7A396" w:rsidR="00983BF1" w:rsidRDefault="006322A8" w:rsidP="00983BF1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М</w:t>
      </w:r>
      <w:r w:rsidR="00983BF1" w:rsidRPr="00983BF1">
        <w:rPr>
          <w:sz w:val="28"/>
        </w:rPr>
        <w:t>ногодетные семьи, проживающие в Москве</w:t>
      </w:r>
      <w:r w:rsidR="00983BF1">
        <w:rPr>
          <w:sz w:val="28"/>
        </w:rPr>
        <w:t xml:space="preserve"> и Санкт-Петербурге </w:t>
      </w:r>
      <w:r>
        <w:rPr>
          <w:sz w:val="28"/>
        </w:rPr>
        <w:t>могут</w:t>
      </w:r>
      <w:r w:rsidR="00983BF1" w:rsidRPr="00983BF1">
        <w:rPr>
          <w:sz w:val="28"/>
        </w:rPr>
        <w:t xml:space="preserve"> пользоваться</w:t>
      </w:r>
      <w:r w:rsidR="00983BF1">
        <w:rPr>
          <w:sz w:val="28"/>
        </w:rPr>
        <w:t xml:space="preserve"> городскими</w:t>
      </w:r>
      <w:r w:rsidR="00983BF1" w:rsidRPr="00983BF1">
        <w:rPr>
          <w:sz w:val="28"/>
        </w:rPr>
        <w:t xml:space="preserve"> платными парковками </w:t>
      </w:r>
      <w:r w:rsidR="00983BF1">
        <w:rPr>
          <w:sz w:val="28"/>
        </w:rPr>
        <w:t>бесплатно, тогда как в других субъектах Российской Федерации у них такое право отсутствует</w:t>
      </w:r>
      <w:r w:rsidR="007D08E3">
        <w:rPr>
          <w:sz w:val="28"/>
        </w:rPr>
        <w:t>, что приводит к дополнительным затратам многодетных семей на оплату парковки автомобиля.</w:t>
      </w:r>
    </w:p>
    <w:p w14:paraId="6F8C7E47" w14:textId="37B5D769" w:rsidR="00983BF1" w:rsidRDefault="007D08E3" w:rsidP="007D08E3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В связи с этим, предлагается внести изменения в </w:t>
      </w:r>
      <w:r w:rsidR="006322A8">
        <w:rPr>
          <w:sz w:val="28"/>
        </w:rPr>
        <w:t>с</w:t>
      </w:r>
      <w:r w:rsidRPr="007D08E3">
        <w:rPr>
          <w:sz w:val="28"/>
        </w:rPr>
        <w:t xml:space="preserve">татью 13 Федерального закона от 29 декабря 2017 года № 443-ФЗ «Об организации дорожного движения в Российской Федерации и о внесении изменений в отдельные законодательные акты Российской Федерации» </w:t>
      </w:r>
      <w:r>
        <w:rPr>
          <w:sz w:val="28"/>
        </w:rPr>
        <w:t>и</w:t>
      </w:r>
      <w:r w:rsidRPr="007D08E3">
        <w:rPr>
          <w:sz w:val="28"/>
        </w:rPr>
        <w:t xml:space="preserve"> дополнить </w:t>
      </w:r>
      <w:r w:rsidR="006322A8">
        <w:rPr>
          <w:sz w:val="28"/>
        </w:rPr>
        <w:t xml:space="preserve">ее </w:t>
      </w:r>
      <w:r w:rsidRPr="007D08E3">
        <w:rPr>
          <w:sz w:val="28"/>
        </w:rPr>
        <w:t>частью 8.1 следующего содержания:</w:t>
      </w:r>
      <w:r>
        <w:rPr>
          <w:sz w:val="28"/>
        </w:rPr>
        <w:t xml:space="preserve"> </w:t>
      </w:r>
      <w:r w:rsidRPr="007D08E3">
        <w:rPr>
          <w:sz w:val="28"/>
        </w:rPr>
        <w:t>«</w:t>
      </w:r>
      <w:r w:rsidR="006F5B4C">
        <w:rPr>
          <w:sz w:val="28"/>
        </w:rPr>
        <w:t xml:space="preserve">8.1. </w:t>
      </w:r>
      <w:r w:rsidR="006F5B4C" w:rsidRPr="006F5B4C">
        <w:rPr>
          <w:sz w:val="28"/>
        </w:rPr>
        <w:t>Взимание платы за пользование платной парковкой не допускается в отношении одного транспортного средства, принадлежащего на праве собственности одному из родителей многодетной семьи в порядке, установленном Правительством Российской Федерации</w:t>
      </w:r>
      <w:r w:rsidRPr="007D08E3">
        <w:rPr>
          <w:sz w:val="28"/>
        </w:rPr>
        <w:t>.».</w:t>
      </w:r>
    </w:p>
    <w:p w14:paraId="01DA404B" w14:textId="088C93DE" w:rsidR="007C18BB" w:rsidRDefault="006F5B4C" w:rsidP="007D08E3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lastRenderedPageBreak/>
        <w:t xml:space="preserve">Порядок, </w:t>
      </w:r>
      <w:r w:rsidR="000E1CAA">
        <w:rPr>
          <w:sz w:val="28"/>
        </w:rPr>
        <w:t>устан</w:t>
      </w:r>
      <w:r w:rsidR="005B11BE">
        <w:rPr>
          <w:sz w:val="28"/>
        </w:rPr>
        <w:t>авливаемый</w:t>
      </w:r>
      <w:r>
        <w:rPr>
          <w:sz w:val="28"/>
        </w:rPr>
        <w:t xml:space="preserve"> Правительством Российской Федерации, </w:t>
      </w:r>
      <w:r w:rsidR="005B11BE">
        <w:rPr>
          <w:sz w:val="28"/>
        </w:rPr>
        <w:t xml:space="preserve">будет </w:t>
      </w:r>
      <w:r w:rsidR="000E1CAA">
        <w:rPr>
          <w:sz w:val="28"/>
        </w:rPr>
        <w:t>регламентировать создание системы, позволяющей реализовать право на бесплатную парковку для многодетной семьи в каждом субъекте Российской Федерации, вне зависимости от особенностей регионального законодательства.</w:t>
      </w:r>
    </w:p>
    <w:p w14:paraId="1B39C56E" w14:textId="67F04C64" w:rsidR="007D08E3" w:rsidRDefault="007C18BB" w:rsidP="007D08E3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Принятие законопроекта</w:t>
      </w:r>
      <w:r w:rsidR="007D08E3">
        <w:rPr>
          <w:sz w:val="28"/>
        </w:rPr>
        <w:t xml:space="preserve"> позволит снизить нагрузку на бюджет многодетной семьи и обеспечить равенство гарантий для них на всей территории Российской Федерации.</w:t>
      </w:r>
    </w:p>
    <w:p w14:paraId="33D7E45A" w14:textId="0EBD0D6C" w:rsidR="007D08E3" w:rsidRPr="007D08E3" w:rsidRDefault="007D08E3" w:rsidP="007D08E3">
      <w:pPr>
        <w:spacing w:line="360" w:lineRule="auto"/>
        <w:ind w:firstLine="720"/>
        <w:jc w:val="both"/>
        <w:rPr>
          <w:sz w:val="28"/>
        </w:rPr>
      </w:pPr>
      <w:r w:rsidRPr="007D08E3">
        <w:rPr>
          <w:sz w:val="28"/>
        </w:rPr>
        <w:t xml:space="preserve">Положения законопроекта не противоречат положениям Договора о Евразийском экономическом союзе от 29.05.2014, а также положениям иных международных договоров Российской Федерации. </w:t>
      </w:r>
    </w:p>
    <w:p w14:paraId="4FE5A2C5" w14:textId="7C60201E" w:rsidR="007D08E3" w:rsidRDefault="007D08E3" w:rsidP="007D08E3">
      <w:pPr>
        <w:spacing w:line="360" w:lineRule="auto"/>
        <w:ind w:firstLine="720"/>
        <w:jc w:val="both"/>
        <w:rPr>
          <w:sz w:val="28"/>
        </w:rPr>
      </w:pPr>
      <w:r w:rsidRPr="007D08E3">
        <w:rPr>
          <w:sz w:val="28"/>
        </w:rPr>
        <w:t>Принятие законопроекта не окажет негативного влияния на достижение целей государственных программ Российской Федерации.</w:t>
      </w:r>
    </w:p>
    <w:p w14:paraId="41F1D42E" w14:textId="77777777" w:rsidR="00983BF1" w:rsidRDefault="00983BF1" w:rsidP="00BD60B6">
      <w:pPr>
        <w:spacing w:line="360" w:lineRule="auto"/>
        <w:ind w:firstLine="720"/>
        <w:jc w:val="both"/>
        <w:rPr>
          <w:sz w:val="28"/>
        </w:rPr>
      </w:pPr>
    </w:p>
    <w:p w14:paraId="3A0D9F76" w14:textId="008EBC09" w:rsidR="00522588" w:rsidRDefault="00522588" w:rsidP="00BD60B6">
      <w:pPr>
        <w:spacing w:line="360" w:lineRule="auto"/>
        <w:ind w:firstLine="720"/>
        <w:jc w:val="both"/>
        <w:rPr>
          <w:sz w:val="28"/>
        </w:rPr>
      </w:pPr>
    </w:p>
    <w:sectPr w:rsidR="00522588" w:rsidSect="00D43FB7">
      <w:headerReference w:type="even" r:id="rId7"/>
      <w:headerReference w:type="default" r:id="rId8"/>
      <w:footerReference w:type="default" r:id="rId9"/>
      <w:pgSz w:w="11907" w:h="16840" w:code="9"/>
      <w:pgMar w:top="1134" w:right="850" w:bottom="1134" w:left="1276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3DEB17" w14:textId="77777777" w:rsidR="00E04B9A" w:rsidRDefault="00E04B9A">
      <w:r>
        <w:separator/>
      </w:r>
    </w:p>
  </w:endnote>
  <w:endnote w:type="continuationSeparator" w:id="0">
    <w:p w14:paraId="22A3807C" w14:textId="77777777" w:rsidR="00E04B9A" w:rsidRDefault="00E04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65EC9D" w14:textId="77777777" w:rsidR="00AC4377" w:rsidRDefault="00AC4377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83C50" w14:textId="77777777" w:rsidR="00E04B9A" w:rsidRDefault="00E04B9A">
      <w:r>
        <w:separator/>
      </w:r>
    </w:p>
  </w:footnote>
  <w:footnote w:type="continuationSeparator" w:id="0">
    <w:p w14:paraId="7C5B56FB" w14:textId="77777777" w:rsidR="00E04B9A" w:rsidRDefault="00E04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27F04" w14:textId="77777777" w:rsidR="00AC4377" w:rsidRDefault="00AC437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C2F9159" w14:textId="77777777" w:rsidR="00AC4377" w:rsidRDefault="00AC437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49FFA" w14:textId="63A28910" w:rsidR="00AC4377" w:rsidRDefault="00AC4377">
    <w:pPr>
      <w:pStyle w:val="a9"/>
      <w:framePr w:wrap="around" w:vAnchor="text" w:hAnchor="margin" w:xAlign="center" w:y="1"/>
      <w:rPr>
        <w:rStyle w:val="ab"/>
        <w:sz w:val="28"/>
      </w:rPr>
    </w:pPr>
    <w:r>
      <w:rPr>
        <w:rStyle w:val="ab"/>
        <w:sz w:val="28"/>
      </w:rPr>
      <w:fldChar w:fldCharType="begin"/>
    </w:r>
    <w:r>
      <w:rPr>
        <w:rStyle w:val="ab"/>
        <w:sz w:val="28"/>
      </w:rPr>
      <w:instrText xml:space="preserve">PAGE  </w:instrText>
    </w:r>
    <w:r>
      <w:rPr>
        <w:rStyle w:val="ab"/>
        <w:sz w:val="28"/>
      </w:rPr>
      <w:fldChar w:fldCharType="separate"/>
    </w:r>
    <w:r w:rsidR="001550C6">
      <w:rPr>
        <w:rStyle w:val="ab"/>
        <w:noProof/>
        <w:sz w:val="28"/>
      </w:rPr>
      <w:t>2</w:t>
    </w:r>
    <w:r>
      <w:rPr>
        <w:rStyle w:val="ab"/>
        <w:sz w:val="28"/>
      </w:rPr>
      <w:fldChar w:fldCharType="end"/>
    </w:r>
  </w:p>
  <w:p w14:paraId="6AAA15AE" w14:textId="77777777" w:rsidR="00AC4377" w:rsidRDefault="00AC437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424B0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8E1769D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77"/>
    <w:rsid w:val="0001582A"/>
    <w:rsid w:val="00047B93"/>
    <w:rsid w:val="000874CD"/>
    <w:rsid w:val="000E1CAA"/>
    <w:rsid w:val="000E6339"/>
    <w:rsid w:val="001522C8"/>
    <w:rsid w:val="001550C6"/>
    <w:rsid w:val="001F646A"/>
    <w:rsid w:val="00207DD2"/>
    <w:rsid w:val="00212488"/>
    <w:rsid w:val="00261E06"/>
    <w:rsid w:val="0029609B"/>
    <w:rsid w:val="002A0413"/>
    <w:rsid w:val="002F6557"/>
    <w:rsid w:val="003324D8"/>
    <w:rsid w:val="003934A8"/>
    <w:rsid w:val="003A5EFC"/>
    <w:rsid w:val="003C6CCE"/>
    <w:rsid w:val="004A2DEC"/>
    <w:rsid w:val="00522588"/>
    <w:rsid w:val="00523FE1"/>
    <w:rsid w:val="00571A18"/>
    <w:rsid w:val="005A5AD0"/>
    <w:rsid w:val="005B11BE"/>
    <w:rsid w:val="005B642B"/>
    <w:rsid w:val="006304C6"/>
    <w:rsid w:val="006322A8"/>
    <w:rsid w:val="0065247F"/>
    <w:rsid w:val="00680AEC"/>
    <w:rsid w:val="006B5AB5"/>
    <w:rsid w:val="006F5B4C"/>
    <w:rsid w:val="007772BC"/>
    <w:rsid w:val="00786F5D"/>
    <w:rsid w:val="00794050"/>
    <w:rsid w:val="00796B1B"/>
    <w:rsid w:val="007C18BB"/>
    <w:rsid w:val="007D08E3"/>
    <w:rsid w:val="00863BC5"/>
    <w:rsid w:val="00896725"/>
    <w:rsid w:val="008E21B3"/>
    <w:rsid w:val="00917464"/>
    <w:rsid w:val="00983BF1"/>
    <w:rsid w:val="009A20D3"/>
    <w:rsid w:val="009E15F4"/>
    <w:rsid w:val="00A24576"/>
    <w:rsid w:val="00A3569D"/>
    <w:rsid w:val="00AC2B25"/>
    <w:rsid w:val="00AC4377"/>
    <w:rsid w:val="00B01AD7"/>
    <w:rsid w:val="00B25C39"/>
    <w:rsid w:val="00B41567"/>
    <w:rsid w:val="00B42CB1"/>
    <w:rsid w:val="00B87CE6"/>
    <w:rsid w:val="00B94E6E"/>
    <w:rsid w:val="00BC1880"/>
    <w:rsid w:val="00BD60B6"/>
    <w:rsid w:val="00C47D1E"/>
    <w:rsid w:val="00CB251A"/>
    <w:rsid w:val="00D166E9"/>
    <w:rsid w:val="00D43FB7"/>
    <w:rsid w:val="00D92A3D"/>
    <w:rsid w:val="00DE6457"/>
    <w:rsid w:val="00E04B9A"/>
    <w:rsid w:val="00E325AA"/>
    <w:rsid w:val="00E744E1"/>
    <w:rsid w:val="00EF250D"/>
    <w:rsid w:val="00EF6302"/>
    <w:rsid w:val="00F20FD4"/>
    <w:rsid w:val="00F300DA"/>
    <w:rsid w:val="00F34222"/>
    <w:rsid w:val="00F4229C"/>
    <w:rsid w:val="00FC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6587FF"/>
  <w14:defaultImageDpi w14:val="0"/>
  <w15:docId w15:val="{F684FCC5-07D7-439A-B696-4D2B8750E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line="360" w:lineRule="auto"/>
      <w:ind w:firstLine="709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ody Text Indent"/>
    <w:basedOn w:val="a"/>
    <w:link w:val="a4"/>
    <w:uiPriority w:val="99"/>
    <w:pPr>
      <w:ind w:left="660"/>
      <w:jc w:val="center"/>
    </w:pPr>
    <w:rPr>
      <w:b/>
      <w:bCs/>
      <w:lang w:val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Title"/>
    <w:basedOn w:val="a"/>
    <w:link w:val="a6"/>
    <w:uiPriority w:val="99"/>
    <w:qFormat/>
    <w:pPr>
      <w:jc w:val="center"/>
    </w:pPr>
    <w:rPr>
      <w:b/>
      <w:bCs/>
      <w:lang w:val="en-US"/>
    </w:rPr>
  </w:style>
  <w:style w:type="paragraph" w:styleId="21">
    <w:name w:val="Body Text Indent 2"/>
    <w:basedOn w:val="a"/>
    <w:link w:val="22"/>
    <w:uiPriority w:val="99"/>
    <w:pPr>
      <w:ind w:firstLine="550"/>
      <w:jc w:val="both"/>
    </w:pPr>
    <w:rPr>
      <w:sz w:val="28"/>
      <w:szCs w:val="28"/>
    </w:rPr>
  </w:style>
  <w:style w:type="character" w:customStyle="1" w:styleId="a6">
    <w:name w:val="Заголовок Знак"/>
    <w:basedOn w:val="a0"/>
    <w:link w:val="a5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pPr>
      <w:spacing w:after="222"/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ind w:firstLine="44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styleId="ac">
    <w:name w:val="footer"/>
    <w:basedOn w:val="a"/>
    <w:link w:val="ad"/>
    <w:uiPriority w:val="99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Plain Text"/>
    <w:basedOn w:val="a"/>
    <w:link w:val="af"/>
    <w:uiPriority w:val="99"/>
    <w:pPr>
      <w:autoSpaceDE/>
      <w:autoSpaceDN/>
      <w:ind w:firstLine="709"/>
      <w:jc w:val="both"/>
    </w:pPr>
    <w:rPr>
      <w:rFonts w:cs="Courier New"/>
    </w:rPr>
  </w:style>
  <w:style w:type="character" w:customStyle="1" w:styleId="af">
    <w:name w:val="Текст Знак"/>
    <w:basedOn w:val="a0"/>
    <w:link w:val="ae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7772B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7772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6975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9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7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ГШ РФ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Шаталов</dc:creator>
  <cp:keywords/>
  <dc:description/>
  <cp:lastModifiedBy>я</cp:lastModifiedBy>
  <cp:revision>4</cp:revision>
  <cp:lastPrinted>2024-08-06T08:51:00Z</cp:lastPrinted>
  <dcterms:created xsi:type="dcterms:W3CDTF">2025-11-07T13:31:00Z</dcterms:created>
  <dcterms:modified xsi:type="dcterms:W3CDTF">2026-01-12T14:37:00Z</dcterms:modified>
</cp:coreProperties>
</file>