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60" w:rsidRPr="009F24DA" w:rsidRDefault="00A65160" w:rsidP="00A651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 w:rsidRPr="009F24DA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ПЕРЕЧЕНЬ</w:t>
      </w:r>
    </w:p>
    <w:p w:rsidR="00A65160" w:rsidRPr="003058B5" w:rsidRDefault="00A65160" w:rsidP="00A651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 w:rsidRPr="003058B5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3058B5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утратившими</w:t>
      </w:r>
      <w:proofErr w:type="gramEnd"/>
      <w:r w:rsidRPr="003058B5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 xml:space="preserve"> силу, приостановлению, изменению, дополнению </w:t>
      </w:r>
      <w:r w:rsidRPr="003058B5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br/>
        <w:t xml:space="preserve">или принятию в связи с принятием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A519C">
        <w:rPr>
          <w:rFonts w:ascii="Times New Roman" w:hAnsi="Times New Roman" w:cs="Times New Roman"/>
          <w:b/>
          <w:sz w:val="28"/>
          <w:szCs w:val="28"/>
        </w:rPr>
        <w:t>О внесении изменений в Уголовн</w:t>
      </w:r>
      <w:r>
        <w:rPr>
          <w:rFonts w:ascii="Times New Roman" w:hAnsi="Times New Roman" w:cs="Times New Roman"/>
          <w:b/>
          <w:sz w:val="28"/>
          <w:szCs w:val="28"/>
        </w:rPr>
        <w:t xml:space="preserve">ый кодекс Российской Федерации </w:t>
      </w:r>
      <w:r w:rsidRPr="00AA519C">
        <w:rPr>
          <w:rFonts w:ascii="Times New Roman" w:hAnsi="Times New Roman" w:cs="Times New Roman"/>
          <w:b/>
          <w:sz w:val="28"/>
          <w:szCs w:val="28"/>
        </w:rPr>
        <w:t xml:space="preserve">и статью 151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Уголовно-процессуального </w:t>
      </w:r>
      <w:r w:rsidRPr="00AA519C">
        <w:rPr>
          <w:rFonts w:ascii="Times New Roman" w:hAnsi="Times New Roman" w:cs="Times New Roman"/>
          <w:b/>
          <w:sz w:val="28"/>
          <w:szCs w:val="28"/>
        </w:rPr>
        <w:t>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65160" w:rsidRDefault="00A65160" w:rsidP="00A65160">
      <w:pPr>
        <w:pStyle w:val="2"/>
        <w:shd w:val="clear" w:color="auto" w:fill="auto"/>
        <w:spacing w:after="0" w:line="355" w:lineRule="exact"/>
        <w:ind w:right="141" w:firstLine="0"/>
        <w:rPr>
          <w:sz w:val="28"/>
          <w:szCs w:val="28"/>
        </w:rPr>
      </w:pPr>
    </w:p>
    <w:p w:rsidR="00A65160" w:rsidRDefault="00A65160" w:rsidP="006B7B4F">
      <w:pPr>
        <w:pStyle w:val="2"/>
        <w:shd w:val="clear" w:color="auto" w:fill="auto"/>
        <w:spacing w:after="0" w:line="420" w:lineRule="exact"/>
        <w:ind w:firstLine="709"/>
        <w:rPr>
          <w:sz w:val="28"/>
          <w:szCs w:val="28"/>
        </w:rPr>
      </w:pPr>
      <w:r w:rsidRPr="00A65160">
        <w:rPr>
          <w:sz w:val="28"/>
          <w:szCs w:val="28"/>
        </w:rPr>
        <w:t xml:space="preserve">Принятие Федерального закона </w:t>
      </w:r>
      <w:r w:rsidRPr="00A65160">
        <w:rPr>
          <w:rFonts w:cs="Times New Roman"/>
          <w:sz w:val="28"/>
          <w:szCs w:val="28"/>
        </w:rPr>
        <w:t>«О внесении изменений в Уголовный кодекс Российской Федерации и статью 151 Уголовно-процессуального кодекса Российской Федерации»</w:t>
      </w:r>
      <w:r w:rsidRPr="00A65160">
        <w:rPr>
          <w:sz w:val="28"/>
          <w:szCs w:val="28"/>
        </w:rPr>
        <w:t xml:space="preserve"> не потребует внесения изменений в акты федерального законодательства Российской Федерации.</w:t>
      </w:r>
    </w:p>
    <w:p w:rsidR="00A65160" w:rsidRDefault="00A65160" w:rsidP="008F0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5160" w:rsidSect="002B2E94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069" w:rsidRDefault="00982069" w:rsidP="001C3D8B">
      <w:pPr>
        <w:spacing w:after="0" w:line="240" w:lineRule="auto"/>
      </w:pPr>
      <w:r>
        <w:separator/>
      </w:r>
    </w:p>
  </w:endnote>
  <w:endnote w:type="continuationSeparator" w:id="0">
    <w:p w:rsidR="00982069" w:rsidRDefault="00982069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069" w:rsidRDefault="00982069" w:rsidP="001C3D8B">
      <w:pPr>
        <w:spacing w:after="0" w:line="240" w:lineRule="auto"/>
      </w:pPr>
      <w:r>
        <w:separator/>
      </w:r>
    </w:p>
  </w:footnote>
  <w:footnote w:type="continuationSeparator" w:id="0">
    <w:p w:rsidR="00982069" w:rsidRDefault="00982069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0A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C3D8B" w:rsidRPr="001C3D8B" w:rsidRDefault="001C3D8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0AF7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2069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7CD0"/>
    <w:rsid w:val="00A55BB4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DB9AF-F75C-44CE-83F8-B2995DC9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МАГУЗА Александр Олегович</cp:lastModifiedBy>
  <cp:revision>2</cp:revision>
  <cp:lastPrinted>2025-10-27T11:37:00Z</cp:lastPrinted>
  <dcterms:created xsi:type="dcterms:W3CDTF">2026-01-13T11:05:00Z</dcterms:created>
  <dcterms:modified xsi:type="dcterms:W3CDTF">2026-01-13T11:05:00Z</dcterms:modified>
</cp:coreProperties>
</file>