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5F130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5F130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5F130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5F130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5F130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5F130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5F130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5F130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5F1309" w:rsidRPr="007052AF" w:rsidRDefault="005F1309" w:rsidP="005F130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5F130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697ADF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5F1309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Уголовный кодекс Российской Федерации и Уголовно-процессуальный кодекс </w:t>
      </w:r>
      <w:r w:rsidR="005F1309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Российской Федерации</w:t>
      </w:r>
      <w:r w:rsidR="005F1309">
        <w:rPr>
          <w:b/>
          <w:color w:val="000000"/>
          <w:sz w:val="28"/>
          <w:szCs w:val="28"/>
        </w:rPr>
        <w:t>"</w:t>
      </w:r>
    </w:p>
    <w:p w:rsidR="005F1309" w:rsidRDefault="005F1309" w:rsidP="005F130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5F1309" w:rsidRDefault="005F1309" w:rsidP="005F130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052AF" w:rsidRDefault="00EB240D" w:rsidP="005F1309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связи с принятием Федерального закона </w:t>
      </w:r>
      <w:r w:rsidRPr="00EB240D">
        <w:rPr>
          <w:sz w:val="28"/>
          <w:szCs w:val="28"/>
        </w:rPr>
        <w:t xml:space="preserve">"О внесении изменений </w:t>
      </w:r>
      <w:r>
        <w:rPr>
          <w:sz w:val="28"/>
          <w:szCs w:val="28"/>
        </w:rPr>
        <w:br/>
      </w:r>
      <w:bookmarkStart w:id="0" w:name="_GoBack"/>
      <w:bookmarkEnd w:id="0"/>
      <w:r w:rsidRPr="00EB240D">
        <w:rPr>
          <w:sz w:val="28"/>
          <w:szCs w:val="28"/>
        </w:rPr>
        <w:t>в Уголовный кодекс Российской Федерации и Уголовно-процессуальный кодекс Российской Федерации"</w:t>
      </w:r>
      <w:r>
        <w:rPr>
          <w:sz w:val="28"/>
          <w:szCs w:val="28"/>
        </w:rPr>
        <w:t xml:space="preserve"> не потребуется признание утратившими силу, приостановление, изменение или принятие нормативных правовых актов Президента Российской Федерации, Правительства Российской Федерации и федеральных органов исполнительной власти</w:t>
      </w:r>
      <w:r w:rsidR="00834523" w:rsidRPr="009C6090">
        <w:rPr>
          <w:rFonts w:eastAsiaTheme="minorHAnsi"/>
          <w:sz w:val="28"/>
          <w:szCs w:val="28"/>
          <w:lang w:eastAsia="en-US"/>
        </w:rPr>
        <w:t>.</w:t>
      </w:r>
    </w:p>
    <w:sectPr w:rsidR="007052AF" w:rsidRPr="007052AF" w:rsidSect="005F1309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D24AF"/>
    <w:rsid w:val="005F1309"/>
    <w:rsid w:val="00697ADF"/>
    <w:rsid w:val="007052AF"/>
    <w:rsid w:val="00834523"/>
    <w:rsid w:val="00872983"/>
    <w:rsid w:val="00EB2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Антипов М.Ю.</cp:lastModifiedBy>
  <cp:revision>11</cp:revision>
  <dcterms:created xsi:type="dcterms:W3CDTF">2023-05-15T14:41:00Z</dcterms:created>
  <dcterms:modified xsi:type="dcterms:W3CDTF">2026-01-13T11:57:00Z</dcterms:modified>
</cp:coreProperties>
</file>