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0A6A23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0A6A23">
        <w:rPr>
          <w:bCs/>
          <w:color w:val="FFFFFF" w:themeColor="background1"/>
          <w:sz w:val="28"/>
        </w:rPr>
        <w:t>проект</w:t>
      </w:r>
    </w:p>
    <w:p w:rsidR="00CD2522" w:rsidRPr="000A6A23" w:rsidRDefault="00CD2522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0A6A23" w:rsidRDefault="0094033C" w:rsidP="0094033C">
      <w:pPr>
        <w:jc w:val="center"/>
        <w:rPr>
          <w:bCs/>
          <w:sz w:val="28"/>
          <w:szCs w:val="28"/>
        </w:rPr>
      </w:pPr>
    </w:p>
    <w:p w:rsidR="0094033C" w:rsidRPr="000A6A23" w:rsidRDefault="00600C48" w:rsidP="0094033C">
      <w:pPr>
        <w:spacing w:line="360" w:lineRule="auto"/>
        <w:jc w:val="center"/>
        <w:rPr>
          <w:b/>
          <w:bCs/>
          <w:sz w:val="28"/>
        </w:rPr>
      </w:pPr>
      <w:r w:rsidRPr="000A6A23">
        <w:rPr>
          <w:b/>
          <w:bCs/>
          <w:sz w:val="28"/>
        </w:rPr>
        <w:t>РЕШЕНИЕ</w:t>
      </w:r>
    </w:p>
    <w:p w:rsidR="0094033C" w:rsidRPr="000A6A23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0A6A23" w:rsidRDefault="00CC72DA" w:rsidP="0094033C">
      <w:pPr>
        <w:spacing w:line="300" w:lineRule="atLeast"/>
        <w:jc w:val="both"/>
        <w:outlineLvl w:val="2"/>
        <w:rPr>
          <w:sz w:val="28"/>
          <w:szCs w:val="28"/>
        </w:rPr>
      </w:pPr>
      <w:r w:rsidRPr="000A6A23">
        <w:rPr>
          <w:sz w:val="28"/>
          <w:szCs w:val="28"/>
        </w:rPr>
        <w:t>1</w:t>
      </w:r>
      <w:r w:rsidR="00293515">
        <w:rPr>
          <w:sz w:val="28"/>
          <w:szCs w:val="28"/>
        </w:rPr>
        <w:t>6</w:t>
      </w:r>
      <w:bookmarkStart w:id="0" w:name="_GoBack"/>
      <w:bookmarkEnd w:id="0"/>
      <w:r w:rsidR="005124E8" w:rsidRPr="000A6A23">
        <w:rPr>
          <w:sz w:val="28"/>
          <w:szCs w:val="28"/>
        </w:rPr>
        <w:t xml:space="preserve"> янва</w:t>
      </w:r>
      <w:r w:rsidRPr="000A6A23">
        <w:rPr>
          <w:sz w:val="28"/>
          <w:szCs w:val="28"/>
        </w:rPr>
        <w:t>ря</w:t>
      </w:r>
      <w:r w:rsidR="00F44D4B" w:rsidRPr="000A6A23">
        <w:rPr>
          <w:sz w:val="28"/>
          <w:szCs w:val="28"/>
        </w:rPr>
        <w:t xml:space="preserve"> </w:t>
      </w:r>
      <w:r w:rsidR="0094033C" w:rsidRPr="000A6A23">
        <w:rPr>
          <w:sz w:val="28"/>
          <w:szCs w:val="28"/>
        </w:rPr>
        <w:t>202</w:t>
      </w:r>
      <w:r w:rsidR="005124E8" w:rsidRPr="000A6A23">
        <w:rPr>
          <w:sz w:val="28"/>
          <w:szCs w:val="28"/>
        </w:rPr>
        <w:t>6</w:t>
      </w:r>
      <w:r w:rsidRPr="000A6A23">
        <w:rPr>
          <w:sz w:val="28"/>
          <w:szCs w:val="28"/>
        </w:rPr>
        <w:t xml:space="preserve"> года</w:t>
      </w:r>
      <w:r w:rsidRPr="000A6A23">
        <w:rPr>
          <w:sz w:val="28"/>
          <w:szCs w:val="28"/>
        </w:rPr>
        <w:tab/>
      </w:r>
      <w:r w:rsidRPr="000A6A23">
        <w:rPr>
          <w:sz w:val="28"/>
          <w:szCs w:val="28"/>
        </w:rPr>
        <w:tab/>
      </w:r>
      <w:r w:rsidRPr="000A6A23">
        <w:rPr>
          <w:sz w:val="28"/>
          <w:szCs w:val="28"/>
        </w:rPr>
        <w:tab/>
      </w:r>
      <w:r w:rsidRPr="000A6A23">
        <w:rPr>
          <w:sz w:val="28"/>
          <w:szCs w:val="28"/>
        </w:rPr>
        <w:tab/>
      </w:r>
      <w:r w:rsidRPr="000A6A23">
        <w:rPr>
          <w:sz w:val="28"/>
          <w:szCs w:val="28"/>
        </w:rPr>
        <w:tab/>
        <w:t xml:space="preserve">          </w:t>
      </w:r>
      <w:r w:rsidR="002332EE" w:rsidRPr="000A6A23">
        <w:rPr>
          <w:sz w:val="28"/>
          <w:szCs w:val="28"/>
        </w:rPr>
        <w:t xml:space="preserve"> </w:t>
      </w:r>
      <w:r w:rsidRPr="000A6A23">
        <w:rPr>
          <w:sz w:val="28"/>
          <w:szCs w:val="28"/>
        </w:rPr>
        <w:t xml:space="preserve">     </w:t>
      </w:r>
      <w:r w:rsidR="009314B3" w:rsidRPr="000A6A23">
        <w:rPr>
          <w:sz w:val="28"/>
          <w:szCs w:val="28"/>
        </w:rPr>
        <w:t xml:space="preserve">   </w:t>
      </w:r>
      <w:r w:rsidR="0094033C" w:rsidRPr="000A6A23">
        <w:rPr>
          <w:sz w:val="28"/>
          <w:szCs w:val="28"/>
        </w:rPr>
        <w:t>Протокол</w:t>
      </w:r>
      <w:r w:rsidR="00D57DD5" w:rsidRPr="000A6A23">
        <w:rPr>
          <w:sz w:val="28"/>
          <w:szCs w:val="28"/>
        </w:rPr>
        <w:t xml:space="preserve"> </w:t>
      </w:r>
      <w:r w:rsidR="0094033C" w:rsidRPr="000A6A23">
        <w:rPr>
          <w:sz w:val="28"/>
          <w:szCs w:val="28"/>
        </w:rPr>
        <w:t>№</w:t>
      </w:r>
      <w:r w:rsidR="00500183" w:rsidRPr="000A6A23">
        <w:rPr>
          <w:sz w:val="28"/>
          <w:szCs w:val="28"/>
        </w:rPr>
        <w:t xml:space="preserve"> </w:t>
      </w:r>
      <w:r w:rsidRPr="000A6A23">
        <w:rPr>
          <w:sz w:val="28"/>
          <w:szCs w:val="28"/>
        </w:rPr>
        <w:t>28</w:t>
      </w:r>
      <w:r w:rsidR="005124E8" w:rsidRPr="000A6A23">
        <w:rPr>
          <w:sz w:val="28"/>
          <w:szCs w:val="28"/>
        </w:rPr>
        <w:t>9</w:t>
      </w:r>
    </w:p>
    <w:p w:rsidR="005124E8" w:rsidRPr="000A6A23" w:rsidRDefault="005124E8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600C48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B72DEA" w:rsidRPr="005124E8" w:rsidRDefault="0094033C" w:rsidP="005124E8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bCs w:val="0"/>
          <w:color w:val="auto"/>
        </w:rPr>
      </w:pPr>
      <w:r w:rsidRPr="005124E8">
        <w:rPr>
          <w:rFonts w:ascii="Times New Roman" w:hAnsi="Times New Roman" w:cs="Times New Roman"/>
          <w:color w:val="auto"/>
        </w:rPr>
        <w:t xml:space="preserve">О проекте федерального закона </w:t>
      </w:r>
      <w:r w:rsidR="005124E8" w:rsidRPr="005124E8">
        <w:rPr>
          <w:rFonts w:ascii="Times New Roman" w:hAnsi="Times New Roman" w:cs="Times New Roman"/>
          <w:bCs w:val="0"/>
          <w:color w:val="auto"/>
          <w:spacing w:val="2"/>
          <w:bdr w:val="none" w:sz="0" w:space="0" w:color="auto" w:frame="1"/>
        </w:rPr>
        <w:t>№ 1120507-8</w:t>
      </w:r>
      <w:r w:rsidR="005124E8">
        <w:rPr>
          <w:rFonts w:ascii="Times New Roman" w:hAnsi="Times New Roman" w:cs="Times New Roman"/>
          <w:bCs w:val="0"/>
          <w:color w:val="auto"/>
          <w:spacing w:val="2"/>
          <w:bdr w:val="none" w:sz="0" w:space="0" w:color="auto" w:frame="1"/>
        </w:rPr>
        <w:t xml:space="preserve"> «</w:t>
      </w:r>
      <w:r w:rsidR="005124E8" w:rsidRPr="005124E8">
        <w:rPr>
          <w:rStyle w:val="oznaimen"/>
          <w:rFonts w:ascii="Times New Roman" w:hAnsi="Times New Roman" w:cs="Times New Roman"/>
          <w:color w:val="auto"/>
          <w:spacing w:val="2"/>
          <w:bdr w:val="none" w:sz="0" w:space="0" w:color="auto" w:frame="1"/>
        </w:rPr>
        <w:t xml:space="preserve">О внесении изменений в статьи 385 и 389 Федерального закона </w:t>
      </w:r>
      <w:r w:rsidR="005124E8">
        <w:rPr>
          <w:rStyle w:val="oznaimen"/>
          <w:rFonts w:ascii="Times New Roman" w:hAnsi="Times New Roman" w:cs="Times New Roman"/>
          <w:color w:val="auto"/>
          <w:spacing w:val="2"/>
          <w:bdr w:val="none" w:sz="0" w:space="0" w:color="auto" w:frame="1"/>
        </w:rPr>
        <w:t>«</w:t>
      </w:r>
      <w:r w:rsidR="005124E8" w:rsidRPr="005124E8">
        <w:rPr>
          <w:rStyle w:val="oznaimen"/>
          <w:rFonts w:ascii="Times New Roman" w:hAnsi="Times New Roman" w:cs="Times New Roman"/>
          <w:color w:val="auto"/>
          <w:spacing w:val="2"/>
          <w:bdr w:val="none" w:sz="0" w:space="0" w:color="auto" w:frame="1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 w:rsidR="005124E8">
        <w:rPr>
          <w:rStyle w:val="oznaimen"/>
          <w:rFonts w:ascii="Times New Roman" w:hAnsi="Times New Roman" w:cs="Times New Roman"/>
          <w:color w:val="auto"/>
          <w:spacing w:val="2"/>
          <w:bdr w:val="none" w:sz="0" w:space="0" w:color="auto" w:frame="1"/>
        </w:rPr>
        <w:t>»</w:t>
      </w:r>
      <w:r w:rsidR="00FC35D4" w:rsidRPr="005124E8">
        <w:rPr>
          <w:rFonts w:ascii="Times New Roman" w:hAnsi="Times New Roman" w:cs="Times New Roman"/>
          <w:color w:val="auto"/>
        </w:rPr>
        <w:t>,</w:t>
      </w:r>
      <w:r w:rsidR="00F44D4B" w:rsidRPr="005124E8">
        <w:rPr>
          <w:rFonts w:ascii="Times New Roman" w:hAnsi="Times New Roman" w:cs="Times New Roman"/>
          <w:color w:val="auto"/>
        </w:rPr>
        <w:t xml:space="preserve">                               </w:t>
      </w:r>
      <w:r w:rsidR="00E57DD4" w:rsidRPr="005124E8">
        <w:rPr>
          <w:rFonts w:ascii="Times New Roman" w:hAnsi="Times New Roman" w:cs="Times New Roman"/>
          <w:color w:val="auto"/>
        </w:rPr>
        <w:t xml:space="preserve"> внесенном </w:t>
      </w:r>
      <w:r w:rsidR="005922B7" w:rsidRPr="005124E8">
        <w:rPr>
          <w:rFonts w:ascii="Times New Roman" w:hAnsi="Times New Roman" w:cs="Times New Roman"/>
          <w:color w:val="auto"/>
        </w:rPr>
        <w:t>Правительством Российской Федерации</w:t>
      </w:r>
    </w:p>
    <w:p w:rsidR="005124E8" w:rsidRDefault="005124E8" w:rsidP="00371988">
      <w:pPr>
        <w:jc w:val="both"/>
        <w:rPr>
          <w:bCs/>
          <w:sz w:val="28"/>
          <w:szCs w:val="28"/>
        </w:rPr>
      </w:pPr>
    </w:p>
    <w:p w:rsidR="000D2323" w:rsidRPr="005124E8" w:rsidRDefault="000D2323" w:rsidP="00B72DEA">
      <w:pPr>
        <w:jc w:val="both"/>
        <w:rPr>
          <w:spacing w:val="2"/>
          <w:sz w:val="28"/>
          <w:szCs w:val="28"/>
          <w:bdr w:val="none" w:sz="0" w:space="0" w:color="auto" w:frame="1"/>
        </w:rPr>
      </w:pPr>
    </w:p>
    <w:p w:rsidR="000D2323" w:rsidRPr="005124E8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124E8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E54408">
        <w:rPr>
          <w:b/>
          <w:bCs/>
          <w:sz w:val="28"/>
          <w:szCs w:val="28"/>
        </w:rPr>
        <w:t>р</w:t>
      </w:r>
      <w:proofErr w:type="gramEnd"/>
      <w:r w:rsidRPr="00E54408">
        <w:rPr>
          <w:b/>
          <w:bCs/>
          <w:sz w:val="28"/>
          <w:szCs w:val="28"/>
        </w:rPr>
        <w:t> е ш и л</w:t>
      </w:r>
      <w:r w:rsidRPr="005124E8">
        <w:rPr>
          <w:bCs/>
          <w:sz w:val="28"/>
          <w:szCs w:val="28"/>
        </w:rPr>
        <w:t xml:space="preserve">: </w:t>
      </w:r>
    </w:p>
    <w:p w:rsidR="00F44D4B" w:rsidRPr="005124E8" w:rsidRDefault="00F44D4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5124E8" w:rsidRPr="005124E8" w:rsidRDefault="000D2323" w:rsidP="005124E8">
      <w:pPr>
        <w:pStyle w:val="1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r w:rsidRPr="005124E8">
        <w:rPr>
          <w:rFonts w:ascii="Times New Roman" w:hAnsi="Times New Roman" w:cs="Times New Roman"/>
          <w:b w:val="0"/>
          <w:color w:val="auto"/>
        </w:rPr>
        <w:t xml:space="preserve">1. Считать проект федерального закона </w:t>
      </w:r>
      <w:r w:rsidR="005124E8" w:rsidRPr="005124E8">
        <w:rPr>
          <w:rFonts w:ascii="Times New Roman" w:hAnsi="Times New Roman" w:cs="Times New Roman"/>
          <w:b w:val="0"/>
          <w:bCs w:val="0"/>
          <w:color w:val="auto"/>
          <w:spacing w:val="2"/>
          <w:bdr w:val="none" w:sz="0" w:space="0" w:color="auto" w:frame="1"/>
        </w:rPr>
        <w:t xml:space="preserve">№ 1120507-8 </w:t>
      </w:r>
      <w:r w:rsidR="005124E8" w:rsidRPr="005124E8">
        <w:rPr>
          <w:rStyle w:val="oznaimen"/>
          <w:rFonts w:ascii="Times New Roman" w:hAnsi="Times New Roman" w:cs="Times New Roman"/>
          <w:b w:val="0"/>
          <w:color w:val="auto"/>
          <w:spacing w:val="2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="00F44D4B" w:rsidRPr="005124E8">
        <w:rPr>
          <w:rFonts w:ascii="Times New Roman" w:hAnsi="Times New Roman" w:cs="Times New Roman"/>
          <w:b w:val="0"/>
          <w:color w:val="auto"/>
        </w:rPr>
        <w:t xml:space="preserve"> </w:t>
      </w:r>
      <w:r w:rsidRPr="005124E8">
        <w:rPr>
          <w:rFonts w:ascii="Times New Roman" w:hAnsi="Times New Roman" w:cs="Times New Roman"/>
          <w:b w:val="0"/>
          <w:color w:val="auto"/>
        </w:rPr>
        <w:t>соответствующим требованиям статьи 104 Конституции Российской Федерации и статьи 105 Регламента Государственной Думы</w:t>
      </w:r>
      <w:r w:rsidR="00343149" w:rsidRPr="005124E8">
        <w:rPr>
          <w:rFonts w:ascii="Times New Roman" w:hAnsi="Times New Roman" w:cs="Times New Roman"/>
          <w:b w:val="0"/>
          <w:color w:val="auto"/>
        </w:rPr>
        <w:t>.</w:t>
      </w:r>
    </w:p>
    <w:p w:rsidR="00F50968" w:rsidRPr="005124E8" w:rsidRDefault="006D1724" w:rsidP="005124E8">
      <w:pPr>
        <w:pStyle w:val="1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</w:rPr>
      </w:pPr>
      <w:r w:rsidRPr="005124E8">
        <w:rPr>
          <w:rFonts w:ascii="Times New Roman" w:hAnsi="Times New Roman" w:cs="Times New Roman"/>
          <w:b w:val="0"/>
          <w:color w:val="auto"/>
        </w:rPr>
        <w:t>2. О</w:t>
      </w:r>
      <w:r w:rsidR="00344394" w:rsidRPr="005124E8">
        <w:rPr>
          <w:rFonts w:ascii="Times New Roman" w:hAnsi="Times New Roman" w:cs="Times New Roman"/>
          <w:b w:val="0"/>
          <w:color w:val="auto"/>
        </w:rPr>
        <w:t>пределить краткое пояснение к законопроекту</w:t>
      </w:r>
      <w:r w:rsidRPr="005124E8">
        <w:rPr>
          <w:rFonts w:ascii="Times New Roman" w:hAnsi="Times New Roman" w:cs="Times New Roman"/>
          <w:b w:val="0"/>
          <w:color w:val="auto"/>
        </w:rPr>
        <w:t>:</w:t>
      </w:r>
      <w:r w:rsidR="00344394" w:rsidRPr="005124E8">
        <w:rPr>
          <w:rFonts w:ascii="Times New Roman" w:hAnsi="Times New Roman" w:cs="Times New Roman"/>
          <w:b w:val="0"/>
          <w:color w:val="auto"/>
        </w:rPr>
        <w:t xml:space="preserve"> </w:t>
      </w:r>
      <w:r w:rsidR="002C4829" w:rsidRPr="005124E8">
        <w:rPr>
          <w:rFonts w:ascii="Times New Roman" w:hAnsi="Times New Roman" w:cs="Times New Roman"/>
          <w:b w:val="0"/>
          <w:color w:val="auto"/>
        </w:rPr>
        <w:t>«</w:t>
      </w:r>
      <w:r w:rsidR="005124E8" w:rsidRPr="005124E8">
        <w:rPr>
          <w:rFonts w:ascii="Times New Roman" w:hAnsi="Times New Roman" w:cs="Times New Roman"/>
          <w:b w:val="0"/>
          <w:color w:val="auto"/>
        </w:rPr>
        <w:t>об уточнении процедуры рассмотрения заявления о внесении изменений в реестр уполномоченных экономических операторов</w:t>
      </w:r>
      <w:r w:rsidR="002C4829" w:rsidRPr="005124E8">
        <w:rPr>
          <w:rFonts w:ascii="Times New Roman" w:hAnsi="Times New Roman" w:cs="Times New Roman"/>
          <w:b w:val="0"/>
          <w:color w:val="auto"/>
        </w:rPr>
        <w:t>»</w:t>
      </w:r>
      <w:r w:rsidR="00343149" w:rsidRPr="005124E8">
        <w:rPr>
          <w:rFonts w:ascii="Times New Roman" w:hAnsi="Times New Roman" w:cs="Times New Roman"/>
          <w:b w:val="0"/>
          <w:color w:val="auto"/>
        </w:rPr>
        <w:t>.</w:t>
      </w:r>
    </w:p>
    <w:p w:rsidR="000D2323" w:rsidRPr="005124E8" w:rsidRDefault="00084C14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124E8">
        <w:rPr>
          <w:bCs/>
          <w:sz w:val="28"/>
          <w:szCs w:val="28"/>
        </w:rPr>
        <w:t>3</w:t>
      </w:r>
      <w:r w:rsidR="000D2323" w:rsidRPr="005124E8">
        <w:rPr>
          <w:bCs/>
          <w:sz w:val="28"/>
          <w:szCs w:val="28"/>
        </w:rPr>
        <w:t>. Предложить Совету Государственной Думы принять следующие решения: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124E8">
        <w:rPr>
          <w:bCs/>
          <w:sz w:val="28"/>
          <w:szCs w:val="28"/>
        </w:rPr>
        <w:t>назначить Комитет</w:t>
      </w:r>
      <w:r w:rsidRPr="000D2323">
        <w:rPr>
          <w:bCs/>
          <w:sz w:val="28"/>
          <w:szCs w:val="28"/>
        </w:rPr>
        <w:t xml:space="preserve">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6D1724" w:rsidRPr="002C4829" w:rsidRDefault="006D1724" w:rsidP="006D172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C482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CC72DA">
        <w:rPr>
          <w:bCs/>
          <w:sz w:val="28"/>
          <w:szCs w:val="28"/>
        </w:rPr>
        <w:t>весенней</w:t>
      </w:r>
      <w:r w:rsidRPr="002C4829">
        <w:rPr>
          <w:bCs/>
          <w:sz w:val="28"/>
          <w:szCs w:val="28"/>
        </w:rPr>
        <w:t xml:space="preserve"> сессии 202</w:t>
      </w:r>
      <w:r w:rsidR="00CC72DA">
        <w:rPr>
          <w:bCs/>
          <w:sz w:val="28"/>
          <w:szCs w:val="28"/>
        </w:rPr>
        <w:t>6</w:t>
      </w:r>
      <w:r w:rsidRPr="002C4829">
        <w:rPr>
          <w:bCs/>
          <w:sz w:val="28"/>
          <w:szCs w:val="28"/>
        </w:rPr>
        <w:t xml:space="preserve"> года (</w:t>
      </w:r>
      <w:r w:rsidR="00E54408">
        <w:rPr>
          <w:bCs/>
          <w:sz w:val="28"/>
          <w:szCs w:val="28"/>
        </w:rPr>
        <w:t>феврал</w:t>
      </w:r>
      <w:r w:rsidR="00CC72DA">
        <w:rPr>
          <w:bCs/>
          <w:sz w:val="28"/>
          <w:szCs w:val="28"/>
        </w:rPr>
        <w:t>ь</w:t>
      </w:r>
      <w:r w:rsidR="00CD2522">
        <w:rPr>
          <w:bCs/>
          <w:sz w:val="28"/>
          <w:szCs w:val="28"/>
        </w:rPr>
        <w:t>)</w:t>
      </w:r>
      <w:r w:rsidRPr="002C4829">
        <w:rPr>
          <w:bCs/>
          <w:sz w:val="28"/>
          <w:szCs w:val="28"/>
        </w:rPr>
        <w:t xml:space="preserve"> </w:t>
      </w:r>
      <w:r w:rsidR="001732F3" w:rsidRPr="001732F3">
        <w:rPr>
          <w:bCs/>
          <w:sz w:val="28"/>
          <w:szCs w:val="28"/>
        </w:rPr>
        <w:t xml:space="preserve">в части </w:t>
      </w:r>
      <w:r w:rsidR="00CD2522" w:rsidRPr="00CD2522">
        <w:rPr>
          <w:bCs/>
          <w:sz w:val="28"/>
          <w:szCs w:val="28"/>
        </w:rPr>
        <w:t>программы законопроектной работы комитета</w:t>
      </w:r>
      <w:r w:rsidRPr="002C4829">
        <w:rPr>
          <w:bCs/>
          <w:sz w:val="28"/>
          <w:szCs w:val="28"/>
        </w:rPr>
        <w:t>;</w:t>
      </w:r>
    </w:p>
    <w:p w:rsidR="000D2323" w:rsidRP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F44D4B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</w:t>
      </w:r>
      <w:r w:rsidRPr="00F44D4B">
        <w:rPr>
          <w:bCs/>
          <w:sz w:val="28"/>
          <w:szCs w:val="28"/>
        </w:rPr>
        <w:lastRenderedPageBreak/>
        <w:t>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2D2CE6" w:rsidRPr="00F44D4B">
        <w:rPr>
          <w:bCs/>
          <w:sz w:val="28"/>
          <w:szCs w:val="28"/>
        </w:rPr>
        <w:t xml:space="preserve"> </w:t>
      </w:r>
      <w:r w:rsidRPr="00F44D4B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</w:t>
      </w:r>
      <w:r w:rsidRPr="00810470">
        <w:rPr>
          <w:bCs/>
          <w:sz w:val="28"/>
          <w:szCs w:val="28"/>
        </w:rPr>
        <w:t xml:space="preserve">бюджету и налогам отзывов, предложений и замечаний, а также заключения Правового управления  Аппарата Государственной Думы до </w:t>
      </w:r>
      <w:r w:rsidR="00E54408">
        <w:rPr>
          <w:bCs/>
          <w:sz w:val="28"/>
          <w:szCs w:val="28"/>
        </w:rPr>
        <w:t>2</w:t>
      </w:r>
      <w:r w:rsidR="00916A67" w:rsidRPr="00810470">
        <w:rPr>
          <w:bCs/>
          <w:sz w:val="28"/>
          <w:szCs w:val="28"/>
        </w:rPr>
        <w:t> </w:t>
      </w:r>
      <w:r w:rsidR="00E54408">
        <w:rPr>
          <w:bCs/>
          <w:sz w:val="28"/>
          <w:szCs w:val="28"/>
        </w:rPr>
        <w:t>феврал</w:t>
      </w:r>
      <w:r w:rsidR="009E58B2" w:rsidRPr="00810470">
        <w:rPr>
          <w:bCs/>
          <w:sz w:val="28"/>
          <w:szCs w:val="28"/>
        </w:rPr>
        <w:t xml:space="preserve">я 2026 </w:t>
      </w:r>
      <w:r w:rsidR="005565EF" w:rsidRPr="00810470">
        <w:rPr>
          <w:bCs/>
          <w:sz w:val="28"/>
          <w:szCs w:val="28"/>
        </w:rPr>
        <w:t>года</w:t>
      </w:r>
      <w:r w:rsidR="00F7321B" w:rsidRPr="00810470">
        <w:rPr>
          <w:bCs/>
          <w:sz w:val="28"/>
          <w:szCs w:val="28"/>
        </w:rPr>
        <w:t>;</w:t>
      </w:r>
    </w:p>
    <w:p w:rsidR="005565EF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</w:t>
      </w:r>
      <w:r w:rsidR="005565EF" w:rsidRPr="00EA68C5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– </w:t>
      </w:r>
      <w:r w:rsidR="00E54408">
        <w:rPr>
          <w:bCs/>
          <w:sz w:val="28"/>
          <w:szCs w:val="28"/>
        </w:rPr>
        <w:t>феврал</w:t>
      </w:r>
      <w:r w:rsidR="00CC72DA">
        <w:rPr>
          <w:bCs/>
          <w:sz w:val="28"/>
          <w:szCs w:val="28"/>
        </w:rPr>
        <w:t>ь</w:t>
      </w:r>
      <w:r w:rsidR="002C4829">
        <w:rPr>
          <w:bCs/>
          <w:sz w:val="28"/>
          <w:szCs w:val="28"/>
        </w:rPr>
        <w:t xml:space="preserve"> 202</w:t>
      </w:r>
      <w:r w:rsidR="00CC72DA">
        <w:rPr>
          <w:bCs/>
          <w:sz w:val="28"/>
          <w:szCs w:val="28"/>
        </w:rPr>
        <w:t>6</w:t>
      </w:r>
      <w:r w:rsidR="005565EF" w:rsidRPr="00EA68C5">
        <w:rPr>
          <w:bCs/>
          <w:sz w:val="28"/>
          <w:szCs w:val="28"/>
        </w:rPr>
        <w:t xml:space="preserve"> года.</w:t>
      </w:r>
    </w:p>
    <w:p w:rsidR="00F7321B" w:rsidRPr="00F7321B" w:rsidRDefault="00084C14" w:rsidP="00F7321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F7321B" w:rsidRPr="00F7321B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F7321B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F7321B">
        <w:rPr>
          <w:bCs/>
          <w:sz w:val="28"/>
          <w:szCs w:val="28"/>
        </w:rPr>
        <w:t xml:space="preserve">. </w:t>
      </w:r>
    </w:p>
    <w:p w:rsidR="00F7321B" w:rsidRPr="000D2323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D2323" w:rsidRDefault="000D2323" w:rsidP="00586DE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79E5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A64426" w:rsidRPr="00012A2E" w:rsidRDefault="00A64426" w:rsidP="00A64426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Первый заместитель </w:t>
      </w:r>
    </w:p>
    <w:p w:rsidR="00A64426" w:rsidRPr="00012A2E" w:rsidRDefault="00A64426" w:rsidP="00A64426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председателя Комитета </w:t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  <w:t xml:space="preserve"> </w:t>
      </w:r>
      <w:proofErr w:type="spellStart"/>
      <w:r w:rsidRPr="00012A2E">
        <w:rPr>
          <w:sz w:val="28"/>
          <w:szCs w:val="28"/>
        </w:rPr>
        <w:t>О.Н.Ануфриева</w:t>
      </w:r>
      <w:proofErr w:type="spellEnd"/>
      <w:r w:rsidRPr="00012A2E">
        <w:rPr>
          <w:sz w:val="28"/>
          <w:szCs w:val="28"/>
        </w:rPr>
        <w:tab/>
      </w:r>
    </w:p>
    <w:p w:rsidR="0094033C" w:rsidRPr="00536183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294174" w:rsidRPr="007E563A" w:rsidTr="000F727F">
        <w:tc>
          <w:tcPr>
            <w:tcW w:w="4785" w:type="dxa"/>
          </w:tcPr>
          <w:p w:rsidR="00294174" w:rsidRPr="007E563A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7E563A" w:rsidRDefault="00294174" w:rsidP="000F727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BB2967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4C2" w:rsidRDefault="005D54C2">
      <w:r>
        <w:separator/>
      </w:r>
    </w:p>
  </w:endnote>
  <w:endnote w:type="continuationSeparator" w:id="0">
    <w:p w:rsidR="005D54C2" w:rsidRDefault="005D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4C2" w:rsidRDefault="005D54C2">
      <w:r>
        <w:separator/>
      </w:r>
    </w:p>
  </w:footnote>
  <w:footnote w:type="continuationSeparator" w:id="0">
    <w:p w:rsidR="005D54C2" w:rsidRDefault="005D5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5D54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293515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5D54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164AE"/>
    <w:rsid w:val="0002526D"/>
    <w:rsid w:val="000279E5"/>
    <w:rsid w:val="00084C14"/>
    <w:rsid w:val="00097394"/>
    <w:rsid w:val="000A6A23"/>
    <w:rsid w:val="000C2BDA"/>
    <w:rsid w:val="000D2323"/>
    <w:rsid w:val="00100462"/>
    <w:rsid w:val="00116ECC"/>
    <w:rsid w:val="001504BF"/>
    <w:rsid w:val="00154193"/>
    <w:rsid w:val="00171C55"/>
    <w:rsid w:val="001732F3"/>
    <w:rsid w:val="00185BC2"/>
    <w:rsid w:val="00194506"/>
    <w:rsid w:val="00197083"/>
    <w:rsid w:val="001E5700"/>
    <w:rsid w:val="001F1689"/>
    <w:rsid w:val="00200A2E"/>
    <w:rsid w:val="00204484"/>
    <w:rsid w:val="00221B56"/>
    <w:rsid w:val="00226915"/>
    <w:rsid w:val="002332EE"/>
    <w:rsid w:val="00262AA2"/>
    <w:rsid w:val="00276DDE"/>
    <w:rsid w:val="00293515"/>
    <w:rsid w:val="00294174"/>
    <w:rsid w:val="002B1339"/>
    <w:rsid w:val="002B165D"/>
    <w:rsid w:val="002C4829"/>
    <w:rsid w:val="002D2CE6"/>
    <w:rsid w:val="002D478C"/>
    <w:rsid w:val="002F46B8"/>
    <w:rsid w:val="002F48F7"/>
    <w:rsid w:val="003070FA"/>
    <w:rsid w:val="0031148D"/>
    <w:rsid w:val="00343149"/>
    <w:rsid w:val="00344394"/>
    <w:rsid w:val="003474F6"/>
    <w:rsid w:val="00371988"/>
    <w:rsid w:val="00374FF2"/>
    <w:rsid w:val="003A7F5F"/>
    <w:rsid w:val="003C4462"/>
    <w:rsid w:val="003C4F03"/>
    <w:rsid w:val="003C71B9"/>
    <w:rsid w:val="003D027C"/>
    <w:rsid w:val="00417288"/>
    <w:rsid w:val="00427423"/>
    <w:rsid w:val="00442C3D"/>
    <w:rsid w:val="00464780"/>
    <w:rsid w:val="00470536"/>
    <w:rsid w:val="00476C0C"/>
    <w:rsid w:val="00495916"/>
    <w:rsid w:val="004C271F"/>
    <w:rsid w:val="004E5AAB"/>
    <w:rsid w:val="00500183"/>
    <w:rsid w:val="00501213"/>
    <w:rsid w:val="00507E91"/>
    <w:rsid w:val="005124E8"/>
    <w:rsid w:val="00521F98"/>
    <w:rsid w:val="005325E7"/>
    <w:rsid w:val="00532E14"/>
    <w:rsid w:val="00544DA7"/>
    <w:rsid w:val="005565EF"/>
    <w:rsid w:val="00586DE0"/>
    <w:rsid w:val="00591AF0"/>
    <w:rsid w:val="005922B7"/>
    <w:rsid w:val="005C6D15"/>
    <w:rsid w:val="005D1FE6"/>
    <w:rsid w:val="005D54C2"/>
    <w:rsid w:val="005F2C11"/>
    <w:rsid w:val="00600C48"/>
    <w:rsid w:val="00623567"/>
    <w:rsid w:val="0065084D"/>
    <w:rsid w:val="006803DF"/>
    <w:rsid w:val="006906FF"/>
    <w:rsid w:val="006D1724"/>
    <w:rsid w:val="006E69CE"/>
    <w:rsid w:val="007035EA"/>
    <w:rsid w:val="00727176"/>
    <w:rsid w:val="007817BF"/>
    <w:rsid w:val="007862DC"/>
    <w:rsid w:val="00787C1C"/>
    <w:rsid w:val="007925BB"/>
    <w:rsid w:val="00793738"/>
    <w:rsid w:val="00793E2B"/>
    <w:rsid w:val="007A47C8"/>
    <w:rsid w:val="007A5A13"/>
    <w:rsid w:val="007B6D98"/>
    <w:rsid w:val="007C3119"/>
    <w:rsid w:val="007F1E21"/>
    <w:rsid w:val="00806ECA"/>
    <w:rsid w:val="00810470"/>
    <w:rsid w:val="00835078"/>
    <w:rsid w:val="0084046D"/>
    <w:rsid w:val="00861E31"/>
    <w:rsid w:val="00892223"/>
    <w:rsid w:val="008A0647"/>
    <w:rsid w:val="008A7260"/>
    <w:rsid w:val="009075FB"/>
    <w:rsid w:val="00916A67"/>
    <w:rsid w:val="009314B3"/>
    <w:rsid w:val="009345EF"/>
    <w:rsid w:val="0094033C"/>
    <w:rsid w:val="00946574"/>
    <w:rsid w:val="0095482F"/>
    <w:rsid w:val="00955465"/>
    <w:rsid w:val="00994E6F"/>
    <w:rsid w:val="009D0D6B"/>
    <w:rsid w:val="009E2F0C"/>
    <w:rsid w:val="009E58B2"/>
    <w:rsid w:val="009F1CF6"/>
    <w:rsid w:val="009F32C5"/>
    <w:rsid w:val="00A37D5D"/>
    <w:rsid w:val="00A64426"/>
    <w:rsid w:val="00A7079C"/>
    <w:rsid w:val="00A72C00"/>
    <w:rsid w:val="00A86E88"/>
    <w:rsid w:val="00A93908"/>
    <w:rsid w:val="00A93B8C"/>
    <w:rsid w:val="00AB4846"/>
    <w:rsid w:val="00AC4FA2"/>
    <w:rsid w:val="00AD78AD"/>
    <w:rsid w:val="00AE6E46"/>
    <w:rsid w:val="00B13F1E"/>
    <w:rsid w:val="00B5534A"/>
    <w:rsid w:val="00B72DEA"/>
    <w:rsid w:val="00B73255"/>
    <w:rsid w:val="00B85898"/>
    <w:rsid w:val="00BA415C"/>
    <w:rsid w:val="00BB2967"/>
    <w:rsid w:val="00BC6DA4"/>
    <w:rsid w:val="00C30AFF"/>
    <w:rsid w:val="00C70F89"/>
    <w:rsid w:val="00CA4794"/>
    <w:rsid w:val="00CB1159"/>
    <w:rsid w:val="00CC72DA"/>
    <w:rsid w:val="00CD2522"/>
    <w:rsid w:val="00CF1766"/>
    <w:rsid w:val="00D27B1C"/>
    <w:rsid w:val="00D36F3C"/>
    <w:rsid w:val="00D43502"/>
    <w:rsid w:val="00D47A68"/>
    <w:rsid w:val="00D57DD5"/>
    <w:rsid w:val="00D80FAE"/>
    <w:rsid w:val="00D951CC"/>
    <w:rsid w:val="00D95DB8"/>
    <w:rsid w:val="00DA318A"/>
    <w:rsid w:val="00DB152B"/>
    <w:rsid w:val="00DB436C"/>
    <w:rsid w:val="00DC7906"/>
    <w:rsid w:val="00DE76B1"/>
    <w:rsid w:val="00DF3A8D"/>
    <w:rsid w:val="00E015FF"/>
    <w:rsid w:val="00E54408"/>
    <w:rsid w:val="00E57DD4"/>
    <w:rsid w:val="00E74CF2"/>
    <w:rsid w:val="00E80E72"/>
    <w:rsid w:val="00E82564"/>
    <w:rsid w:val="00EA68C5"/>
    <w:rsid w:val="00EC23DC"/>
    <w:rsid w:val="00EE4CF0"/>
    <w:rsid w:val="00EF0D28"/>
    <w:rsid w:val="00EF2C6B"/>
    <w:rsid w:val="00F27215"/>
    <w:rsid w:val="00F31EB4"/>
    <w:rsid w:val="00F44886"/>
    <w:rsid w:val="00F44D4B"/>
    <w:rsid w:val="00F50968"/>
    <w:rsid w:val="00F5165D"/>
    <w:rsid w:val="00F66C08"/>
    <w:rsid w:val="00F670FD"/>
    <w:rsid w:val="00F71E33"/>
    <w:rsid w:val="00F7321B"/>
    <w:rsid w:val="00F76FD5"/>
    <w:rsid w:val="00F93F45"/>
    <w:rsid w:val="00FC35D4"/>
    <w:rsid w:val="00FC6644"/>
    <w:rsid w:val="00FD06E9"/>
    <w:rsid w:val="00FD229B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  <w:style w:type="paragraph" w:customStyle="1" w:styleId="text-justif">
    <w:name w:val="text-justif"/>
    <w:basedOn w:val="a"/>
    <w:rsid w:val="005124E8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5124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  <w:style w:type="paragraph" w:customStyle="1" w:styleId="text-justif">
    <w:name w:val="text-justif"/>
    <w:basedOn w:val="a"/>
    <w:rsid w:val="005124E8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512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60565-AE7B-4C00-BBD1-D76B4891F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2026-01-16T07:18:00Z</cp:lastPrinted>
  <dcterms:created xsi:type="dcterms:W3CDTF">2026-01-16T09:00:00Z</dcterms:created>
  <dcterms:modified xsi:type="dcterms:W3CDTF">2026-01-16T09:00:00Z</dcterms:modified>
</cp:coreProperties>
</file>