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D79CE" w14:textId="77777777" w:rsidR="00004335" w:rsidRDefault="007A5884" w:rsidP="00A15D03">
      <w:pPr>
        <w:tabs>
          <w:tab w:val="left" w:pos="3969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60A9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14:paraId="7466CAF9" w14:textId="1B3FD8A1" w:rsidR="00CA2240" w:rsidRPr="00004335" w:rsidRDefault="007A5884" w:rsidP="00A15D03">
      <w:pPr>
        <w:tabs>
          <w:tab w:val="left" w:pos="3969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4335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="00CA2240" w:rsidRPr="00004335">
        <w:rPr>
          <w:rFonts w:ascii="Times New Roman" w:hAnsi="Times New Roman"/>
          <w:b/>
          <w:sz w:val="28"/>
          <w:szCs w:val="28"/>
        </w:rPr>
        <w:t>«</w:t>
      </w:r>
      <w:r w:rsidR="008403DB" w:rsidRPr="008403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статью 13 Федерального закона «О государственных пособиях гражданам, имеющим детей» и статью 10 Федерального закона «Об обязательном социальном страховании на случай временной нетрудоспособности и в связи </w:t>
      </w:r>
      <w:r w:rsidR="008403DB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8403DB" w:rsidRPr="008403DB">
        <w:rPr>
          <w:rFonts w:ascii="Times New Roman" w:eastAsia="Times New Roman" w:hAnsi="Times New Roman"/>
          <w:b/>
          <w:sz w:val="28"/>
          <w:szCs w:val="28"/>
          <w:lang w:eastAsia="ru-RU"/>
        </w:rPr>
        <w:t>с материнством»</w:t>
      </w:r>
    </w:p>
    <w:p w14:paraId="2685B13D" w14:textId="77777777" w:rsidR="00F308C6" w:rsidRDefault="00F308C6" w:rsidP="00A15D03">
      <w:pPr>
        <w:spacing w:line="240" w:lineRule="auto"/>
        <w:ind w:left="-113" w:right="-11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33F2BEB" w14:textId="4E485EE3" w:rsidR="0054489F" w:rsidRDefault="0054489F" w:rsidP="002508D8">
      <w:pPr>
        <w:spacing w:after="0"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Ф</w:t>
      </w:r>
      <w:r w:rsidR="00FB211F" w:rsidRPr="000D689A">
        <w:rPr>
          <w:rFonts w:ascii="Times New Roman" w:eastAsia="Times New Roman" w:hAnsi="Times New Roman"/>
          <w:sz w:val="28"/>
          <w:szCs w:val="28"/>
          <w:lang w:eastAsia="ru-RU"/>
        </w:rPr>
        <w:t>едерального закона «</w:t>
      </w:r>
      <w:r w:rsidR="008403DB" w:rsidRPr="008403DB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статью 13 Федерального закона «О государственных пособиях гражданам, имеющим детей» </w:t>
      </w:r>
      <w:r w:rsidR="008403D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8403DB" w:rsidRPr="008403DB">
        <w:rPr>
          <w:rFonts w:ascii="Times New Roman" w:eastAsia="Times New Roman" w:hAnsi="Times New Roman"/>
          <w:sz w:val="28"/>
          <w:szCs w:val="28"/>
          <w:lang w:eastAsia="ru-RU"/>
        </w:rPr>
        <w:t xml:space="preserve">и статью 10 Федерального закона «Об обязательном социальном страховании </w:t>
      </w:r>
      <w:r w:rsidR="00DF245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8403DB" w:rsidRPr="008403DB">
        <w:rPr>
          <w:rFonts w:ascii="Times New Roman" w:eastAsia="Times New Roman" w:hAnsi="Times New Roman"/>
          <w:sz w:val="28"/>
          <w:szCs w:val="28"/>
          <w:lang w:eastAsia="ru-RU"/>
        </w:rPr>
        <w:t>на случай временной нетрудоспособности и в связи с материнством»</w:t>
      </w:r>
      <w:r w:rsidR="000958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6402" w:rsidRPr="00BD6402">
        <w:rPr>
          <w:rFonts w:ascii="Times New Roman" w:hAnsi="Times New Roman"/>
          <w:sz w:val="28"/>
          <w:szCs w:val="28"/>
        </w:rPr>
        <w:t>потребует дополнительных расходов федерального бюдж</w:t>
      </w:r>
      <w:r>
        <w:rPr>
          <w:rFonts w:ascii="Times New Roman" w:hAnsi="Times New Roman"/>
          <w:sz w:val="28"/>
          <w:szCs w:val="28"/>
        </w:rPr>
        <w:t xml:space="preserve">ета, которые должны быть учтены </w:t>
      </w:r>
      <w:r>
        <w:rPr>
          <w:rFonts w:ascii="Times New Roman" w:hAnsi="Times New Roman"/>
          <w:sz w:val="28"/>
          <w:szCs w:val="28"/>
        </w:rPr>
        <w:br/>
        <w:t xml:space="preserve">в </w:t>
      </w:r>
      <w:r w:rsidR="00BD6402" w:rsidRPr="00BD6402">
        <w:rPr>
          <w:rFonts w:ascii="Times New Roman" w:hAnsi="Times New Roman"/>
          <w:sz w:val="28"/>
          <w:szCs w:val="28"/>
        </w:rPr>
        <w:t>федерально</w:t>
      </w:r>
      <w:r>
        <w:rPr>
          <w:rFonts w:ascii="Times New Roman" w:hAnsi="Times New Roman"/>
          <w:sz w:val="28"/>
          <w:szCs w:val="28"/>
        </w:rPr>
        <w:t xml:space="preserve">м </w:t>
      </w:r>
      <w:r w:rsidR="00BD6402" w:rsidRPr="00BD6402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е на 2026 год и на плановый период 2027 </w:t>
      </w:r>
      <w:r w:rsidR="00BD6402" w:rsidRPr="00BD6402">
        <w:rPr>
          <w:rFonts w:ascii="Times New Roman" w:hAnsi="Times New Roman"/>
          <w:sz w:val="28"/>
          <w:szCs w:val="28"/>
        </w:rPr>
        <w:t>и 2028 годов.</w:t>
      </w:r>
      <w:r w:rsidR="002508D8">
        <w:rPr>
          <w:rFonts w:ascii="Times New Roman" w:hAnsi="Times New Roman"/>
          <w:sz w:val="28"/>
          <w:szCs w:val="28"/>
        </w:rPr>
        <w:t xml:space="preserve"> </w:t>
      </w:r>
    </w:p>
    <w:p w14:paraId="496D152A" w14:textId="77777777" w:rsidR="002508D8" w:rsidRDefault="002508D8" w:rsidP="002508D8">
      <w:pPr>
        <w:spacing w:after="0"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4CF4F77" w14:textId="77777777" w:rsidR="00E775B0" w:rsidRDefault="00E775B0" w:rsidP="004B5FBD">
      <w:pPr>
        <w:spacing w:after="0" w:line="240" w:lineRule="auto"/>
        <w:ind w:right="-143" w:firstLine="709"/>
        <w:jc w:val="both"/>
      </w:pPr>
    </w:p>
    <w:sectPr w:rsidR="00E775B0" w:rsidSect="001F14A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8E1"/>
    <w:rsid w:val="00004335"/>
    <w:rsid w:val="00021DC7"/>
    <w:rsid w:val="000228B0"/>
    <w:rsid w:val="00035AC7"/>
    <w:rsid w:val="00047D8C"/>
    <w:rsid w:val="00070C2D"/>
    <w:rsid w:val="0009581A"/>
    <w:rsid w:val="00140F62"/>
    <w:rsid w:val="001D6B10"/>
    <w:rsid w:val="001F0EF2"/>
    <w:rsid w:val="001F14A6"/>
    <w:rsid w:val="002508D8"/>
    <w:rsid w:val="00282A73"/>
    <w:rsid w:val="002941B1"/>
    <w:rsid w:val="002D32B0"/>
    <w:rsid w:val="0033450E"/>
    <w:rsid w:val="003A076A"/>
    <w:rsid w:val="003B714C"/>
    <w:rsid w:val="003F0123"/>
    <w:rsid w:val="004B5FBD"/>
    <w:rsid w:val="0054489F"/>
    <w:rsid w:val="0056237D"/>
    <w:rsid w:val="005D2A60"/>
    <w:rsid w:val="006541F9"/>
    <w:rsid w:val="006558E1"/>
    <w:rsid w:val="007648BF"/>
    <w:rsid w:val="007A5884"/>
    <w:rsid w:val="008403DB"/>
    <w:rsid w:val="00A15D03"/>
    <w:rsid w:val="00A4559B"/>
    <w:rsid w:val="00A96489"/>
    <w:rsid w:val="00B15FE7"/>
    <w:rsid w:val="00B51219"/>
    <w:rsid w:val="00B850FA"/>
    <w:rsid w:val="00BD6402"/>
    <w:rsid w:val="00C15822"/>
    <w:rsid w:val="00C674FB"/>
    <w:rsid w:val="00CA2240"/>
    <w:rsid w:val="00CC0DA5"/>
    <w:rsid w:val="00CF10DE"/>
    <w:rsid w:val="00D2015C"/>
    <w:rsid w:val="00D44331"/>
    <w:rsid w:val="00D96B3F"/>
    <w:rsid w:val="00DB4395"/>
    <w:rsid w:val="00DF2459"/>
    <w:rsid w:val="00E00B3A"/>
    <w:rsid w:val="00E1527A"/>
    <w:rsid w:val="00E775B0"/>
    <w:rsid w:val="00EE5C64"/>
    <w:rsid w:val="00EF20D2"/>
    <w:rsid w:val="00F244A8"/>
    <w:rsid w:val="00F308C6"/>
    <w:rsid w:val="00FB211F"/>
    <w:rsid w:val="00FD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542D"/>
  <w15:docId w15:val="{7D299852-0FDE-4E77-B184-57F26316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8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3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я</cp:lastModifiedBy>
  <cp:revision>6</cp:revision>
  <dcterms:created xsi:type="dcterms:W3CDTF">2025-09-03T08:40:00Z</dcterms:created>
  <dcterms:modified xsi:type="dcterms:W3CDTF">2026-01-12T14:25:00Z</dcterms:modified>
</cp:coreProperties>
</file>